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40" w:rsidRDefault="00276340" w:rsidP="00535EE2">
      <w:pPr>
        <w:pStyle w:val="Kopfzeile"/>
        <w:ind w:right="-142"/>
        <w:rPr>
          <w:rFonts w:eastAsia="Calibri" w:cs="Arial"/>
          <w:sz w:val="22"/>
          <w:szCs w:val="22"/>
          <w:lang w:eastAsia="en-US"/>
        </w:rPr>
      </w:pPr>
      <w:r>
        <w:rPr>
          <w:b/>
          <w:sz w:val="28"/>
          <w:szCs w:val="28"/>
        </w:rPr>
        <w:t>Antragsformular Sofortmassnahmen Herdenschutz 202</w:t>
      </w:r>
      <w:r w:rsidR="00707D5A">
        <w:rPr>
          <w:b/>
          <w:sz w:val="28"/>
          <w:szCs w:val="28"/>
        </w:rPr>
        <w:t>3</w:t>
      </w:r>
      <w:r w:rsidR="008759F1">
        <w:rPr>
          <w:b/>
          <w:sz w:val="28"/>
          <w:szCs w:val="28"/>
        </w:rPr>
        <w:t xml:space="preserve"> </w:t>
      </w:r>
      <w:r w:rsidR="004B23B6">
        <w:rPr>
          <w:rFonts w:eastAsia="Calibri" w:cs="Arial"/>
          <w:sz w:val="14"/>
          <w:szCs w:val="14"/>
          <w:lang w:eastAsia="en-US"/>
        </w:rPr>
        <w:t>(Version 6.04</w:t>
      </w:r>
      <w:r w:rsidR="00707D5A" w:rsidRPr="005E00BE">
        <w:rPr>
          <w:rFonts w:eastAsia="Calibri" w:cs="Arial"/>
          <w:sz w:val="14"/>
          <w:szCs w:val="14"/>
          <w:lang w:eastAsia="en-US"/>
        </w:rPr>
        <w:t>.23</w:t>
      </w:r>
      <w:r w:rsidR="00535EE2" w:rsidRPr="005E00BE">
        <w:rPr>
          <w:rFonts w:eastAsia="Calibri" w:cs="Arial"/>
          <w:sz w:val="14"/>
          <w:szCs w:val="14"/>
          <w:lang w:eastAsia="en-US"/>
        </w:rPr>
        <w:t>)</w:t>
      </w:r>
    </w:p>
    <w:p w:rsidR="005E00BE" w:rsidRPr="005E00BE" w:rsidRDefault="005E00BE" w:rsidP="00461C00">
      <w:pPr>
        <w:spacing w:line="240" w:lineRule="auto"/>
        <w:rPr>
          <w:rFonts w:eastAsia="Calibri" w:cs="Arial"/>
          <w:sz w:val="18"/>
          <w:szCs w:val="18"/>
          <w:lang w:eastAsia="en-US"/>
        </w:rPr>
      </w:pPr>
    </w:p>
    <w:p w:rsidR="00461C00" w:rsidRDefault="00461C00" w:rsidP="00461C00">
      <w:pPr>
        <w:spacing w:line="240" w:lineRule="auto"/>
        <w:rPr>
          <w:rFonts w:eastAsia="Calibri" w:cs="Arial"/>
          <w:i/>
          <w:sz w:val="16"/>
          <w:szCs w:val="16"/>
          <w:lang w:eastAsia="en-US"/>
        </w:rPr>
      </w:pPr>
      <w:r w:rsidRPr="005E00BE">
        <w:rPr>
          <w:rFonts w:eastAsia="Calibri" w:cs="Arial"/>
          <w:sz w:val="20"/>
          <w:szCs w:val="20"/>
          <w:lang w:eastAsia="en-US"/>
        </w:rPr>
        <w:t xml:space="preserve">Gesuch um finanzielle Unterstützung Herdenschutzmassnahmen und Anmeldung Interesse an </w:t>
      </w:r>
      <w:r w:rsidR="00977F74" w:rsidRPr="005E00BE">
        <w:rPr>
          <w:rFonts w:eastAsia="Calibri" w:cs="Arial"/>
          <w:sz w:val="20"/>
          <w:szCs w:val="20"/>
          <w:lang w:eastAsia="en-US"/>
        </w:rPr>
        <w:t xml:space="preserve">Geräte aus dem </w:t>
      </w:r>
      <w:r w:rsidRPr="005E00BE">
        <w:rPr>
          <w:rFonts w:eastAsia="Calibri" w:cs="Arial"/>
          <w:sz w:val="20"/>
          <w:szCs w:val="20"/>
          <w:lang w:eastAsia="en-US"/>
        </w:rPr>
        <w:t>Notfallset für Betriebe mit Schaf- und Ziegenhaltung, in Ausnahmefällen für Betriebe mit Rindviehhaltung</w:t>
      </w:r>
      <w:r>
        <w:rPr>
          <w:rFonts w:eastAsia="Calibri" w:cs="Arial"/>
          <w:sz w:val="22"/>
          <w:szCs w:val="22"/>
          <w:lang w:eastAsia="en-US"/>
        </w:rPr>
        <w:t xml:space="preserve"> </w:t>
      </w:r>
      <w:r w:rsidRPr="005E00BE">
        <w:rPr>
          <w:rFonts w:eastAsia="Calibri" w:cs="Arial"/>
          <w:sz w:val="16"/>
          <w:szCs w:val="16"/>
          <w:lang w:eastAsia="en-US"/>
        </w:rPr>
        <w:t>(</w:t>
      </w:r>
      <w:r w:rsidRPr="005E00BE">
        <w:rPr>
          <w:rFonts w:eastAsia="Calibri" w:cs="Arial"/>
          <w:i/>
          <w:sz w:val="16"/>
          <w:szCs w:val="16"/>
          <w:lang w:eastAsia="en-US"/>
        </w:rPr>
        <w:t xml:space="preserve">Massnahmen gemäss Beitragsliste des BAFU; Beiträge für Massnahmen gemäss Art. 10 </w:t>
      </w:r>
      <w:proofErr w:type="spellStart"/>
      <w:r w:rsidRPr="005E00BE">
        <w:rPr>
          <w:rFonts w:eastAsia="Calibri" w:cs="Arial"/>
          <w:i/>
          <w:sz w:val="16"/>
          <w:szCs w:val="16"/>
          <w:vertAlign w:val="superscript"/>
          <w:lang w:eastAsia="en-US"/>
        </w:rPr>
        <w:t>ter</w:t>
      </w:r>
      <w:proofErr w:type="spellEnd"/>
      <w:r w:rsidRPr="005E00BE">
        <w:rPr>
          <w:rFonts w:eastAsia="Calibri" w:cs="Arial"/>
          <w:i/>
          <w:sz w:val="16"/>
          <w:szCs w:val="16"/>
          <w:vertAlign w:val="superscript"/>
          <w:lang w:eastAsia="en-US"/>
        </w:rPr>
        <w:t xml:space="preserve"> </w:t>
      </w:r>
      <w:r w:rsidRPr="005E00BE">
        <w:rPr>
          <w:rFonts w:eastAsia="Calibri" w:cs="Arial"/>
          <w:i/>
          <w:sz w:val="16"/>
          <w:szCs w:val="16"/>
          <w:lang w:eastAsia="en-US"/>
        </w:rPr>
        <w:t>Abs. 1 Bst. d JSV)</w:t>
      </w:r>
    </w:p>
    <w:p w:rsidR="00F63931" w:rsidRPr="00461C00" w:rsidRDefault="00F63931" w:rsidP="00461C00">
      <w:pPr>
        <w:spacing w:line="240" w:lineRule="auto"/>
        <w:rPr>
          <w:rFonts w:eastAsia="Calibri" w:cs="Arial"/>
          <w:i/>
          <w:sz w:val="18"/>
          <w:szCs w:val="18"/>
          <w:lang w:eastAsia="en-US"/>
        </w:rPr>
      </w:pPr>
    </w:p>
    <w:tbl>
      <w:tblPr>
        <w:tblStyle w:val="Tabellenraster2"/>
        <w:tblW w:w="9318" w:type="dxa"/>
        <w:tblLayout w:type="fixed"/>
        <w:tblLook w:val="04A0" w:firstRow="1" w:lastRow="0" w:firstColumn="1" w:lastColumn="0" w:noHBand="0" w:noVBand="1"/>
      </w:tblPr>
      <w:tblGrid>
        <w:gridCol w:w="3256"/>
        <w:gridCol w:w="6062"/>
      </w:tblGrid>
      <w:tr w:rsidR="00461C00" w:rsidRPr="00461C00" w:rsidTr="002C4147">
        <w:tc>
          <w:tcPr>
            <w:tcW w:w="9318" w:type="dxa"/>
            <w:gridSpan w:val="2"/>
            <w:shd w:val="clear" w:color="auto" w:fill="BFBFBF" w:themeFill="background1" w:themeFillShade="BF"/>
          </w:tcPr>
          <w:p w:rsidR="00461C00" w:rsidRPr="00461C00" w:rsidRDefault="00461C00" w:rsidP="00461C00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Gesuchsteller </w:t>
            </w:r>
            <w:r w:rsidR="00C40F59">
              <w:rPr>
                <w:rFonts w:ascii="Arial" w:eastAsia="Calibri" w:hAnsi="Arial" w:cs="Arial"/>
                <w:b/>
                <w:sz w:val="20"/>
                <w:szCs w:val="20"/>
              </w:rPr>
              <w:t>(Betrieb)</w:t>
            </w:r>
          </w:p>
        </w:tc>
      </w:tr>
      <w:tr w:rsidR="00461C00" w:rsidRPr="00461C00" w:rsidTr="00461C00">
        <w:tc>
          <w:tcPr>
            <w:tcW w:w="3256" w:type="dxa"/>
          </w:tcPr>
          <w:p w:rsidR="00461C00" w:rsidRPr="00461C00" w:rsidRDefault="00461C00" w:rsidP="00461C00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461C00">
              <w:rPr>
                <w:rFonts w:ascii="Arial" w:eastAsia="Calibri" w:hAnsi="Arial" w:cs="Arial"/>
                <w:sz w:val="18"/>
                <w:szCs w:val="18"/>
              </w:rPr>
              <w:t>Betriebsart</w:t>
            </w:r>
          </w:p>
        </w:tc>
        <w:tc>
          <w:tcPr>
            <w:tcW w:w="6062" w:type="dxa"/>
          </w:tcPr>
          <w:p w:rsidR="00461C00" w:rsidRPr="00461C00" w:rsidRDefault="009C6623" w:rsidP="00461C00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</w:rPr>
                <w:id w:val="13888360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C00" w:rsidRPr="00461C0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461C00" w:rsidRPr="00461C0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461C00" w:rsidRPr="00461C00">
              <w:rPr>
                <w:rFonts w:ascii="Arial" w:eastAsia="Calibri" w:hAnsi="Arial" w:cs="Arial"/>
                <w:sz w:val="18"/>
                <w:szCs w:val="18"/>
              </w:rPr>
              <w:t>Ganzjahresbetrieb</w:t>
            </w:r>
            <w:r w:rsidR="00461C00" w:rsidRPr="00461C00">
              <w:rPr>
                <w:rFonts w:ascii="Arial" w:eastAsia="MS Gothic" w:hAnsi="Arial" w:cs="Arial"/>
                <w:sz w:val="18"/>
                <w:szCs w:val="18"/>
              </w:rPr>
              <w:t xml:space="preserve"> / Heimbetrieb</w:t>
            </w:r>
            <w:r w:rsidR="00461C00" w:rsidRPr="00461C00">
              <w:rPr>
                <w:rFonts w:ascii="Arial" w:eastAsia="MS Gothic" w:hAnsi="Arial" w:cs="Arial"/>
                <w:sz w:val="18"/>
                <w:szCs w:val="18"/>
              </w:rPr>
              <w:tab/>
            </w:r>
            <w:sdt>
              <w:sdtPr>
                <w:rPr>
                  <w:rFonts w:eastAsia="Calibri" w:cs="Arial"/>
                </w:rPr>
                <w:id w:val="-15192328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C00" w:rsidRPr="00461C0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461C00" w:rsidRPr="00461C0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461C00" w:rsidRPr="00461C00">
              <w:rPr>
                <w:rFonts w:ascii="Arial" w:eastAsia="Calibri" w:hAnsi="Arial" w:cs="Arial"/>
                <w:sz w:val="18"/>
                <w:szCs w:val="18"/>
              </w:rPr>
              <w:t>Sömmerungsbetrieb</w:t>
            </w:r>
          </w:p>
        </w:tc>
      </w:tr>
      <w:tr w:rsidR="00461C00" w:rsidRPr="00461C00" w:rsidTr="00461C00">
        <w:tc>
          <w:tcPr>
            <w:tcW w:w="3256" w:type="dxa"/>
          </w:tcPr>
          <w:p w:rsidR="00461C00" w:rsidRPr="00461C00" w:rsidRDefault="00461C00" w:rsidP="00461C00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2D19CD">
              <w:rPr>
                <w:rFonts w:ascii="Arial" w:eastAsia="Calibri" w:hAnsi="Arial" w:cs="Arial"/>
                <w:b/>
                <w:sz w:val="18"/>
                <w:szCs w:val="18"/>
              </w:rPr>
              <w:t>TVD-Nr.</w:t>
            </w:r>
            <w:r w:rsidRPr="00461C00">
              <w:rPr>
                <w:rFonts w:ascii="Arial" w:eastAsia="Calibri" w:hAnsi="Arial" w:cs="Arial"/>
                <w:sz w:val="18"/>
                <w:szCs w:val="18"/>
              </w:rPr>
              <w:t xml:space="preserve"> und  Name Betrieb / </w:t>
            </w:r>
            <w:r>
              <w:rPr>
                <w:rFonts w:ascii="Arial" w:eastAsia="Calibri" w:hAnsi="Arial" w:cs="Arial"/>
                <w:sz w:val="18"/>
                <w:szCs w:val="18"/>
              </w:rPr>
              <w:t>Alp</w:t>
            </w:r>
          </w:p>
        </w:tc>
        <w:tc>
          <w:tcPr>
            <w:tcW w:w="6062" w:type="dxa"/>
          </w:tcPr>
          <w:p w:rsidR="00461C00" w:rsidRPr="00461C00" w:rsidRDefault="00461C00" w:rsidP="00461C00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61C00" w:rsidRPr="00461C00" w:rsidTr="00461C00">
        <w:tc>
          <w:tcPr>
            <w:tcW w:w="3256" w:type="dxa"/>
          </w:tcPr>
          <w:p w:rsidR="00461C00" w:rsidRPr="00461C00" w:rsidRDefault="00461C00" w:rsidP="00461C00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461C00">
              <w:rPr>
                <w:rFonts w:ascii="Arial" w:eastAsia="Calibri" w:hAnsi="Arial" w:cs="Arial"/>
                <w:sz w:val="18"/>
                <w:szCs w:val="18"/>
              </w:rPr>
              <w:t>Vorname und Name</w:t>
            </w:r>
          </w:p>
        </w:tc>
        <w:tc>
          <w:tcPr>
            <w:tcW w:w="6062" w:type="dxa"/>
          </w:tcPr>
          <w:p w:rsidR="00461C00" w:rsidRPr="00461C00" w:rsidRDefault="00461C00" w:rsidP="00461C00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61C00" w:rsidRPr="00461C00" w:rsidTr="00461C00">
        <w:tc>
          <w:tcPr>
            <w:tcW w:w="3256" w:type="dxa"/>
          </w:tcPr>
          <w:p w:rsidR="00461C00" w:rsidRPr="00461C00" w:rsidRDefault="00461C00" w:rsidP="00461C00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461C00">
              <w:rPr>
                <w:rFonts w:ascii="Arial" w:eastAsia="Calibri" w:hAnsi="Arial" w:cs="Arial"/>
                <w:sz w:val="18"/>
                <w:szCs w:val="18"/>
              </w:rPr>
              <w:t>Adresse</w:t>
            </w:r>
          </w:p>
        </w:tc>
        <w:tc>
          <w:tcPr>
            <w:tcW w:w="6062" w:type="dxa"/>
          </w:tcPr>
          <w:p w:rsidR="00461C00" w:rsidRPr="00461C00" w:rsidRDefault="00461C00" w:rsidP="00461C00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61C00" w:rsidRPr="00461C00" w:rsidTr="00461C00">
        <w:tc>
          <w:tcPr>
            <w:tcW w:w="3256" w:type="dxa"/>
          </w:tcPr>
          <w:p w:rsidR="00461C00" w:rsidRPr="00461C00" w:rsidRDefault="00461C00" w:rsidP="00461C00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461C00">
              <w:rPr>
                <w:rFonts w:ascii="Arial" w:eastAsia="Calibri" w:hAnsi="Arial" w:cs="Arial"/>
                <w:sz w:val="18"/>
                <w:szCs w:val="18"/>
              </w:rPr>
              <w:t>Handy-Nr. und E-Mail</w:t>
            </w:r>
          </w:p>
        </w:tc>
        <w:tc>
          <w:tcPr>
            <w:tcW w:w="6062" w:type="dxa"/>
          </w:tcPr>
          <w:p w:rsidR="00461C00" w:rsidRPr="00461C00" w:rsidRDefault="00461C00" w:rsidP="00461C00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61C00" w:rsidRPr="00461C00" w:rsidTr="00461C00">
        <w:tc>
          <w:tcPr>
            <w:tcW w:w="3256" w:type="dxa"/>
          </w:tcPr>
          <w:p w:rsidR="00461C00" w:rsidRDefault="00461C00" w:rsidP="00461C00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461C00">
              <w:rPr>
                <w:rFonts w:ascii="Arial" w:eastAsia="Calibri" w:hAnsi="Arial" w:cs="Arial"/>
                <w:sz w:val="18"/>
                <w:szCs w:val="18"/>
              </w:rPr>
              <w:t>Bank und IBAN-Nummer</w:t>
            </w:r>
          </w:p>
          <w:p w:rsidR="00707D5A" w:rsidRPr="00333911" w:rsidRDefault="00333911" w:rsidP="00333911">
            <w:pPr>
              <w:rPr>
                <w:b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b w:val="0"/>
                <w:color w:val="111111"/>
                <w:sz w:val="18"/>
                <w:szCs w:val="18"/>
                <w:shd w:val="clear" w:color="auto" w:fill="FFFFFF"/>
              </w:rPr>
              <w:t>Name des Kontoinhabers</w:t>
            </w:r>
          </w:p>
        </w:tc>
        <w:tc>
          <w:tcPr>
            <w:tcW w:w="6062" w:type="dxa"/>
          </w:tcPr>
          <w:p w:rsidR="00461C00" w:rsidRPr="00461C00" w:rsidRDefault="00461C00" w:rsidP="00461C00">
            <w:pPr>
              <w:spacing w:before="60" w:after="60"/>
              <w:ind w:firstLine="3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61C00" w:rsidRPr="00461C00" w:rsidTr="00461C00">
        <w:tc>
          <w:tcPr>
            <w:tcW w:w="3256" w:type="dxa"/>
          </w:tcPr>
          <w:p w:rsidR="00461C00" w:rsidRPr="00461C00" w:rsidRDefault="00461C00" w:rsidP="00461C00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461C00">
              <w:rPr>
                <w:rFonts w:ascii="Arial" w:eastAsia="Calibri" w:hAnsi="Arial" w:cs="Arial"/>
                <w:sz w:val="18"/>
                <w:szCs w:val="18"/>
              </w:rPr>
              <w:t>Anzahl Tiere je Kategorie</w:t>
            </w:r>
          </w:p>
        </w:tc>
        <w:tc>
          <w:tcPr>
            <w:tcW w:w="6062" w:type="dxa"/>
          </w:tcPr>
          <w:p w:rsidR="00461C00" w:rsidRPr="00461C00" w:rsidRDefault="009C6623" w:rsidP="00461C00">
            <w:pPr>
              <w:spacing w:before="60" w:after="60"/>
              <w:ind w:firstLine="31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</w:rPr>
                <w:id w:val="-695533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C00" w:rsidRPr="00461C0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461C00" w:rsidRPr="00461C00">
              <w:rPr>
                <w:rFonts w:ascii="Arial" w:eastAsia="Calibri" w:hAnsi="Arial" w:cs="Arial"/>
                <w:sz w:val="18"/>
                <w:szCs w:val="18"/>
              </w:rPr>
              <w:t xml:space="preserve"> Schafe: ______________________________</w:t>
            </w:r>
          </w:p>
          <w:p w:rsidR="00461C00" w:rsidRPr="00461C00" w:rsidRDefault="00461C00" w:rsidP="00461C00">
            <w:pPr>
              <w:spacing w:before="60" w:after="60"/>
              <w:ind w:firstLine="31"/>
              <w:rPr>
                <w:rFonts w:ascii="Arial" w:eastAsia="Calibri" w:hAnsi="Arial" w:cs="Arial"/>
                <w:sz w:val="18"/>
                <w:szCs w:val="18"/>
              </w:rPr>
            </w:pPr>
            <w:r w:rsidRPr="00461C00">
              <w:rPr>
                <w:rFonts w:ascii="Arial" w:eastAsia="Calibri" w:hAnsi="Arial" w:cs="Arial"/>
                <w:sz w:val="18"/>
                <w:szCs w:val="18"/>
              </w:rPr>
              <w:t xml:space="preserve">Bei Sömmerungsbetrieb: </w:t>
            </w:r>
            <w:sdt>
              <w:sdtPr>
                <w:rPr>
                  <w:rFonts w:eastAsia="Calibri" w:cs="Arial"/>
                </w:rPr>
                <w:id w:val="5544385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1C0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461C00">
              <w:rPr>
                <w:rFonts w:ascii="Arial" w:eastAsia="Calibri" w:hAnsi="Arial" w:cs="Arial"/>
                <w:sz w:val="18"/>
                <w:szCs w:val="18"/>
              </w:rPr>
              <w:t xml:space="preserve"> Ständige </w:t>
            </w:r>
            <w:proofErr w:type="spellStart"/>
            <w:r w:rsidRPr="00461C00">
              <w:rPr>
                <w:rFonts w:ascii="Arial" w:eastAsia="Calibri" w:hAnsi="Arial" w:cs="Arial"/>
                <w:sz w:val="18"/>
                <w:szCs w:val="18"/>
              </w:rPr>
              <w:t>Behirtung</w:t>
            </w:r>
            <w:proofErr w:type="spellEnd"/>
            <w:r w:rsidRPr="00461C0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461C00">
              <w:rPr>
                <w:rFonts w:ascii="Arial" w:eastAsia="Calibri" w:hAnsi="Arial" w:cs="Arial"/>
                <w:sz w:val="18"/>
                <w:szCs w:val="18"/>
              </w:rPr>
              <w:tab/>
            </w:r>
            <w:sdt>
              <w:sdtPr>
                <w:rPr>
                  <w:rFonts w:eastAsia="Calibri" w:cs="Arial"/>
                </w:rPr>
                <w:id w:val="115263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61C0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61C00">
              <w:rPr>
                <w:rFonts w:ascii="Arial" w:eastAsia="Calibri" w:hAnsi="Arial" w:cs="Arial"/>
                <w:sz w:val="18"/>
                <w:szCs w:val="18"/>
              </w:rPr>
              <w:t>Umtriebsweide</w:t>
            </w:r>
            <w:proofErr w:type="spellEnd"/>
          </w:p>
          <w:p w:rsidR="00461C00" w:rsidRPr="00461C00" w:rsidRDefault="009C6623" w:rsidP="00461C00">
            <w:pPr>
              <w:spacing w:before="60" w:after="60"/>
              <w:ind w:left="31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</w:rPr>
                <w:id w:val="7877089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C00" w:rsidRPr="00461C0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461C00" w:rsidRPr="00461C00">
              <w:rPr>
                <w:rFonts w:ascii="Arial" w:eastAsia="Calibri" w:hAnsi="Arial" w:cs="Arial"/>
                <w:sz w:val="18"/>
                <w:szCs w:val="18"/>
              </w:rPr>
              <w:t xml:space="preserve"> Ziegen: ______________________________</w:t>
            </w:r>
          </w:p>
          <w:p w:rsidR="00461C00" w:rsidRPr="00461C00" w:rsidRDefault="00461C00" w:rsidP="002D19CD">
            <w:pPr>
              <w:spacing w:before="60" w:after="60"/>
              <w:ind w:firstLine="31"/>
              <w:rPr>
                <w:rFonts w:ascii="Arial" w:eastAsia="Calibri" w:hAnsi="Arial" w:cs="Arial"/>
                <w:sz w:val="18"/>
                <w:szCs w:val="18"/>
              </w:rPr>
            </w:pPr>
            <w:r w:rsidRPr="0035581C">
              <w:rPr>
                <w:rFonts w:ascii="Arial" w:eastAsia="Calibri" w:hAnsi="Arial" w:cs="Arial"/>
                <w:sz w:val="18"/>
                <w:szCs w:val="18"/>
              </w:rPr>
              <w:t xml:space="preserve">Bei Sömmerungsbetrieb: </w:t>
            </w:r>
            <w:sdt>
              <w:sdtPr>
                <w:rPr>
                  <w:rFonts w:eastAsia="Calibri" w:cs="Arial"/>
                </w:rPr>
                <w:id w:val="6716033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581C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35581C">
              <w:rPr>
                <w:rFonts w:ascii="Arial" w:eastAsia="Calibri" w:hAnsi="Arial" w:cs="Arial"/>
                <w:sz w:val="18"/>
                <w:szCs w:val="18"/>
              </w:rPr>
              <w:t xml:space="preserve"> Ständige </w:t>
            </w:r>
            <w:proofErr w:type="spellStart"/>
            <w:r w:rsidRPr="0035581C">
              <w:rPr>
                <w:rFonts w:ascii="Arial" w:eastAsia="Calibri" w:hAnsi="Arial" w:cs="Arial"/>
                <w:sz w:val="18"/>
                <w:szCs w:val="18"/>
              </w:rPr>
              <w:t>Behirtung</w:t>
            </w:r>
            <w:proofErr w:type="spellEnd"/>
            <w:r w:rsidR="00276340" w:rsidRPr="0035581C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eastAsia="Calibri" w:cs="Arial"/>
                </w:rPr>
                <w:id w:val="-22676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E51" w:rsidRPr="003558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3E51" w:rsidRPr="0035581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133E51" w:rsidRPr="0035581C">
              <w:rPr>
                <w:rFonts w:ascii="Arial" w:eastAsia="Calibri" w:hAnsi="Arial" w:cs="Arial"/>
                <w:sz w:val="18"/>
                <w:szCs w:val="18"/>
              </w:rPr>
              <w:t>Umtriebsweide</w:t>
            </w:r>
            <w:proofErr w:type="spellEnd"/>
          </w:p>
        </w:tc>
      </w:tr>
      <w:tr w:rsidR="00461C00" w:rsidRPr="00461C00" w:rsidTr="00461C00">
        <w:tc>
          <w:tcPr>
            <w:tcW w:w="3256" w:type="dxa"/>
          </w:tcPr>
          <w:p w:rsidR="00461C00" w:rsidRPr="00461C00" w:rsidRDefault="00461C00" w:rsidP="00461C00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461C00">
              <w:rPr>
                <w:rFonts w:ascii="Arial" w:eastAsia="Calibri" w:hAnsi="Arial" w:cs="Arial"/>
                <w:sz w:val="18"/>
                <w:szCs w:val="18"/>
              </w:rPr>
              <w:t>Herdenschutzmassnahmen</w:t>
            </w:r>
          </w:p>
        </w:tc>
        <w:tc>
          <w:tcPr>
            <w:tcW w:w="6062" w:type="dxa"/>
          </w:tcPr>
          <w:p w:rsidR="00461C00" w:rsidRPr="00461C00" w:rsidRDefault="009C6623" w:rsidP="00276340">
            <w:pPr>
              <w:spacing w:before="60" w:after="60"/>
              <w:ind w:firstLine="31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</w:rPr>
                <w:id w:val="2513337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C00" w:rsidRPr="00461C0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461C00" w:rsidRPr="00461C00">
              <w:rPr>
                <w:rFonts w:ascii="Arial" w:eastAsia="Calibri" w:hAnsi="Arial" w:cs="Arial"/>
                <w:sz w:val="18"/>
                <w:szCs w:val="18"/>
              </w:rPr>
              <w:t xml:space="preserve"> Zäune   </w:t>
            </w:r>
            <w:sdt>
              <w:sdtPr>
                <w:rPr>
                  <w:rFonts w:eastAsia="Calibri" w:cs="Arial"/>
                </w:rPr>
                <w:id w:val="-13514866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C00" w:rsidRPr="00461C0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461C00" w:rsidRPr="00461C00">
              <w:rPr>
                <w:rFonts w:ascii="Arial" w:eastAsia="Calibri" w:hAnsi="Arial" w:cs="Arial"/>
                <w:sz w:val="18"/>
                <w:szCs w:val="18"/>
              </w:rPr>
              <w:t xml:space="preserve"> Herdenschutzhunde  </w:t>
            </w:r>
            <w:sdt>
              <w:sdtPr>
                <w:rPr>
                  <w:rFonts w:eastAsia="Calibri" w:cs="Arial"/>
                </w:rPr>
                <w:id w:val="-7381652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C00" w:rsidRPr="00461C00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461C00" w:rsidRPr="00461C00">
              <w:rPr>
                <w:rFonts w:ascii="Arial" w:eastAsia="Calibri" w:hAnsi="Arial" w:cs="Arial"/>
                <w:sz w:val="18"/>
                <w:szCs w:val="18"/>
              </w:rPr>
              <w:t xml:space="preserve"> Weitere: ___________________</w:t>
            </w:r>
          </w:p>
        </w:tc>
      </w:tr>
    </w:tbl>
    <w:p w:rsidR="00461C00" w:rsidRPr="00461C00" w:rsidRDefault="00461C00" w:rsidP="00461C00">
      <w:pPr>
        <w:spacing w:before="60" w:after="60" w:line="240" w:lineRule="auto"/>
        <w:rPr>
          <w:rFonts w:eastAsia="Calibri" w:cs="Arial"/>
          <w:sz w:val="10"/>
          <w:szCs w:val="10"/>
          <w:lang w:eastAsia="en-US"/>
        </w:rPr>
      </w:pPr>
    </w:p>
    <w:tbl>
      <w:tblPr>
        <w:tblStyle w:val="Tabellenraster2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3"/>
        <w:gridCol w:w="5533"/>
      </w:tblGrid>
      <w:tr w:rsidR="00461C00" w:rsidRPr="00461C00" w:rsidTr="002C4147">
        <w:tc>
          <w:tcPr>
            <w:tcW w:w="9356" w:type="dxa"/>
            <w:gridSpan w:val="2"/>
            <w:shd w:val="clear" w:color="auto" w:fill="BFBFBF" w:themeFill="background1" w:themeFillShade="BF"/>
          </w:tcPr>
          <w:p w:rsidR="00461C00" w:rsidRPr="00461C00" w:rsidRDefault="00461C00" w:rsidP="00461C00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61C00">
              <w:rPr>
                <w:rFonts w:ascii="Arial" w:eastAsia="Calibri" w:hAnsi="Arial" w:cs="Arial"/>
                <w:b/>
                <w:sz w:val="20"/>
                <w:szCs w:val="20"/>
              </w:rPr>
              <w:t>Informationen und Bestätigung</w:t>
            </w:r>
          </w:p>
        </w:tc>
      </w:tr>
      <w:tr w:rsidR="00461C00" w:rsidRPr="00461C00" w:rsidTr="00671070">
        <w:tc>
          <w:tcPr>
            <w:tcW w:w="9356" w:type="dxa"/>
            <w:gridSpan w:val="2"/>
          </w:tcPr>
          <w:p w:rsidR="00461C00" w:rsidRPr="00461C00" w:rsidRDefault="00461C00" w:rsidP="00461C00">
            <w:pPr>
              <w:spacing w:before="60" w:after="6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00">
              <w:rPr>
                <w:rFonts w:ascii="Arial" w:eastAsia="Calibri" w:hAnsi="Arial" w:cs="Arial"/>
                <w:b/>
                <w:sz w:val="16"/>
                <w:szCs w:val="16"/>
              </w:rPr>
              <w:t>Allgemeine Voraussetzungen</w:t>
            </w:r>
          </w:p>
          <w:p w:rsidR="00461C00" w:rsidRPr="00461C00" w:rsidRDefault="00461C00" w:rsidP="008B074F">
            <w:pPr>
              <w:numPr>
                <w:ilvl w:val="0"/>
                <w:numId w:val="13"/>
              </w:numPr>
              <w:spacing w:before="60" w:after="60" w:line="259" w:lineRule="auto"/>
              <w:ind w:left="316" w:hanging="28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61C00">
              <w:rPr>
                <w:rFonts w:ascii="Arial" w:eastAsia="Calibri" w:hAnsi="Arial" w:cs="Arial"/>
                <w:sz w:val="16"/>
                <w:szCs w:val="16"/>
              </w:rPr>
              <w:t>Der Betrieb hat bisher Herdenschutzmassnahmen umgesetzt oder setzt diese neu um.</w:t>
            </w:r>
          </w:p>
          <w:p w:rsidR="00461C00" w:rsidRPr="0035581C" w:rsidRDefault="00461C00" w:rsidP="008B074F">
            <w:pPr>
              <w:numPr>
                <w:ilvl w:val="0"/>
                <w:numId w:val="13"/>
              </w:numPr>
              <w:spacing w:before="60" w:after="60" w:line="259" w:lineRule="auto"/>
              <w:ind w:left="316" w:hanging="28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61C00">
              <w:rPr>
                <w:rFonts w:ascii="Arial" w:eastAsia="Calibri" w:hAnsi="Arial" w:cs="Arial"/>
                <w:sz w:val="16"/>
                <w:szCs w:val="16"/>
              </w:rPr>
              <w:t xml:space="preserve">Grundsätzlich werden nur Massnahmen unterstützt, welche </w:t>
            </w:r>
            <w:r w:rsidRPr="00461C00">
              <w:rPr>
                <w:rFonts w:ascii="Arial" w:eastAsia="Calibri" w:hAnsi="Arial" w:cs="Arial"/>
                <w:sz w:val="16"/>
                <w:szCs w:val="16"/>
                <w:u w:val="single"/>
              </w:rPr>
              <w:t>erst nach erfolgter Beitragszusicherung des Kantons (unter Vorbehalt)</w:t>
            </w:r>
            <w:r w:rsidR="00333911">
              <w:rPr>
                <w:rFonts w:ascii="Arial" w:eastAsia="Calibri" w:hAnsi="Arial" w:cs="Arial"/>
                <w:sz w:val="16"/>
                <w:szCs w:val="16"/>
              </w:rPr>
              <w:t xml:space="preserve"> im 2023</w:t>
            </w:r>
            <w:r w:rsidRPr="00461C00">
              <w:rPr>
                <w:rFonts w:ascii="Arial" w:eastAsia="Calibri" w:hAnsi="Arial" w:cs="Arial"/>
                <w:sz w:val="16"/>
                <w:szCs w:val="16"/>
              </w:rPr>
              <w:t xml:space="preserve"> umgesetzt werden. Dazu ist dieses Formular mit den nötigen </w:t>
            </w:r>
            <w:r w:rsidRPr="0035581C">
              <w:rPr>
                <w:rFonts w:ascii="Arial" w:eastAsia="Calibri" w:hAnsi="Arial" w:cs="Arial"/>
                <w:sz w:val="16"/>
                <w:szCs w:val="16"/>
              </w:rPr>
              <w:t>Beilagen (</w:t>
            </w:r>
            <w:r w:rsidR="00977F74" w:rsidRPr="0035581C">
              <w:rPr>
                <w:rFonts w:ascii="Arial" w:eastAsia="Calibri" w:hAnsi="Arial" w:cs="Arial"/>
                <w:sz w:val="16"/>
                <w:szCs w:val="16"/>
              </w:rPr>
              <w:t>Arbeitsvertrag</w:t>
            </w:r>
            <w:r w:rsidRPr="0035581C">
              <w:rPr>
                <w:rFonts w:ascii="Arial" w:eastAsia="Calibri" w:hAnsi="Arial" w:cs="Arial"/>
                <w:sz w:val="16"/>
                <w:szCs w:val="16"/>
              </w:rPr>
              <w:t xml:space="preserve"> etc.) je Massnahme komplett einzureichen. </w:t>
            </w:r>
          </w:p>
          <w:p w:rsidR="00461C00" w:rsidRPr="00461C00" w:rsidRDefault="00461C00" w:rsidP="008B074F">
            <w:pPr>
              <w:numPr>
                <w:ilvl w:val="0"/>
                <w:numId w:val="13"/>
              </w:numPr>
              <w:spacing w:before="60" w:after="60" w:line="259" w:lineRule="auto"/>
              <w:ind w:left="316" w:hanging="28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35581C">
              <w:rPr>
                <w:rFonts w:ascii="Arial" w:eastAsia="Calibri" w:hAnsi="Arial" w:cs="Arial"/>
                <w:sz w:val="16"/>
                <w:szCs w:val="16"/>
              </w:rPr>
              <w:t>Doppelfinanzierungen (z. B. Sömmerungsbeiträge</w:t>
            </w:r>
            <w:r w:rsidR="00977F74" w:rsidRPr="0035581C">
              <w:rPr>
                <w:rFonts w:ascii="Arial" w:eastAsia="Calibri" w:hAnsi="Arial" w:cs="Arial"/>
                <w:sz w:val="16"/>
                <w:szCs w:val="16"/>
              </w:rPr>
              <w:t>, bereits mit Beiträgen unterstütztes Zaunmaterial</w:t>
            </w:r>
            <w:r w:rsidRPr="0035581C">
              <w:rPr>
                <w:rFonts w:ascii="Arial" w:eastAsia="Calibri" w:hAnsi="Arial" w:cs="Arial"/>
                <w:sz w:val="16"/>
                <w:szCs w:val="16"/>
              </w:rPr>
              <w:t>) sind nicht zul</w:t>
            </w:r>
            <w:r w:rsidRPr="00461C00">
              <w:rPr>
                <w:rFonts w:ascii="Arial" w:eastAsia="Calibri" w:hAnsi="Arial" w:cs="Arial"/>
                <w:sz w:val="16"/>
                <w:szCs w:val="16"/>
              </w:rPr>
              <w:t>ässig</w:t>
            </w:r>
            <w:r w:rsidR="00276340" w:rsidRPr="00276340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  <w:p w:rsidR="00461C00" w:rsidRPr="00461C00" w:rsidRDefault="00461C00" w:rsidP="008B074F">
            <w:pPr>
              <w:numPr>
                <w:ilvl w:val="0"/>
                <w:numId w:val="13"/>
              </w:numPr>
              <w:spacing w:before="60" w:after="60" w:line="259" w:lineRule="auto"/>
              <w:ind w:left="316" w:hanging="28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61C00">
              <w:rPr>
                <w:rFonts w:ascii="Arial" w:eastAsia="Calibri" w:hAnsi="Arial" w:cs="Arial"/>
                <w:sz w:val="16"/>
                <w:szCs w:val="16"/>
              </w:rPr>
              <w:t xml:space="preserve">Die Zusicherung des Kantons erfolgt unter Vorbehalt, dass der Bund die Massnahmen gemäss Beitragsliste (Beiträge für Massnahmen gemäss Art. 10 </w:t>
            </w:r>
            <w:proofErr w:type="spellStart"/>
            <w:r w:rsidRPr="00461C00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ter</w:t>
            </w:r>
            <w:proofErr w:type="spellEnd"/>
            <w:r w:rsidRPr="00461C00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 xml:space="preserve"> </w:t>
            </w:r>
            <w:r w:rsidRPr="00461C00">
              <w:rPr>
                <w:rFonts w:ascii="Arial" w:eastAsia="Calibri" w:hAnsi="Arial" w:cs="Arial"/>
                <w:sz w:val="16"/>
                <w:szCs w:val="16"/>
              </w:rPr>
              <w:t>Abs. 1 Bst. d JSV) ebenfalls unterstützt. Der maximale Beitrag entspricht dem Kostendach je Massnahme.</w:t>
            </w:r>
          </w:p>
          <w:p w:rsidR="00461C00" w:rsidRPr="00461C00" w:rsidRDefault="00461C00" w:rsidP="008B074F">
            <w:pPr>
              <w:numPr>
                <w:ilvl w:val="0"/>
                <w:numId w:val="13"/>
              </w:numPr>
              <w:spacing w:before="60" w:after="60" w:line="259" w:lineRule="auto"/>
              <w:ind w:left="316" w:hanging="28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61C00">
              <w:rPr>
                <w:rFonts w:ascii="Arial" w:eastAsia="Calibri" w:hAnsi="Arial" w:cs="Arial"/>
                <w:sz w:val="16"/>
                <w:szCs w:val="16"/>
              </w:rPr>
              <w:t>Die Beitragszahlung erfolgt aufgrund des Rechnungsbelegs (max. Kostendach).</w:t>
            </w:r>
          </w:p>
          <w:p w:rsidR="00461C00" w:rsidRPr="00461C00" w:rsidRDefault="00461C00" w:rsidP="008B074F">
            <w:pPr>
              <w:numPr>
                <w:ilvl w:val="0"/>
                <w:numId w:val="13"/>
              </w:numPr>
              <w:spacing w:before="60" w:after="60" w:line="259" w:lineRule="auto"/>
              <w:ind w:left="316" w:hanging="28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61C00">
              <w:rPr>
                <w:rFonts w:ascii="Arial" w:eastAsia="Calibri" w:hAnsi="Arial" w:cs="Arial"/>
                <w:sz w:val="16"/>
                <w:szCs w:val="16"/>
              </w:rPr>
              <w:t>Der Kanton behält sich vor, Stichprobenkontrollen zur Umsetzung der abgerechneten Massnahmen vorzunehmen.</w:t>
            </w:r>
          </w:p>
          <w:p w:rsidR="00333911" w:rsidRDefault="00333911" w:rsidP="00461C00">
            <w:pPr>
              <w:spacing w:before="60" w:after="6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461C00" w:rsidRPr="00461C00" w:rsidRDefault="00461C00" w:rsidP="00461C00">
            <w:pPr>
              <w:spacing w:before="60" w:after="6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00">
              <w:rPr>
                <w:rFonts w:ascii="Arial" w:eastAsia="Calibri" w:hAnsi="Arial" w:cs="Arial"/>
                <w:b/>
                <w:sz w:val="16"/>
                <w:szCs w:val="16"/>
              </w:rPr>
              <w:t>Ablauf</w:t>
            </w:r>
          </w:p>
          <w:p w:rsidR="00333911" w:rsidRDefault="00461C00" w:rsidP="008B074F">
            <w:pPr>
              <w:numPr>
                <w:ilvl w:val="0"/>
                <w:numId w:val="12"/>
              </w:numPr>
              <w:spacing w:before="60" w:after="60" w:line="259" w:lineRule="auto"/>
              <w:ind w:left="338" w:hanging="29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61C00">
              <w:rPr>
                <w:rFonts w:ascii="Arial" w:eastAsia="Calibri" w:hAnsi="Arial" w:cs="Arial"/>
                <w:sz w:val="16"/>
                <w:szCs w:val="16"/>
              </w:rPr>
              <w:t>Formular ausfüllen und unte</w:t>
            </w:r>
            <w:r w:rsidR="000F2ADA">
              <w:rPr>
                <w:rFonts w:ascii="Arial" w:eastAsia="Calibri" w:hAnsi="Arial" w:cs="Arial"/>
                <w:sz w:val="16"/>
                <w:szCs w:val="16"/>
              </w:rPr>
              <w:t>rschreiben, Abgabetermine beachten (je nach Massnahme) und einreichen</w:t>
            </w:r>
            <w:r w:rsidR="005E00B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61C00">
              <w:rPr>
                <w:rFonts w:ascii="Arial" w:eastAsia="Calibri" w:hAnsi="Arial" w:cs="Arial"/>
                <w:sz w:val="16"/>
                <w:szCs w:val="16"/>
              </w:rPr>
              <w:t>an das</w:t>
            </w:r>
          </w:p>
          <w:p w:rsidR="00461C00" w:rsidRPr="00461C00" w:rsidRDefault="00333911" w:rsidP="00333911">
            <w:pPr>
              <w:spacing w:before="60" w:after="60" w:line="259" w:lineRule="auto"/>
              <w:ind w:left="338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Landw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r w:rsidR="00461C00" w:rsidRPr="00461C00">
              <w:rPr>
                <w:rFonts w:ascii="Arial" w:eastAsia="Calibri" w:hAnsi="Arial" w:cs="Arial"/>
                <w:sz w:val="16"/>
                <w:szCs w:val="16"/>
              </w:rPr>
              <w:t>Zentrum SG, Fachstelle Herdenschutz, Rheinhofstrasse 11, 9465 Salez oder herdenschutz@sg.ch</w:t>
            </w:r>
          </w:p>
          <w:p w:rsidR="00461C00" w:rsidRPr="00461C00" w:rsidRDefault="00461C00" w:rsidP="008B074F">
            <w:pPr>
              <w:numPr>
                <w:ilvl w:val="0"/>
                <w:numId w:val="12"/>
              </w:numPr>
              <w:spacing w:before="60" w:after="60" w:line="259" w:lineRule="auto"/>
              <w:ind w:left="338" w:hanging="29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61C00">
              <w:rPr>
                <w:rFonts w:ascii="Arial" w:eastAsia="Calibri" w:hAnsi="Arial" w:cs="Arial"/>
                <w:sz w:val="16"/>
                <w:szCs w:val="16"/>
              </w:rPr>
              <w:t xml:space="preserve">Prüfung des Formulars durch die Fachstelle Herdenschutz </w:t>
            </w:r>
            <w:r w:rsidR="00276340">
              <w:rPr>
                <w:rFonts w:ascii="Arial" w:eastAsia="Calibri" w:hAnsi="Arial" w:cs="Arial"/>
                <w:sz w:val="16"/>
                <w:szCs w:val="16"/>
              </w:rPr>
              <w:t>SG und Weiterleitung an das LWA und BAFU</w:t>
            </w:r>
            <w:r w:rsidR="00977F74">
              <w:rPr>
                <w:rFonts w:ascii="Arial" w:eastAsia="Calibri" w:hAnsi="Arial" w:cs="Arial"/>
                <w:sz w:val="16"/>
                <w:szCs w:val="16"/>
              </w:rPr>
              <w:t xml:space="preserve"> zur Genehmigung</w:t>
            </w:r>
          </w:p>
          <w:p w:rsidR="00461C00" w:rsidRPr="00461C00" w:rsidRDefault="00461C00" w:rsidP="008B074F">
            <w:pPr>
              <w:numPr>
                <w:ilvl w:val="0"/>
                <w:numId w:val="12"/>
              </w:numPr>
              <w:spacing w:before="60" w:after="60" w:line="259" w:lineRule="auto"/>
              <w:ind w:left="338" w:hanging="29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61C00">
              <w:rPr>
                <w:rFonts w:ascii="Arial" w:eastAsia="Calibri" w:hAnsi="Arial" w:cs="Arial"/>
                <w:sz w:val="16"/>
                <w:szCs w:val="16"/>
              </w:rPr>
              <w:t>Rücksendung des Formulars mit Antwort zur Zusicherung (Seite 3) an den gesuchstellenden Betrieb</w:t>
            </w:r>
          </w:p>
          <w:p w:rsidR="00461C00" w:rsidRPr="00461C00" w:rsidRDefault="00461C00" w:rsidP="008B074F">
            <w:pPr>
              <w:numPr>
                <w:ilvl w:val="0"/>
                <w:numId w:val="12"/>
              </w:numPr>
              <w:spacing w:before="60" w:after="60" w:line="259" w:lineRule="auto"/>
              <w:ind w:left="338" w:hanging="29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61C00">
              <w:rPr>
                <w:rFonts w:ascii="Arial" w:eastAsia="Calibri" w:hAnsi="Arial" w:cs="Arial"/>
                <w:sz w:val="16"/>
                <w:szCs w:val="16"/>
              </w:rPr>
              <w:t>Umsetzung und Bezahlung der Massnahme durch den gesuchstellenden Betrieb</w:t>
            </w:r>
          </w:p>
          <w:p w:rsidR="00333911" w:rsidRDefault="00461C00" w:rsidP="008B074F">
            <w:pPr>
              <w:numPr>
                <w:ilvl w:val="0"/>
                <w:numId w:val="12"/>
              </w:numPr>
              <w:spacing w:before="60" w:after="60" w:line="259" w:lineRule="auto"/>
              <w:ind w:left="338" w:hanging="29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61C00">
              <w:rPr>
                <w:rFonts w:ascii="Arial" w:eastAsia="Calibri" w:hAnsi="Arial" w:cs="Arial"/>
                <w:sz w:val="16"/>
                <w:szCs w:val="16"/>
              </w:rPr>
              <w:t xml:space="preserve">Rücksendung des Formulars mit Rechnungsbeleg an das </w:t>
            </w:r>
            <w:proofErr w:type="spellStart"/>
            <w:r w:rsidRPr="00461C00">
              <w:rPr>
                <w:rFonts w:ascii="Arial" w:eastAsia="Calibri" w:hAnsi="Arial" w:cs="Arial"/>
                <w:sz w:val="16"/>
                <w:szCs w:val="16"/>
              </w:rPr>
              <w:t>Landw</w:t>
            </w:r>
            <w:proofErr w:type="spellEnd"/>
            <w:r w:rsidRPr="00461C00">
              <w:rPr>
                <w:rFonts w:ascii="Arial" w:eastAsia="Calibri" w:hAnsi="Arial" w:cs="Arial"/>
                <w:sz w:val="16"/>
                <w:szCs w:val="16"/>
              </w:rPr>
              <w:t>. Zentr</w:t>
            </w:r>
            <w:r w:rsidR="00333911">
              <w:rPr>
                <w:rFonts w:ascii="Arial" w:eastAsia="Calibri" w:hAnsi="Arial" w:cs="Arial"/>
                <w:sz w:val="16"/>
                <w:szCs w:val="16"/>
              </w:rPr>
              <w:t>um SG, Fachstelle Herdenschutz,</w:t>
            </w:r>
          </w:p>
          <w:p w:rsidR="00461C00" w:rsidRPr="00461C00" w:rsidRDefault="00461C00" w:rsidP="00333911">
            <w:pPr>
              <w:spacing w:before="60" w:after="60" w:line="259" w:lineRule="auto"/>
              <w:ind w:left="338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61C00">
              <w:rPr>
                <w:rFonts w:ascii="Arial" w:eastAsia="Calibri" w:hAnsi="Arial" w:cs="Arial"/>
                <w:sz w:val="16"/>
                <w:szCs w:val="16"/>
              </w:rPr>
              <w:t>Rheinhofstrasse 11, 9465 Salez oder herdenschutz@sg.ch durch den gesuchstellenden Betrieb</w:t>
            </w:r>
          </w:p>
          <w:p w:rsidR="00461C00" w:rsidRPr="00461C00" w:rsidRDefault="00461C00" w:rsidP="008B074F">
            <w:pPr>
              <w:numPr>
                <w:ilvl w:val="0"/>
                <w:numId w:val="12"/>
              </w:numPr>
              <w:spacing w:before="60" w:after="60" w:line="259" w:lineRule="auto"/>
              <w:ind w:left="338" w:hanging="294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461C00">
              <w:rPr>
                <w:rFonts w:ascii="Arial" w:eastAsia="Calibri" w:hAnsi="Arial" w:cs="Arial"/>
                <w:sz w:val="16"/>
                <w:szCs w:val="16"/>
              </w:rPr>
              <w:t>Abrechnung und Beitragszahlung</w:t>
            </w:r>
            <w:r w:rsidR="00977F7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461C00" w:rsidRPr="00461C00" w:rsidRDefault="00461C00" w:rsidP="00461C00">
            <w:pPr>
              <w:spacing w:before="60" w:after="6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461C00" w:rsidRPr="00461C00" w:rsidRDefault="00461C00" w:rsidP="00461C00">
            <w:pPr>
              <w:spacing w:before="60" w:after="6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61C00">
              <w:rPr>
                <w:rFonts w:ascii="Arial" w:eastAsia="Calibri" w:hAnsi="Arial" w:cs="Arial"/>
                <w:b/>
                <w:sz w:val="16"/>
                <w:szCs w:val="16"/>
              </w:rPr>
              <w:t>Bestätigung</w:t>
            </w:r>
          </w:p>
          <w:p w:rsidR="00461C00" w:rsidRPr="00461C00" w:rsidRDefault="00461C00" w:rsidP="00461C00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  <w:r w:rsidRPr="00461C00">
              <w:rPr>
                <w:rFonts w:ascii="Arial" w:eastAsia="Calibri" w:hAnsi="Arial" w:cs="Arial"/>
                <w:sz w:val="16"/>
                <w:szCs w:val="16"/>
              </w:rPr>
              <w:t>Die betriebsverantwortliche Person bestätigt, dass das Gesuchformular wahrheitsgetreu ausgefüllt wurde und die allgemeinen Voraussetzungen zur Kenntnis genommen wurden.</w:t>
            </w:r>
          </w:p>
        </w:tc>
      </w:tr>
      <w:tr w:rsidR="00461C00" w:rsidRPr="00461C00" w:rsidTr="00671070">
        <w:tc>
          <w:tcPr>
            <w:tcW w:w="3823" w:type="dxa"/>
          </w:tcPr>
          <w:p w:rsidR="00461C00" w:rsidRPr="00461C00" w:rsidRDefault="00461C00" w:rsidP="00461C00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461C00">
              <w:rPr>
                <w:rFonts w:ascii="Arial" w:eastAsia="Calibri" w:hAnsi="Arial" w:cs="Arial"/>
                <w:sz w:val="18"/>
                <w:szCs w:val="18"/>
              </w:rPr>
              <w:t>Ort, Datum</w:t>
            </w:r>
          </w:p>
        </w:tc>
        <w:tc>
          <w:tcPr>
            <w:tcW w:w="5533" w:type="dxa"/>
          </w:tcPr>
          <w:p w:rsidR="00461C00" w:rsidRPr="00461C00" w:rsidRDefault="00461C00" w:rsidP="00461C00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61C00" w:rsidRPr="00461C00" w:rsidTr="00671070">
        <w:tc>
          <w:tcPr>
            <w:tcW w:w="3823" w:type="dxa"/>
          </w:tcPr>
          <w:p w:rsidR="00461C00" w:rsidRPr="00461C00" w:rsidRDefault="00461C00" w:rsidP="00461C00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461C00">
              <w:rPr>
                <w:rFonts w:ascii="Arial" w:eastAsia="Calibri" w:hAnsi="Arial" w:cs="Arial"/>
                <w:sz w:val="18"/>
                <w:szCs w:val="18"/>
              </w:rPr>
              <w:t>Unterschrift</w:t>
            </w:r>
          </w:p>
        </w:tc>
        <w:tc>
          <w:tcPr>
            <w:tcW w:w="5533" w:type="dxa"/>
          </w:tcPr>
          <w:p w:rsidR="00461C00" w:rsidRPr="00461C00" w:rsidRDefault="00461C00" w:rsidP="00461C00">
            <w:pPr>
              <w:spacing w:before="60" w:after="6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F2ADA" w:rsidRDefault="000F2ADA">
      <w:r>
        <w:br w:type="page"/>
      </w:r>
    </w:p>
    <w:tbl>
      <w:tblPr>
        <w:tblStyle w:val="Tabellenraster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1418"/>
      </w:tblGrid>
      <w:tr w:rsidR="00C40F59" w:rsidTr="00482A69">
        <w:tc>
          <w:tcPr>
            <w:tcW w:w="9356" w:type="dxa"/>
            <w:gridSpan w:val="2"/>
            <w:shd w:val="clear" w:color="auto" w:fill="BFBFBF" w:themeFill="background1" w:themeFillShade="BF"/>
          </w:tcPr>
          <w:p w:rsidR="00C40F59" w:rsidRPr="00C40F59" w:rsidRDefault="00C40F59" w:rsidP="00671070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0F59">
              <w:rPr>
                <w:rFonts w:ascii="Arial" w:hAnsi="Arial" w:cs="Arial"/>
                <w:b/>
                <w:sz w:val="20"/>
                <w:szCs w:val="20"/>
              </w:rPr>
              <w:lastRenderedPageBreak/>
              <w:t>Gesuch Massnahmen (Anschaffung durch den Betrieb)</w:t>
            </w:r>
            <w:r w:rsidR="000F2AD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221A90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695B6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221A9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F2ADA" w:rsidRPr="00695B6E">
              <w:rPr>
                <w:rFonts w:ascii="Arial" w:hAnsi="Arial" w:cs="Arial"/>
                <w:b/>
                <w:sz w:val="20"/>
                <w:szCs w:val="20"/>
              </w:rPr>
              <w:t>Einreichen bis 15.05.2023</w:t>
            </w:r>
          </w:p>
        </w:tc>
      </w:tr>
      <w:tr w:rsidR="00C40F59" w:rsidTr="00482A69">
        <w:tc>
          <w:tcPr>
            <w:tcW w:w="7938" w:type="dxa"/>
          </w:tcPr>
          <w:p w:rsidR="00C40F59" w:rsidRPr="002C4147" w:rsidRDefault="00C40F59" w:rsidP="0067107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C4147">
              <w:rPr>
                <w:rFonts w:ascii="Arial" w:hAnsi="Arial" w:cs="Arial"/>
                <w:b/>
                <w:sz w:val="20"/>
                <w:szCs w:val="20"/>
              </w:rPr>
              <w:t xml:space="preserve">Hilfspersonen </w:t>
            </w:r>
            <w:r w:rsidR="00722D38">
              <w:rPr>
                <w:rFonts w:ascii="Arial" w:hAnsi="Arial" w:cs="Arial"/>
                <w:b/>
                <w:sz w:val="20"/>
                <w:szCs w:val="20"/>
              </w:rPr>
              <w:t xml:space="preserve">im </w:t>
            </w:r>
            <w:r w:rsidRPr="002C4147">
              <w:rPr>
                <w:rFonts w:ascii="Arial" w:hAnsi="Arial" w:cs="Arial"/>
                <w:b/>
                <w:sz w:val="20"/>
                <w:szCs w:val="20"/>
              </w:rPr>
              <w:t>Herdenschutz</w:t>
            </w:r>
            <w:r w:rsidR="00722D3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722D38">
              <w:rPr>
                <w:rFonts w:ascii="Arial" w:hAnsi="Arial" w:cs="Arial"/>
                <w:b/>
                <w:sz w:val="20"/>
                <w:szCs w:val="20"/>
              </w:rPr>
              <w:t>HerdenschutzhelferInnen</w:t>
            </w:r>
            <w:proofErr w:type="spellEnd"/>
            <w:r w:rsidR="00722D3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40F59" w:rsidRPr="00C40F59" w:rsidRDefault="009C6623" w:rsidP="0067107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851786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F59" w:rsidRPr="00C40F5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0F59" w:rsidRPr="00C40F59">
              <w:rPr>
                <w:rFonts w:ascii="Arial" w:hAnsi="Arial" w:cs="Arial"/>
                <w:sz w:val="18"/>
                <w:szCs w:val="18"/>
              </w:rPr>
              <w:t xml:space="preserve"> Hilfsperson mit </w:t>
            </w:r>
            <w:proofErr w:type="spellStart"/>
            <w:r w:rsidR="00C40F59" w:rsidRPr="00C40F59">
              <w:rPr>
                <w:rFonts w:ascii="Arial" w:hAnsi="Arial" w:cs="Arial"/>
                <w:sz w:val="18"/>
                <w:szCs w:val="18"/>
              </w:rPr>
              <w:t>landw</w:t>
            </w:r>
            <w:proofErr w:type="spellEnd"/>
            <w:r w:rsidR="00C40F59" w:rsidRPr="00C40F5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04157">
              <w:rPr>
                <w:rFonts w:ascii="Arial" w:hAnsi="Arial" w:cs="Arial"/>
                <w:sz w:val="18"/>
                <w:szCs w:val="18"/>
              </w:rPr>
              <w:t xml:space="preserve">   Ausbildung/</w:t>
            </w:r>
            <w:r w:rsidR="00C40F59" w:rsidRPr="00C40F59">
              <w:rPr>
                <w:rFonts w:ascii="Arial" w:hAnsi="Arial" w:cs="Arial"/>
                <w:sz w:val="18"/>
                <w:szCs w:val="18"/>
              </w:rPr>
              <w:t>Erfahrung (</w:t>
            </w:r>
            <w:r w:rsidR="00C40F59" w:rsidRPr="00722D38">
              <w:rPr>
                <w:rFonts w:ascii="Arial" w:hAnsi="Arial" w:cs="Arial"/>
                <w:sz w:val="18"/>
                <w:szCs w:val="18"/>
              </w:rPr>
              <w:t>max. Fr. 195.00 brutto</w:t>
            </w:r>
            <w:r w:rsidR="00C40F59" w:rsidRPr="00C40F59">
              <w:rPr>
                <w:rFonts w:ascii="Arial" w:hAnsi="Arial" w:cs="Arial"/>
                <w:sz w:val="18"/>
                <w:szCs w:val="18"/>
              </w:rPr>
              <w:t xml:space="preserve"> / Tag)</w:t>
            </w:r>
          </w:p>
          <w:p w:rsidR="00C40F59" w:rsidRDefault="009C6623" w:rsidP="0067107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620338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F59" w:rsidRPr="00C40F5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0F59" w:rsidRPr="00C40F59">
              <w:rPr>
                <w:rFonts w:ascii="Arial" w:hAnsi="Arial" w:cs="Arial"/>
                <w:sz w:val="18"/>
                <w:szCs w:val="18"/>
              </w:rPr>
              <w:t xml:space="preserve"> Hilfsperson ohne </w:t>
            </w:r>
            <w:proofErr w:type="spellStart"/>
            <w:r w:rsidR="00C40F59" w:rsidRPr="00C40F59">
              <w:rPr>
                <w:rFonts w:ascii="Arial" w:hAnsi="Arial" w:cs="Arial"/>
                <w:sz w:val="18"/>
                <w:szCs w:val="18"/>
              </w:rPr>
              <w:t>landw</w:t>
            </w:r>
            <w:proofErr w:type="spellEnd"/>
            <w:r w:rsidR="00C40F59" w:rsidRPr="00C40F5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04157">
              <w:rPr>
                <w:rFonts w:ascii="Arial" w:hAnsi="Arial" w:cs="Arial"/>
                <w:sz w:val="18"/>
                <w:szCs w:val="18"/>
              </w:rPr>
              <w:t>Ausbildung/</w:t>
            </w:r>
            <w:r w:rsidR="00C40F59" w:rsidRPr="00C40F59">
              <w:rPr>
                <w:rFonts w:ascii="Arial" w:hAnsi="Arial" w:cs="Arial"/>
                <w:sz w:val="18"/>
                <w:szCs w:val="18"/>
              </w:rPr>
              <w:t>Erfahrung (max</w:t>
            </w:r>
            <w:r w:rsidR="00C40F59" w:rsidRPr="00722D38">
              <w:rPr>
                <w:rFonts w:ascii="Arial" w:hAnsi="Arial" w:cs="Arial"/>
                <w:sz w:val="18"/>
                <w:szCs w:val="18"/>
              </w:rPr>
              <w:t>. Fr. 120.00</w:t>
            </w:r>
            <w:r w:rsidR="00C40F59" w:rsidRPr="00C40F59">
              <w:rPr>
                <w:rFonts w:ascii="Arial" w:hAnsi="Arial" w:cs="Arial"/>
                <w:sz w:val="18"/>
                <w:szCs w:val="18"/>
              </w:rPr>
              <w:t xml:space="preserve"> brutto / Tag)</w:t>
            </w:r>
          </w:p>
          <w:p w:rsidR="00B031A4" w:rsidRDefault="009C6623" w:rsidP="00B031A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83872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1A4" w:rsidRPr="00C40F5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031A4" w:rsidRPr="00C40F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1A4">
              <w:rPr>
                <w:rFonts w:ascii="Arial" w:hAnsi="Arial" w:cs="Arial"/>
                <w:sz w:val="18"/>
                <w:szCs w:val="18"/>
              </w:rPr>
              <w:t xml:space="preserve">Einsatztage voraussichtlich: …………………. </w:t>
            </w:r>
          </w:p>
          <w:p w:rsidR="006E690F" w:rsidRPr="00C40F59" w:rsidRDefault="006E690F" w:rsidP="00B031A4">
            <w:pPr>
              <w:rPr>
                <w:rFonts w:ascii="Arial" w:hAnsi="Arial" w:cs="Arial"/>
                <w:sz w:val="18"/>
                <w:szCs w:val="18"/>
              </w:rPr>
            </w:pPr>
          </w:p>
          <w:p w:rsidR="00C40F59" w:rsidRDefault="00C40F59" w:rsidP="0067107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40F59">
              <w:rPr>
                <w:rFonts w:ascii="Arial" w:eastAsia="MS Gothic" w:hAnsi="Arial" w:cs="Arial"/>
                <w:i/>
                <w:sz w:val="16"/>
                <w:szCs w:val="16"/>
              </w:rPr>
              <w:t xml:space="preserve">Anstellung aufgrund Zusatzaufwand Herdenschutz, </w:t>
            </w:r>
            <w:r w:rsidRPr="00C40F59">
              <w:rPr>
                <w:rFonts w:ascii="Arial" w:hAnsi="Arial" w:cs="Arial"/>
                <w:i/>
                <w:sz w:val="16"/>
                <w:szCs w:val="16"/>
              </w:rPr>
              <w:t>Mindestalter 18 Jahre, reguläre Anstellung (AHV/IV, Unfallversicherung) nötig</w:t>
            </w:r>
            <w:r w:rsidR="00C04157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C04157" w:rsidRDefault="00C04157" w:rsidP="0067107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04157">
              <w:rPr>
                <w:rFonts w:ascii="Arial" w:hAnsi="Arial" w:cs="Arial"/>
                <w:i/>
                <w:sz w:val="16"/>
                <w:szCs w:val="16"/>
              </w:rPr>
              <w:t xml:space="preserve">Anstellung gemäss OR </w:t>
            </w:r>
            <w:r w:rsidRPr="00C04157">
              <w:rPr>
                <w:rFonts w:ascii="Arial" w:hAnsi="Arial" w:cs="Arial"/>
                <w:b/>
                <w:i/>
                <w:sz w:val="16"/>
                <w:szCs w:val="16"/>
              </w:rPr>
              <w:t>vor</w:t>
            </w:r>
            <w:r w:rsidRPr="00C04157">
              <w:rPr>
                <w:rFonts w:ascii="Arial" w:hAnsi="Arial" w:cs="Arial"/>
                <w:i/>
                <w:sz w:val="16"/>
                <w:szCs w:val="16"/>
              </w:rPr>
              <w:t xml:space="preserve"> Aufnahme der Arbeit.</w:t>
            </w:r>
          </w:p>
          <w:p w:rsidR="00494726" w:rsidRDefault="00494726" w:rsidP="0067107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F2ADA" w:rsidRDefault="000F2ADA" w:rsidP="0067107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Einsatz auf Alpen mit</w:t>
            </w:r>
          </w:p>
          <w:p w:rsidR="000F2ADA" w:rsidRDefault="000F2ADA" w:rsidP="0067107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a) ständiger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Behirtung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oder mit</w:t>
            </w:r>
          </w:p>
          <w:p w:rsidR="000F2ADA" w:rsidRPr="00C04157" w:rsidRDefault="000F2ADA" w:rsidP="0067107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="00221A90">
              <w:rPr>
                <w:rFonts w:ascii="Arial" w:hAnsi="Arial" w:cs="Arial"/>
                <w:i/>
                <w:sz w:val="16"/>
                <w:szCs w:val="16"/>
              </w:rPr>
              <w:t>mtriebsweidesystem</w:t>
            </w:r>
            <w:proofErr w:type="spellEnd"/>
            <w:r w:rsidR="00221A9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und sofern der Betrieb Herdenschutzmassnahmen nach A</w:t>
            </w:r>
            <w:r w:rsidR="004C57D6">
              <w:rPr>
                <w:rFonts w:ascii="Arial" w:hAnsi="Arial" w:cs="Arial"/>
                <w:i/>
                <w:sz w:val="16"/>
                <w:szCs w:val="16"/>
              </w:rPr>
              <w:t xml:space="preserve">rt. </w:t>
            </w:r>
            <w:r w:rsidR="004C57D6" w:rsidRPr="00461C00">
              <w:rPr>
                <w:rFonts w:ascii="Arial" w:eastAsia="Calibri" w:hAnsi="Arial" w:cs="Arial"/>
                <w:sz w:val="16"/>
                <w:szCs w:val="16"/>
              </w:rPr>
              <w:t>10</w:t>
            </w:r>
            <w:r w:rsidR="004C57D6" w:rsidRPr="00461C00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ter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JSV ergreift</w:t>
            </w:r>
            <w:r w:rsidR="00695B6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AB724D" w:rsidRPr="00C40F59" w:rsidRDefault="00AB724D" w:rsidP="000F2AD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0F2ADA" w:rsidRDefault="00C40F59" w:rsidP="00722D3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E34054">
              <w:rPr>
                <w:rFonts w:ascii="Arial" w:hAnsi="Arial" w:cs="Arial"/>
                <w:b/>
                <w:sz w:val="16"/>
                <w:szCs w:val="16"/>
              </w:rPr>
              <w:t>Arbeitsvertrag</w:t>
            </w:r>
            <w:r w:rsidR="00C04157">
              <w:rPr>
                <w:rFonts w:ascii="Arial" w:hAnsi="Arial" w:cs="Arial"/>
                <w:b/>
                <w:sz w:val="16"/>
                <w:szCs w:val="16"/>
              </w:rPr>
              <w:t xml:space="preserve"> beilegen</w:t>
            </w:r>
          </w:p>
          <w:p w:rsidR="00722D38" w:rsidRDefault="00C40F59" w:rsidP="00722D3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34054">
              <w:rPr>
                <w:rFonts w:ascii="Arial" w:hAnsi="Arial" w:cs="Arial"/>
                <w:b/>
                <w:sz w:val="16"/>
                <w:szCs w:val="16"/>
              </w:rPr>
              <w:t>landw</w:t>
            </w:r>
            <w:proofErr w:type="spellEnd"/>
            <w:r w:rsidR="000C5C28" w:rsidRPr="00E34054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E34054">
              <w:rPr>
                <w:rFonts w:ascii="Arial" w:hAnsi="Arial" w:cs="Arial"/>
                <w:b/>
                <w:sz w:val="16"/>
                <w:szCs w:val="16"/>
              </w:rPr>
              <w:t>Erfahrung bescheinigen</w:t>
            </w:r>
          </w:p>
          <w:p w:rsidR="00695B6E" w:rsidRDefault="00695B6E" w:rsidP="00722D3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2ADA" w:rsidRPr="00E34054" w:rsidRDefault="000F2ADA" w:rsidP="00722D38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Vertrag muss vor Arbeitsbeginn vorhanden sein.</w:t>
            </w:r>
          </w:p>
        </w:tc>
      </w:tr>
    </w:tbl>
    <w:p w:rsidR="000937A4" w:rsidRDefault="000937A4">
      <w:pPr>
        <w:rPr>
          <w:rFonts w:cs="Arial"/>
        </w:rPr>
      </w:pPr>
    </w:p>
    <w:p w:rsidR="00703B34" w:rsidRDefault="00703B34" w:rsidP="00276340">
      <w:pPr>
        <w:rPr>
          <w:rFonts w:cs="Arial"/>
        </w:rPr>
        <w:sectPr w:rsidR="00703B34" w:rsidSect="003339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43" w:right="1416" w:bottom="993" w:left="1701" w:header="510" w:footer="567" w:gutter="0"/>
          <w:cols w:space="708"/>
          <w:titlePg/>
          <w:docGrid w:linePitch="360"/>
        </w:sectPr>
      </w:pPr>
    </w:p>
    <w:p w:rsidR="00703B34" w:rsidRDefault="00703B34" w:rsidP="00276340">
      <w:pPr>
        <w:rPr>
          <w:rFonts w:cs="Arial"/>
        </w:rPr>
        <w:sectPr w:rsidR="00703B34" w:rsidSect="00703B34">
          <w:type w:val="continuous"/>
          <w:pgSz w:w="11906" w:h="16838" w:code="9"/>
          <w:pgMar w:top="1843" w:right="1814" w:bottom="1219" w:left="1701" w:header="510" w:footer="567" w:gutter="0"/>
          <w:cols w:space="708"/>
          <w:titlePg/>
          <w:docGrid w:linePitch="360"/>
        </w:sectPr>
      </w:pPr>
    </w:p>
    <w:tbl>
      <w:tblPr>
        <w:tblStyle w:val="Tabellenraster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03B34" w:rsidRPr="00703B34" w:rsidTr="00F63931">
        <w:tc>
          <w:tcPr>
            <w:tcW w:w="9356" w:type="dxa"/>
            <w:shd w:val="clear" w:color="auto" w:fill="BFBFBF" w:themeFill="background1" w:themeFillShade="BF"/>
          </w:tcPr>
          <w:p w:rsidR="00F63931" w:rsidRDefault="00703B34" w:rsidP="00133E51">
            <w:pPr>
              <w:spacing w:line="260" w:lineRule="atLeast"/>
              <w:rPr>
                <w:rFonts w:cs="Arial"/>
                <w:b/>
              </w:rPr>
            </w:pPr>
            <w:r w:rsidRPr="00695B6E">
              <w:rPr>
                <w:rFonts w:cs="Arial"/>
                <w:b/>
                <w:sz w:val="20"/>
                <w:szCs w:val="20"/>
              </w:rPr>
              <w:t xml:space="preserve">Anmeldung Interesse an </w:t>
            </w:r>
            <w:r w:rsidR="00133E51" w:rsidRPr="00695B6E">
              <w:rPr>
                <w:rFonts w:cs="Arial"/>
                <w:b/>
                <w:sz w:val="20"/>
                <w:szCs w:val="20"/>
              </w:rPr>
              <w:t xml:space="preserve">leihweisem </w:t>
            </w:r>
            <w:r w:rsidR="00CE4E7C" w:rsidRPr="00695B6E">
              <w:rPr>
                <w:rFonts w:cs="Arial"/>
                <w:b/>
                <w:sz w:val="20"/>
                <w:szCs w:val="20"/>
              </w:rPr>
              <w:t>Bezug</w:t>
            </w:r>
            <w:r w:rsidR="00F63931" w:rsidRPr="00695B6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E4E7C" w:rsidRPr="00695B6E">
              <w:rPr>
                <w:rFonts w:cs="Arial"/>
                <w:b/>
                <w:sz w:val="20"/>
                <w:szCs w:val="20"/>
              </w:rPr>
              <w:t>aus dem</w:t>
            </w:r>
            <w:r w:rsidR="00F63931">
              <w:rPr>
                <w:rFonts w:cs="Arial"/>
                <w:b/>
              </w:rPr>
              <w:t xml:space="preserve">                   </w:t>
            </w:r>
            <w:r w:rsidR="00695B6E">
              <w:rPr>
                <w:rFonts w:cs="Arial"/>
                <w:b/>
              </w:rPr>
              <w:t xml:space="preserve">         </w:t>
            </w:r>
            <w:r w:rsidR="00F63931" w:rsidRPr="000F2AD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F63931" w:rsidRPr="00695B6E">
              <w:rPr>
                <w:rFonts w:cs="Arial"/>
                <w:b/>
                <w:sz w:val="20"/>
                <w:szCs w:val="20"/>
              </w:rPr>
              <w:t>Einreichen bis 15.05.2023</w:t>
            </w:r>
          </w:p>
          <w:p w:rsidR="00703B34" w:rsidRPr="00695B6E" w:rsidRDefault="00703B34" w:rsidP="00133E51">
            <w:pPr>
              <w:spacing w:line="260" w:lineRule="atLeast"/>
              <w:rPr>
                <w:rFonts w:cs="Arial"/>
                <w:b/>
                <w:sz w:val="20"/>
                <w:szCs w:val="20"/>
              </w:rPr>
            </w:pPr>
            <w:r w:rsidRPr="00695B6E">
              <w:rPr>
                <w:rFonts w:cs="Arial"/>
                <w:b/>
                <w:sz w:val="20"/>
                <w:szCs w:val="20"/>
              </w:rPr>
              <w:t xml:space="preserve">Notfallset </w:t>
            </w:r>
            <w:r w:rsidR="00CE4E7C" w:rsidRPr="00695B6E">
              <w:rPr>
                <w:rFonts w:cs="Arial"/>
                <w:b/>
                <w:sz w:val="20"/>
                <w:szCs w:val="20"/>
              </w:rPr>
              <w:t xml:space="preserve">Herdenschutz SG </w:t>
            </w:r>
          </w:p>
          <w:p w:rsidR="00F63931" w:rsidRPr="00703B34" w:rsidRDefault="00F63931" w:rsidP="00133E51">
            <w:pPr>
              <w:spacing w:line="260" w:lineRule="atLeast"/>
              <w:rPr>
                <w:rFonts w:cs="Arial"/>
                <w:b/>
              </w:rPr>
            </w:pPr>
          </w:p>
        </w:tc>
      </w:tr>
      <w:tr w:rsidR="00703B34" w:rsidRPr="00703B34" w:rsidTr="00F63931">
        <w:tc>
          <w:tcPr>
            <w:tcW w:w="9356" w:type="dxa"/>
          </w:tcPr>
          <w:p w:rsidR="00703B34" w:rsidRPr="0035581C" w:rsidRDefault="00703B34" w:rsidP="00977F7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35581C">
              <w:rPr>
                <w:rFonts w:cs="Arial"/>
                <w:b/>
                <w:sz w:val="20"/>
                <w:szCs w:val="20"/>
              </w:rPr>
              <w:t>Herdenüberwachung</w:t>
            </w:r>
          </w:p>
          <w:p w:rsidR="00977F74" w:rsidRPr="0035581C" w:rsidRDefault="009C6623" w:rsidP="00977F74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748225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34" w:rsidRPr="0035581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3B34" w:rsidRPr="0035581C">
              <w:rPr>
                <w:rFonts w:cs="Arial"/>
                <w:sz w:val="18"/>
                <w:szCs w:val="18"/>
              </w:rPr>
              <w:t xml:space="preserve"> Nachtsichtgerät </w:t>
            </w:r>
          </w:p>
          <w:p w:rsidR="00703B34" w:rsidRPr="0035581C" w:rsidRDefault="00703B34" w:rsidP="00977F74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  <w:r w:rsidRPr="0035581C">
              <w:rPr>
                <w:rFonts w:cs="Arial"/>
                <w:i/>
                <w:sz w:val="16"/>
                <w:szCs w:val="16"/>
              </w:rPr>
              <w:t xml:space="preserve">Ausleihe/Instruktion </w:t>
            </w:r>
            <w:r w:rsidR="00CE4E7C" w:rsidRPr="0035581C">
              <w:rPr>
                <w:rFonts w:cs="Arial"/>
                <w:i/>
                <w:sz w:val="16"/>
                <w:szCs w:val="16"/>
              </w:rPr>
              <w:t xml:space="preserve">und in der Regel Einsatz </w:t>
            </w:r>
            <w:r w:rsidRPr="0035581C">
              <w:rPr>
                <w:rFonts w:cs="Arial"/>
                <w:i/>
                <w:sz w:val="16"/>
                <w:szCs w:val="16"/>
              </w:rPr>
              <w:t>durch Herdenschutz SG</w:t>
            </w:r>
            <w:r w:rsidR="006E7BDC" w:rsidRPr="0035581C">
              <w:rPr>
                <w:rFonts w:cs="Arial"/>
                <w:i/>
                <w:sz w:val="16"/>
                <w:szCs w:val="16"/>
              </w:rPr>
              <w:t xml:space="preserve"> nach Dringlichkeit, z.B. nach Rissvorfällen</w:t>
            </w:r>
          </w:p>
          <w:p w:rsidR="00977F74" w:rsidRPr="00703B34" w:rsidRDefault="00977F74" w:rsidP="00977F7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3B34" w:rsidRPr="00703B34" w:rsidTr="00F63931">
        <w:tc>
          <w:tcPr>
            <w:tcW w:w="9356" w:type="dxa"/>
          </w:tcPr>
          <w:p w:rsidR="00703B34" w:rsidRPr="00703B34" w:rsidRDefault="00703B34" w:rsidP="00977F7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703B34">
              <w:rPr>
                <w:rFonts w:cs="Arial"/>
                <w:b/>
                <w:sz w:val="20"/>
                <w:szCs w:val="20"/>
              </w:rPr>
              <w:t>Vergrämungsmaterial gegen Grossraubtiere</w:t>
            </w:r>
          </w:p>
          <w:p w:rsidR="00977F74" w:rsidRDefault="009C6623" w:rsidP="00977F74">
            <w:pPr>
              <w:spacing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68199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34" w:rsidRPr="00703B3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3B34" w:rsidRPr="00703B3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03B34" w:rsidRPr="00703B34">
              <w:rPr>
                <w:rFonts w:cs="Arial"/>
                <w:sz w:val="18"/>
                <w:szCs w:val="18"/>
              </w:rPr>
              <w:t>Alarmguard</w:t>
            </w:r>
            <w:proofErr w:type="spellEnd"/>
            <w:r w:rsidR="00CE4E7C">
              <w:rPr>
                <w:rFonts w:cs="Arial"/>
                <w:sz w:val="18"/>
                <w:szCs w:val="18"/>
              </w:rPr>
              <w:t xml:space="preserve"> </w:t>
            </w:r>
          </w:p>
          <w:p w:rsidR="00703B34" w:rsidRPr="00977F74" w:rsidRDefault="00CE4E7C" w:rsidP="00977F74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  <w:r w:rsidRPr="00977F74">
              <w:rPr>
                <w:rFonts w:cs="Arial"/>
                <w:i/>
                <w:sz w:val="16"/>
                <w:szCs w:val="16"/>
              </w:rPr>
              <w:t>Ausleihe durch Herdenschutz SG</w:t>
            </w:r>
          </w:p>
          <w:p w:rsidR="00977F74" w:rsidRPr="00703B34" w:rsidRDefault="00977F74" w:rsidP="00977F7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3B34" w:rsidRPr="00703B34" w:rsidTr="00F63931">
        <w:tc>
          <w:tcPr>
            <w:tcW w:w="9356" w:type="dxa"/>
          </w:tcPr>
          <w:p w:rsidR="00703B34" w:rsidRPr="00703B34" w:rsidRDefault="00703B34" w:rsidP="00977F7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703B34">
              <w:rPr>
                <w:rFonts w:cs="Arial"/>
                <w:b/>
                <w:sz w:val="20"/>
                <w:szCs w:val="20"/>
              </w:rPr>
              <w:t>Kommunikationsmaterial</w:t>
            </w:r>
          </w:p>
          <w:p w:rsidR="00977F74" w:rsidRDefault="009C6623" w:rsidP="00977F74">
            <w:pPr>
              <w:spacing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10848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34" w:rsidRPr="00703B3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3B34" w:rsidRPr="00703B34">
              <w:rPr>
                <w:rFonts w:cs="Arial"/>
                <w:sz w:val="18"/>
                <w:szCs w:val="18"/>
              </w:rPr>
              <w:t xml:space="preserve"> Funkgeräte</w:t>
            </w:r>
            <w:r w:rsidR="00703B34">
              <w:rPr>
                <w:rFonts w:cs="Arial"/>
                <w:sz w:val="18"/>
                <w:szCs w:val="18"/>
              </w:rPr>
              <w:t xml:space="preserve"> </w:t>
            </w:r>
          </w:p>
          <w:p w:rsidR="00703B34" w:rsidRPr="00977F74" w:rsidRDefault="00703B34" w:rsidP="00977F74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  <w:r w:rsidRPr="00977F74">
              <w:rPr>
                <w:rFonts w:cs="Arial"/>
                <w:i/>
                <w:sz w:val="16"/>
                <w:szCs w:val="16"/>
              </w:rPr>
              <w:t xml:space="preserve">Ausleihe/Instruktion durch </w:t>
            </w:r>
            <w:r w:rsidR="006E7BDC">
              <w:rPr>
                <w:rFonts w:cs="Arial"/>
                <w:i/>
                <w:sz w:val="16"/>
                <w:szCs w:val="16"/>
              </w:rPr>
              <w:t>Herdenschutz SG</w:t>
            </w:r>
          </w:p>
          <w:p w:rsidR="00977F74" w:rsidRPr="00703B34" w:rsidRDefault="00977F74" w:rsidP="00977F7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03B34" w:rsidRPr="00703B34" w:rsidTr="00F63931">
        <w:tc>
          <w:tcPr>
            <w:tcW w:w="9356" w:type="dxa"/>
          </w:tcPr>
          <w:p w:rsidR="00703B34" w:rsidRPr="00703B34" w:rsidRDefault="00703B34" w:rsidP="00977F7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703B34">
              <w:rPr>
                <w:rFonts w:cs="Arial"/>
                <w:b/>
                <w:sz w:val="20"/>
                <w:szCs w:val="20"/>
              </w:rPr>
              <w:t>Herdenüberwachung</w:t>
            </w:r>
          </w:p>
          <w:p w:rsidR="000937A4" w:rsidRDefault="009C6623" w:rsidP="00977F74">
            <w:pPr>
              <w:spacing w:line="276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422749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34" w:rsidRPr="00703B3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3B34" w:rsidRPr="00703B34">
              <w:rPr>
                <w:rFonts w:cs="Arial"/>
                <w:sz w:val="18"/>
                <w:szCs w:val="18"/>
              </w:rPr>
              <w:t xml:space="preserve"> Drohne</w:t>
            </w:r>
          </w:p>
          <w:p w:rsidR="00977F74" w:rsidRDefault="00977F74" w:rsidP="00977F74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703B34" w:rsidRPr="0035581C" w:rsidRDefault="00F63931" w:rsidP="006E7BDC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Einsatz bei Suchaktionen </w:t>
            </w:r>
            <w:r w:rsidR="006E7BDC" w:rsidRPr="0035581C">
              <w:rPr>
                <w:rFonts w:cs="Arial"/>
                <w:i/>
                <w:sz w:val="16"/>
                <w:szCs w:val="16"/>
              </w:rPr>
              <w:t>durch Herdenschutz SG nach Dringlichkeit, z.B. nach Rissvorfällen</w:t>
            </w:r>
          </w:p>
          <w:p w:rsidR="00703B34" w:rsidRPr="0035581C" w:rsidRDefault="00703B34" w:rsidP="006E7BDC">
            <w:pPr>
              <w:rPr>
                <w:rFonts w:cs="Arial"/>
                <w:i/>
                <w:sz w:val="16"/>
                <w:szCs w:val="16"/>
              </w:rPr>
            </w:pPr>
            <w:r w:rsidRPr="0035581C">
              <w:rPr>
                <w:rFonts w:cs="Arial"/>
                <w:i/>
                <w:sz w:val="16"/>
                <w:szCs w:val="16"/>
              </w:rPr>
              <w:t>Die rechtlichen Bestimmungen zum Einsa</w:t>
            </w:r>
            <w:r w:rsidR="006E7BDC" w:rsidRPr="0035581C">
              <w:rPr>
                <w:rFonts w:cs="Arial"/>
                <w:i/>
                <w:sz w:val="16"/>
                <w:szCs w:val="16"/>
              </w:rPr>
              <w:t>tz von Drohnen sind zu beachten (z.B. Flugverbot im Jagdbanngebiet)</w:t>
            </w:r>
          </w:p>
          <w:p w:rsidR="00977F74" w:rsidRPr="00703B34" w:rsidRDefault="00977F74" w:rsidP="00703B34">
            <w:pPr>
              <w:spacing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F63931" w:rsidRPr="00703B34" w:rsidTr="00F63931">
        <w:tc>
          <w:tcPr>
            <w:tcW w:w="9356" w:type="dxa"/>
          </w:tcPr>
          <w:p w:rsidR="00F63931" w:rsidRPr="00703B34" w:rsidRDefault="00F63931" w:rsidP="00F63931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703B34">
              <w:rPr>
                <w:rFonts w:cs="Arial"/>
                <w:b/>
                <w:sz w:val="20"/>
                <w:szCs w:val="20"/>
              </w:rPr>
              <w:t>Mobile Hütten</w:t>
            </w:r>
            <w:r>
              <w:rPr>
                <w:rFonts w:cs="Arial"/>
                <w:b/>
                <w:sz w:val="20"/>
                <w:szCs w:val="20"/>
              </w:rPr>
              <w:t xml:space="preserve"> für Schafe und Ziegen</w:t>
            </w:r>
            <w:r w:rsidR="00695B6E">
              <w:rPr>
                <w:rFonts w:cs="Arial"/>
                <w:b/>
                <w:sz w:val="20"/>
                <w:szCs w:val="20"/>
              </w:rPr>
              <w:t>alpen</w:t>
            </w:r>
          </w:p>
          <w:p w:rsidR="00F63931" w:rsidRPr="006E7BDC" w:rsidRDefault="009C6623" w:rsidP="00F63931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5295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931" w:rsidRPr="00703B3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63931" w:rsidRPr="00703B34">
              <w:rPr>
                <w:rFonts w:cs="Arial"/>
                <w:sz w:val="18"/>
                <w:szCs w:val="18"/>
              </w:rPr>
              <w:t xml:space="preserve"> Miete und Flug </w:t>
            </w:r>
            <w:r w:rsidR="00F63931" w:rsidRPr="006E7BDC">
              <w:rPr>
                <w:rFonts w:cs="Arial"/>
                <w:i/>
                <w:sz w:val="16"/>
                <w:szCs w:val="16"/>
              </w:rPr>
              <w:t>(z. B. Wohncontainer von Anbietern mieten)</w:t>
            </w:r>
          </w:p>
          <w:p w:rsidR="00F63931" w:rsidRDefault="009C6623" w:rsidP="00F63931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449424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931" w:rsidRPr="00703B3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63931" w:rsidRPr="00703B34">
              <w:rPr>
                <w:rFonts w:cs="Arial"/>
                <w:sz w:val="18"/>
                <w:szCs w:val="18"/>
              </w:rPr>
              <w:t xml:space="preserve"> </w:t>
            </w:r>
            <w:r w:rsidR="00F63931">
              <w:rPr>
                <w:rFonts w:cs="Arial"/>
                <w:sz w:val="18"/>
                <w:szCs w:val="18"/>
              </w:rPr>
              <w:t xml:space="preserve">Miete </w:t>
            </w:r>
            <w:r w:rsidR="00F63931" w:rsidRPr="00703B34">
              <w:rPr>
                <w:rFonts w:cs="Arial"/>
                <w:sz w:val="18"/>
                <w:szCs w:val="18"/>
              </w:rPr>
              <w:t>und Flug</w:t>
            </w:r>
            <w:r w:rsidR="00F63931">
              <w:rPr>
                <w:rFonts w:cs="Arial"/>
                <w:sz w:val="18"/>
                <w:szCs w:val="18"/>
              </w:rPr>
              <w:t xml:space="preserve"> </w:t>
            </w:r>
            <w:r w:rsidR="00F63931" w:rsidRPr="006E7BDC">
              <w:rPr>
                <w:rFonts w:cs="Arial"/>
                <w:i/>
                <w:sz w:val="16"/>
                <w:szCs w:val="16"/>
              </w:rPr>
              <w:t xml:space="preserve">(bleibt in Eigentum </w:t>
            </w:r>
            <w:r w:rsidR="00F63931">
              <w:rPr>
                <w:rFonts w:cs="Arial"/>
                <w:i/>
                <w:sz w:val="16"/>
                <w:szCs w:val="16"/>
              </w:rPr>
              <w:t>des Kantons</w:t>
            </w:r>
            <w:r w:rsidR="00F63931" w:rsidRPr="006E7BDC">
              <w:rPr>
                <w:rFonts w:cs="Arial"/>
                <w:i/>
                <w:sz w:val="16"/>
                <w:szCs w:val="16"/>
              </w:rPr>
              <w:t>)</w:t>
            </w:r>
          </w:p>
          <w:p w:rsidR="00494726" w:rsidRDefault="00494726" w:rsidP="00F63931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F63931" w:rsidRPr="0035581C" w:rsidRDefault="00F63931" w:rsidP="00F63931">
            <w:pPr>
              <w:rPr>
                <w:rFonts w:cs="Arial"/>
                <w:i/>
                <w:sz w:val="16"/>
                <w:szCs w:val="16"/>
              </w:rPr>
            </w:pPr>
            <w:r w:rsidRPr="0035581C">
              <w:rPr>
                <w:rFonts w:cs="Arial"/>
                <w:i/>
                <w:sz w:val="16"/>
                <w:szCs w:val="16"/>
              </w:rPr>
              <w:t xml:space="preserve">Beschaffung in Absprache mit Herdenschutz SG. Die baurechtliche Bewilligung (Baugesuch) wird noch abgeklärt. Die mobilen Hütten müssen nach der </w:t>
            </w:r>
            <w:proofErr w:type="spellStart"/>
            <w:r w:rsidRPr="0035581C">
              <w:rPr>
                <w:rFonts w:cs="Arial"/>
                <w:i/>
                <w:sz w:val="16"/>
                <w:szCs w:val="16"/>
              </w:rPr>
              <w:t>Alpzeit</w:t>
            </w:r>
            <w:proofErr w:type="spellEnd"/>
            <w:r w:rsidRPr="0035581C">
              <w:rPr>
                <w:rFonts w:cs="Arial"/>
                <w:i/>
                <w:sz w:val="16"/>
                <w:szCs w:val="16"/>
              </w:rPr>
              <w:t xml:space="preserve"> wieder entfernt werden.</w:t>
            </w:r>
          </w:p>
          <w:p w:rsidR="00F63931" w:rsidRPr="00703B34" w:rsidRDefault="00F63931" w:rsidP="00977F74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F63931" w:rsidRPr="00703B34" w:rsidTr="00F63931">
        <w:tc>
          <w:tcPr>
            <w:tcW w:w="9356" w:type="dxa"/>
          </w:tcPr>
          <w:p w:rsidR="00F63931" w:rsidRPr="00703B34" w:rsidRDefault="00F63931" w:rsidP="00263B7B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cs="Arial"/>
                <w:b/>
                <w:sz w:val="20"/>
                <w:szCs w:val="20"/>
              </w:rPr>
              <w:t>Transportpauschale Notfallmaterial (Helikopter)</w:t>
            </w:r>
          </w:p>
          <w:p w:rsidR="00F63931" w:rsidRPr="006E7BDC" w:rsidRDefault="009C6623" w:rsidP="00263B7B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389163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931" w:rsidRPr="00703B34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63931">
              <w:rPr>
                <w:rFonts w:cs="Arial"/>
                <w:sz w:val="18"/>
                <w:szCs w:val="18"/>
              </w:rPr>
              <w:t xml:space="preserve">  </w:t>
            </w:r>
            <w:r w:rsidR="00F63931" w:rsidRPr="00703B34">
              <w:rPr>
                <w:rFonts w:cs="Arial"/>
                <w:sz w:val="18"/>
                <w:szCs w:val="18"/>
              </w:rPr>
              <w:t>Flug</w:t>
            </w:r>
            <w:bookmarkStart w:id="0" w:name="_GoBack"/>
            <w:bookmarkEnd w:id="0"/>
            <w:r w:rsidR="00F63931">
              <w:rPr>
                <w:rFonts w:cs="Arial"/>
                <w:sz w:val="18"/>
                <w:szCs w:val="18"/>
              </w:rPr>
              <w:t xml:space="preserve"> max. Fr. 250.- </w:t>
            </w:r>
          </w:p>
          <w:p w:rsidR="00F63931" w:rsidRPr="00703B34" w:rsidRDefault="00F63931" w:rsidP="00263B7B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63931" w:rsidRDefault="00F63931">
      <w:r>
        <w:br w:type="page"/>
      </w:r>
    </w:p>
    <w:tbl>
      <w:tblPr>
        <w:tblStyle w:val="Tabellenraster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1418"/>
      </w:tblGrid>
      <w:tr w:rsidR="00F63931" w:rsidTr="00263B7B">
        <w:tc>
          <w:tcPr>
            <w:tcW w:w="9356" w:type="dxa"/>
            <w:gridSpan w:val="2"/>
            <w:shd w:val="clear" w:color="auto" w:fill="BFBFBF" w:themeFill="background1" w:themeFillShade="BF"/>
          </w:tcPr>
          <w:p w:rsidR="00F63931" w:rsidRDefault="00F63931" w:rsidP="00263B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C414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Pauschale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für die elektrische Verstärkung von Weidezäunen            </w:t>
            </w:r>
            <w:r w:rsidR="00695B6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695B6E">
              <w:rPr>
                <w:rFonts w:ascii="Arial" w:hAnsi="Arial" w:cs="Arial"/>
                <w:b/>
                <w:sz w:val="20"/>
                <w:szCs w:val="20"/>
              </w:rPr>
              <w:t>Einreichen bis 1.09.2023</w:t>
            </w:r>
          </w:p>
          <w:p w:rsidR="00F63931" w:rsidRDefault="009E0AF6" w:rsidP="00263B7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auf LN-Flächen </w:t>
            </w:r>
            <w:r w:rsidR="00F63931">
              <w:rPr>
                <w:rFonts w:ascii="Arial" w:hAnsi="Arial" w:cs="Arial"/>
                <w:b/>
                <w:sz w:val="20"/>
                <w:szCs w:val="20"/>
              </w:rPr>
              <w:t>pro Betrieb für Schafe und Ziegen über 1 Jahr:</w:t>
            </w:r>
          </w:p>
          <w:p w:rsidR="00F63931" w:rsidRPr="00C40F59" w:rsidRDefault="00F63931" w:rsidP="00263B7B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63931" w:rsidTr="00263B7B">
        <w:tc>
          <w:tcPr>
            <w:tcW w:w="7938" w:type="dxa"/>
          </w:tcPr>
          <w:p w:rsidR="00F63931" w:rsidRDefault="00F63931" w:rsidP="00263B7B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3931" w:rsidRPr="00F63931" w:rsidRDefault="00F63931" w:rsidP="00263B7B">
            <w:pPr>
              <w:tabs>
                <w:tab w:val="left" w:pos="253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63931">
              <w:rPr>
                <w:rFonts w:ascii="Arial" w:hAnsi="Arial" w:cs="Arial"/>
                <w:b/>
                <w:sz w:val="18"/>
                <w:szCs w:val="18"/>
              </w:rPr>
              <w:t>Heimbetrieb mit bis zu 20 Tiere</w:t>
            </w:r>
          </w:p>
          <w:p w:rsidR="00F63931" w:rsidRPr="00700319" w:rsidRDefault="009C6623" w:rsidP="00263B7B">
            <w:pPr>
              <w:tabs>
                <w:tab w:val="left" w:pos="180"/>
                <w:tab w:val="left" w:pos="202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3125647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931" w:rsidRPr="0070031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63931" w:rsidRPr="00700319">
              <w:rPr>
                <w:rFonts w:ascii="Arial" w:hAnsi="Arial" w:cs="Arial"/>
                <w:sz w:val="18"/>
                <w:szCs w:val="18"/>
              </w:rPr>
              <w:t xml:space="preserve"> Bergzonen I und II</w:t>
            </w:r>
            <w:r w:rsidR="00695B6E">
              <w:rPr>
                <w:rFonts w:ascii="Arial" w:hAnsi="Arial" w:cs="Arial"/>
                <w:sz w:val="18"/>
                <w:szCs w:val="18"/>
              </w:rPr>
              <w:t>: Fr. 3600.-</w:t>
            </w:r>
            <w:r w:rsidR="00F63931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F63931" w:rsidRPr="00700319" w:rsidRDefault="009C6623" w:rsidP="00263B7B">
            <w:pPr>
              <w:tabs>
                <w:tab w:val="left" w:pos="180"/>
                <w:tab w:val="left" w:pos="202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6658280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931" w:rsidRPr="0070031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63931" w:rsidRPr="00700319">
              <w:rPr>
                <w:rFonts w:ascii="Arial" w:hAnsi="Arial" w:cs="Arial"/>
                <w:sz w:val="18"/>
                <w:szCs w:val="18"/>
              </w:rPr>
              <w:t xml:space="preserve"> Bergzonen III und IV</w:t>
            </w:r>
            <w:r w:rsidR="00695B6E">
              <w:rPr>
                <w:rFonts w:ascii="Arial" w:hAnsi="Arial" w:cs="Arial"/>
                <w:sz w:val="18"/>
                <w:szCs w:val="18"/>
              </w:rPr>
              <w:t>: Fr. 4500.-</w:t>
            </w:r>
          </w:p>
          <w:p w:rsidR="00F63931" w:rsidRDefault="00F63931" w:rsidP="00263B7B">
            <w:pPr>
              <w:tabs>
                <w:tab w:val="left" w:pos="253"/>
                <w:tab w:val="left" w:pos="202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F63931" w:rsidRPr="00F63931" w:rsidRDefault="00F63931" w:rsidP="00263B7B">
            <w:pPr>
              <w:tabs>
                <w:tab w:val="left" w:pos="253"/>
                <w:tab w:val="left" w:pos="2023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63931">
              <w:rPr>
                <w:rFonts w:ascii="Arial" w:hAnsi="Arial" w:cs="Arial"/>
                <w:b/>
                <w:sz w:val="18"/>
                <w:szCs w:val="18"/>
              </w:rPr>
              <w:t>Heimbetrieb mit 21 bis zu 60 Tiere</w:t>
            </w:r>
          </w:p>
          <w:p w:rsidR="00F63931" w:rsidRPr="00700319" w:rsidRDefault="009C6623" w:rsidP="00263B7B">
            <w:pPr>
              <w:tabs>
                <w:tab w:val="left" w:pos="180"/>
                <w:tab w:val="left" w:pos="202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581115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931" w:rsidRPr="0070031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63931" w:rsidRPr="00700319">
              <w:rPr>
                <w:rFonts w:ascii="Arial" w:hAnsi="Arial" w:cs="Arial"/>
                <w:sz w:val="18"/>
                <w:szCs w:val="18"/>
              </w:rPr>
              <w:t xml:space="preserve"> Bergzonen I und II</w:t>
            </w:r>
            <w:r w:rsidR="00695B6E">
              <w:rPr>
                <w:rFonts w:ascii="Arial" w:hAnsi="Arial" w:cs="Arial"/>
                <w:sz w:val="18"/>
                <w:szCs w:val="18"/>
              </w:rPr>
              <w:t>: Fr. 6000.-</w:t>
            </w:r>
          </w:p>
          <w:p w:rsidR="00F63931" w:rsidRDefault="009C6623" w:rsidP="00263B7B">
            <w:pPr>
              <w:tabs>
                <w:tab w:val="left" w:pos="180"/>
                <w:tab w:val="left" w:pos="202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0828952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931" w:rsidRPr="0070031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63931" w:rsidRPr="00700319">
              <w:rPr>
                <w:rFonts w:ascii="Arial" w:hAnsi="Arial" w:cs="Arial"/>
                <w:sz w:val="18"/>
                <w:szCs w:val="18"/>
              </w:rPr>
              <w:t xml:space="preserve"> Bergzonen III und IV</w:t>
            </w:r>
            <w:r w:rsidR="00695B6E">
              <w:rPr>
                <w:rFonts w:ascii="Arial" w:hAnsi="Arial" w:cs="Arial"/>
                <w:sz w:val="18"/>
                <w:szCs w:val="18"/>
              </w:rPr>
              <w:t>: Fr. 7500.-</w:t>
            </w:r>
          </w:p>
          <w:p w:rsidR="00F63931" w:rsidRPr="00700319" w:rsidRDefault="00F63931" w:rsidP="00263B7B">
            <w:pPr>
              <w:tabs>
                <w:tab w:val="left" w:pos="180"/>
                <w:tab w:val="left" w:pos="202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F63931" w:rsidRPr="00F63931" w:rsidRDefault="00F63931" w:rsidP="00263B7B">
            <w:pPr>
              <w:tabs>
                <w:tab w:val="left" w:pos="253"/>
                <w:tab w:val="left" w:pos="2023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63931">
              <w:rPr>
                <w:rFonts w:ascii="Arial" w:hAnsi="Arial" w:cs="Arial"/>
                <w:b/>
                <w:sz w:val="18"/>
                <w:szCs w:val="18"/>
              </w:rPr>
              <w:t>Heimbetrieb mit über 60 Tiere</w:t>
            </w:r>
          </w:p>
          <w:p w:rsidR="00F63931" w:rsidRPr="00700319" w:rsidRDefault="009C6623" w:rsidP="00263B7B">
            <w:pPr>
              <w:tabs>
                <w:tab w:val="left" w:pos="180"/>
                <w:tab w:val="left" w:pos="202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9574452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931" w:rsidRPr="0070031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63931" w:rsidRPr="00700319">
              <w:rPr>
                <w:rFonts w:ascii="Arial" w:hAnsi="Arial" w:cs="Arial"/>
                <w:sz w:val="18"/>
                <w:szCs w:val="18"/>
              </w:rPr>
              <w:t xml:space="preserve"> Bergzonen I und II</w:t>
            </w:r>
            <w:r w:rsidR="00695B6E">
              <w:rPr>
                <w:rFonts w:ascii="Arial" w:hAnsi="Arial" w:cs="Arial"/>
                <w:sz w:val="18"/>
                <w:szCs w:val="18"/>
              </w:rPr>
              <w:t>: Fr. 8000.-</w:t>
            </w:r>
          </w:p>
          <w:p w:rsidR="00F63931" w:rsidRDefault="009C6623" w:rsidP="00263B7B">
            <w:pPr>
              <w:tabs>
                <w:tab w:val="left" w:pos="180"/>
                <w:tab w:val="left" w:pos="202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0581929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931" w:rsidRPr="0070031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63931" w:rsidRPr="00700319">
              <w:rPr>
                <w:rFonts w:ascii="Arial" w:hAnsi="Arial" w:cs="Arial"/>
                <w:sz w:val="18"/>
                <w:szCs w:val="18"/>
              </w:rPr>
              <w:t xml:space="preserve"> Bergzonen III und IV</w:t>
            </w:r>
            <w:r w:rsidR="00695B6E">
              <w:rPr>
                <w:rFonts w:ascii="Arial" w:hAnsi="Arial" w:cs="Arial"/>
                <w:sz w:val="18"/>
                <w:szCs w:val="18"/>
              </w:rPr>
              <w:t>: Fr. 10'000.-</w:t>
            </w:r>
          </w:p>
          <w:p w:rsidR="00F63931" w:rsidRDefault="00F63931" w:rsidP="00263B7B">
            <w:pPr>
              <w:tabs>
                <w:tab w:val="left" w:pos="1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F63931" w:rsidRDefault="00F63931" w:rsidP="00263B7B">
            <w:pPr>
              <w:tabs>
                <w:tab w:val="left" w:pos="1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F63931" w:rsidRDefault="009C6623" w:rsidP="00263B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9518199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931" w:rsidRPr="00C40F5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63931" w:rsidRPr="00C40F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931" w:rsidRPr="00F63931">
              <w:rPr>
                <w:rFonts w:ascii="Arial" w:hAnsi="Arial" w:cs="Arial"/>
                <w:b/>
                <w:sz w:val="18"/>
                <w:szCs w:val="18"/>
              </w:rPr>
              <w:t>Sömmerungsbetrieb</w:t>
            </w:r>
            <w:r w:rsidR="00F63931" w:rsidRPr="00C40F59">
              <w:rPr>
                <w:rFonts w:ascii="Arial" w:hAnsi="Arial" w:cs="Arial"/>
                <w:sz w:val="18"/>
                <w:szCs w:val="18"/>
              </w:rPr>
              <w:t xml:space="preserve"> mit 300 Tieren und mehr</w:t>
            </w:r>
          </w:p>
          <w:p w:rsidR="00F63931" w:rsidRPr="00C40F59" w:rsidRDefault="009C6623" w:rsidP="00263B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978259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931" w:rsidRPr="00C40F5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63931" w:rsidRPr="00C40F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931" w:rsidRPr="00F63931">
              <w:rPr>
                <w:rFonts w:ascii="Arial" w:hAnsi="Arial" w:cs="Arial"/>
                <w:b/>
                <w:sz w:val="18"/>
                <w:szCs w:val="18"/>
              </w:rPr>
              <w:t>Sömmerungsbetrieb</w:t>
            </w:r>
            <w:r w:rsidR="00F63931" w:rsidRPr="00C40F59">
              <w:rPr>
                <w:rFonts w:ascii="Arial" w:hAnsi="Arial" w:cs="Arial"/>
                <w:sz w:val="18"/>
                <w:szCs w:val="18"/>
              </w:rPr>
              <w:t xml:space="preserve"> mit weniger als 300 Tieren</w:t>
            </w:r>
          </w:p>
          <w:p w:rsidR="00F63931" w:rsidRDefault="00F63931" w:rsidP="00263B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F63931" w:rsidRPr="00001557" w:rsidRDefault="00F63931" w:rsidP="00263B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01557">
              <w:rPr>
                <w:rFonts w:ascii="Arial" w:hAnsi="Arial" w:cs="Arial"/>
                <w:sz w:val="18"/>
                <w:szCs w:val="18"/>
              </w:rPr>
              <w:t>Der Sömmerungsbetrieb hat bereits Zaunbeiträge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1557">
              <w:rPr>
                <w:rFonts w:ascii="Arial" w:hAnsi="Arial" w:cs="Arial"/>
                <w:sz w:val="18"/>
                <w:szCs w:val="18"/>
              </w:rPr>
              <w:t>(80% Materialkosten) erhalten:</w:t>
            </w:r>
          </w:p>
          <w:p w:rsidR="00F63931" w:rsidRPr="00001557" w:rsidRDefault="009C6623" w:rsidP="00263B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3707403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931" w:rsidRPr="000015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63931" w:rsidRPr="00001557">
              <w:rPr>
                <w:rFonts w:ascii="Arial" w:hAnsi="Arial" w:cs="Arial"/>
                <w:sz w:val="18"/>
                <w:szCs w:val="18"/>
              </w:rPr>
              <w:t xml:space="preserve"> Ja, Beiträge in der Höhe von: Fr. …………………. </w:t>
            </w:r>
          </w:p>
          <w:p w:rsidR="00F63931" w:rsidRDefault="009C6623" w:rsidP="00263B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6631655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931" w:rsidRPr="000015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63931" w:rsidRPr="00001557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:rsidR="00F63931" w:rsidRDefault="00F63931" w:rsidP="00263B7B">
            <w:pPr>
              <w:rPr>
                <w:rFonts w:ascii="Arial" w:hAnsi="Arial" w:cs="Arial"/>
                <w:sz w:val="18"/>
                <w:szCs w:val="18"/>
              </w:rPr>
            </w:pPr>
          </w:p>
          <w:p w:rsidR="009E0AF6" w:rsidRPr="00001557" w:rsidRDefault="009E0AF6" w:rsidP="00263B7B">
            <w:pPr>
              <w:rPr>
                <w:rFonts w:ascii="Arial" w:hAnsi="Arial" w:cs="Arial"/>
                <w:sz w:val="18"/>
                <w:szCs w:val="18"/>
              </w:rPr>
            </w:pPr>
          </w:p>
          <w:p w:rsidR="00F63931" w:rsidRPr="0035581C" w:rsidRDefault="00F63931" w:rsidP="00263B7B">
            <w:pPr>
              <w:spacing w:before="60" w:after="60"/>
              <w:rPr>
                <w:rFonts w:ascii="Arial" w:eastAsia="MS Gothic" w:hAnsi="Arial" w:cs="Arial"/>
                <w:i/>
                <w:sz w:val="16"/>
                <w:szCs w:val="16"/>
              </w:rPr>
            </w:pPr>
            <w:r w:rsidRPr="00001557">
              <w:rPr>
                <w:rFonts w:ascii="Arial" w:hAnsi="Arial" w:cs="Arial"/>
                <w:i/>
                <w:sz w:val="16"/>
                <w:szCs w:val="16"/>
              </w:rPr>
              <w:t>Alternativ besteht für Sömmerungs- und Ganzjahresbetriebe weiterhin die Möglichkeit, dass der Zaunaufwand</w:t>
            </w:r>
            <w:r w:rsidRPr="0035581C">
              <w:rPr>
                <w:rFonts w:ascii="Arial" w:hAnsi="Arial" w:cs="Arial"/>
                <w:i/>
                <w:sz w:val="16"/>
                <w:szCs w:val="16"/>
              </w:rPr>
              <w:t xml:space="preserve"> durch die einzelnen Zaunbeiträge wie bisher entschädigt wird. Gesuchformular auf der Website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Herdenschutz </w:t>
            </w:r>
            <w:r w:rsidRPr="0035581C">
              <w:rPr>
                <w:rFonts w:ascii="Arial" w:hAnsi="Arial" w:cs="Arial"/>
                <w:i/>
                <w:sz w:val="16"/>
                <w:szCs w:val="16"/>
              </w:rPr>
              <w:t>Schweiz: www.herdenschutzschweiz.ch</w:t>
            </w:r>
            <w:r w:rsidRPr="0035581C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</w:t>
            </w:r>
          </w:p>
          <w:p w:rsidR="00F63931" w:rsidRDefault="00F63931" w:rsidP="00263B7B">
            <w:pPr>
              <w:spacing w:before="60" w:after="60"/>
              <w:rPr>
                <w:rFonts w:ascii="Arial" w:eastAsia="MS Gothic" w:hAnsi="Arial" w:cs="Arial"/>
                <w:i/>
                <w:sz w:val="16"/>
                <w:szCs w:val="16"/>
              </w:rPr>
            </w:pPr>
            <w:r w:rsidRPr="00C40F59">
              <w:rPr>
                <w:rFonts w:ascii="Arial" w:eastAsia="MS Gothic" w:hAnsi="Arial" w:cs="Arial"/>
                <w:i/>
                <w:sz w:val="16"/>
                <w:szCs w:val="16"/>
              </w:rPr>
              <w:t>Die Pauschale wird für 5 Jahre anstelle der einzelnen Zaunbeiträge ausbezahlt (keine Doppelf</w:t>
            </w:r>
            <w:r>
              <w:rPr>
                <w:rFonts w:ascii="Arial" w:eastAsia="MS Gothic" w:hAnsi="Arial" w:cs="Arial"/>
                <w:i/>
                <w:sz w:val="16"/>
                <w:szCs w:val="16"/>
              </w:rPr>
              <w:t>inanzierung). Allfällige ab 2019 ausbezahlte einzelne</w:t>
            </w:r>
            <w:r w:rsidRPr="00C40F59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Zaunbeiträge je Betrieb w</w:t>
            </w:r>
            <w:r>
              <w:rPr>
                <w:rFonts w:ascii="Arial" w:eastAsia="MS Gothic" w:hAnsi="Arial" w:cs="Arial"/>
                <w:i/>
                <w:sz w:val="16"/>
                <w:szCs w:val="16"/>
              </w:rPr>
              <w:t>erden vom Kostendach abgezogen.</w:t>
            </w:r>
          </w:p>
          <w:p w:rsidR="00F63931" w:rsidRDefault="00F63931" w:rsidP="00263B7B">
            <w:pPr>
              <w:spacing w:before="60" w:after="60"/>
              <w:rPr>
                <w:rFonts w:ascii="Arial" w:eastAsia="MS Gothic" w:hAnsi="Arial" w:cs="Arial"/>
                <w:i/>
                <w:sz w:val="16"/>
                <w:szCs w:val="16"/>
              </w:rPr>
            </w:pPr>
            <w:r>
              <w:rPr>
                <w:rFonts w:ascii="Arial" w:eastAsia="MS Gothic" w:hAnsi="Arial" w:cs="Arial"/>
                <w:i/>
                <w:sz w:val="16"/>
                <w:szCs w:val="16"/>
              </w:rPr>
              <w:t xml:space="preserve">Zaunverstärkung bedeutet: Weidenetze von mind. 105 cm </w:t>
            </w:r>
            <w:r w:rsidRPr="00C40F59">
              <w:rPr>
                <w:rFonts w:ascii="Arial" w:eastAsia="MS Gothic" w:hAnsi="Arial" w:cs="Arial"/>
                <w:i/>
                <w:sz w:val="16"/>
                <w:szCs w:val="16"/>
              </w:rPr>
              <w:t>ode</w:t>
            </w:r>
            <w:r>
              <w:rPr>
                <w:rFonts w:ascii="Arial" w:eastAsia="MS Gothic" w:hAnsi="Arial" w:cs="Arial"/>
                <w:i/>
                <w:sz w:val="16"/>
                <w:szCs w:val="16"/>
              </w:rPr>
              <w:t xml:space="preserve">r mit mind. 5 Litzen </w:t>
            </w:r>
            <w:proofErr w:type="spellStart"/>
            <w:r>
              <w:rPr>
                <w:rFonts w:ascii="Arial" w:eastAsia="MS Gothic" w:hAnsi="Arial" w:cs="Arial"/>
                <w:i/>
                <w:sz w:val="16"/>
                <w:szCs w:val="16"/>
              </w:rPr>
              <w:t>pder</w:t>
            </w:r>
            <w:proofErr w:type="spellEnd"/>
            <w:r>
              <w:rPr>
                <w:rFonts w:ascii="Arial" w:eastAsia="MS Gothic" w:hAnsi="Arial" w:cs="Arial"/>
                <w:i/>
                <w:sz w:val="16"/>
                <w:szCs w:val="16"/>
              </w:rPr>
              <w:t xml:space="preserve"> zusätzlich elektr. Litzen bei nicht elektr. Zäunen (Stoppdraht und Übersprungschutz)</w:t>
            </w:r>
          </w:p>
          <w:p w:rsidR="00F63931" w:rsidRPr="00C40F59" w:rsidRDefault="00F63931" w:rsidP="00263B7B">
            <w:pPr>
              <w:spacing w:before="60" w:after="60"/>
              <w:rPr>
                <w:rFonts w:ascii="Arial" w:eastAsia="MS Gothic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F63931" w:rsidRPr="00C40F59" w:rsidRDefault="00F63931" w:rsidP="00263B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726" w:rsidTr="00263B7B">
        <w:tc>
          <w:tcPr>
            <w:tcW w:w="9356" w:type="dxa"/>
            <w:gridSpan w:val="2"/>
            <w:shd w:val="clear" w:color="auto" w:fill="BFBFBF" w:themeFill="background1" w:themeFillShade="BF"/>
          </w:tcPr>
          <w:p w:rsidR="00494726" w:rsidRDefault="00494726" w:rsidP="00263B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C4147">
              <w:rPr>
                <w:rFonts w:ascii="Arial" w:hAnsi="Arial" w:cs="Arial"/>
                <w:b/>
                <w:sz w:val="20"/>
                <w:szCs w:val="20"/>
              </w:rPr>
              <w:t>Futtergeld vorzeitige Alpentladung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="009E0AF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9E0AF6">
              <w:rPr>
                <w:rFonts w:ascii="Arial" w:hAnsi="Arial" w:cs="Arial"/>
                <w:b/>
                <w:sz w:val="20"/>
                <w:szCs w:val="20"/>
              </w:rPr>
              <w:t>Einreichen bis 01.10.2023</w:t>
            </w:r>
          </w:p>
          <w:p w:rsidR="00494726" w:rsidRPr="00C40F59" w:rsidRDefault="00494726" w:rsidP="00494726">
            <w:pPr>
              <w:spacing w:before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63931" w:rsidTr="00263B7B">
        <w:trPr>
          <w:trHeight w:val="606"/>
        </w:trPr>
        <w:tc>
          <w:tcPr>
            <w:tcW w:w="7938" w:type="dxa"/>
          </w:tcPr>
          <w:p w:rsidR="00F63931" w:rsidRDefault="009E0AF6" w:rsidP="00263B7B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0C5C28">
              <w:rPr>
                <w:rFonts w:ascii="Arial" w:eastAsia="MS Gothic" w:hAnsi="Arial" w:cs="Arial"/>
                <w:i/>
                <w:sz w:val="16"/>
                <w:szCs w:val="16"/>
              </w:rPr>
              <w:t xml:space="preserve">Gesuch erst im Fall einer vorzeitigen Alpentladung durch </w:t>
            </w:r>
            <w:r w:rsidRPr="000C5C28">
              <w:rPr>
                <w:rFonts w:ascii="Arial" w:hAnsi="Arial" w:cs="Arial"/>
                <w:i/>
                <w:sz w:val="16"/>
                <w:szCs w:val="16"/>
              </w:rPr>
              <w:t>Kontaktaufnahme mit Fachstelle Herdenschutz SG in Salez notwendig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9E0AF6" w:rsidRDefault="009E0AF6" w:rsidP="00263B7B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E0AF6" w:rsidRDefault="009C6623" w:rsidP="009E0AF6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sdt>
              <w:sdtPr>
                <w:rPr>
                  <w:rFonts w:cs="Arial"/>
                </w:rPr>
                <w:id w:val="-1609501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AF6" w:rsidRPr="0000155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E0AF6" w:rsidRPr="00494726">
              <w:rPr>
                <w:rFonts w:ascii="Arial" w:hAnsi="Arial" w:cs="Arial"/>
                <w:sz w:val="18"/>
                <w:szCs w:val="18"/>
              </w:rPr>
              <w:t xml:space="preserve">  Gesuch </w:t>
            </w:r>
            <w:r w:rsidR="009E0AF6" w:rsidRPr="00D5750C">
              <w:rPr>
                <w:rFonts w:ascii="Arial" w:hAnsi="Arial" w:cs="Arial"/>
                <w:sz w:val="18"/>
                <w:szCs w:val="18"/>
                <w:u w:val="single"/>
              </w:rPr>
              <w:t>vor</w:t>
            </w:r>
            <w:r w:rsidR="009E0AF6" w:rsidRPr="00494726">
              <w:rPr>
                <w:rFonts w:ascii="Arial" w:hAnsi="Arial" w:cs="Arial"/>
                <w:sz w:val="18"/>
                <w:szCs w:val="18"/>
              </w:rPr>
              <w:t xml:space="preserve"> Alpentladung an Fachstelle Herdenschutz</w:t>
            </w:r>
            <w:r w:rsidR="009E0A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0AF6" w:rsidRPr="00494726">
              <w:rPr>
                <w:rFonts w:ascii="Arial" w:hAnsi="Arial" w:cs="Arial"/>
                <w:sz w:val="18"/>
                <w:szCs w:val="18"/>
              </w:rPr>
              <w:t>einreichen.</w:t>
            </w:r>
          </w:p>
          <w:p w:rsidR="009E0AF6" w:rsidRPr="000C5C28" w:rsidRDefault="009E0AF6" w:rsidP="00263B7B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</w:tcPr>
          <w:p w:rsidR="00F63931" w:rsidRPr="00C40F59" w:rsidRDefault="00F63931" w:rsidP="00263B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0F5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tbl>
      <w:tblPr>
        <w:tblStyle w:val="Tabellenraster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703B34" w:rsidRPr="00703B34" w:rsidTr="00977F74">
        <w:tc>
          <w:tcPr>
            <w:tcW w:w="9356" w:type="dxa"/>
            <w:gridSpan w:val="2"/>
            <w:shd w:val="clear" w:color="auto" w:fill="BFBFBF" w:themeFill="background1" w:themeFillShade="BF"/>
          </w:tcPr>
          <w:p w:rsidR="00703B34" w:rsidRPr="00703B34" w:rsidRDefault="00703B34" w:rsidP="00703B34">
            <w:pPr>
              <w:pageBreakBefore/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B3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Prüfung Plausibilität Massnahmen </w:t>
            </w:r>
            <w:r w:rsidRPr="00703B34">
              <w:rPr>
                <w:rFonts w:ascii="Arial" w:eastAsia="Calibri" w:hAnsi="Arial" w:cs="Arial"/>
                <w:i/>
                <w:sz w:val="16"/>
                <w:szCs w:val="16"/>
              </w:rPr>
              <w:t>(auszufüllen durch die Fachstelle Herdenschutz Salez)</w:t>
            </w:r>
          </w:p>
        </w:tc>
      </w:tr>
      <w:tr w:rsidR="00703B34" w:rsidRPr="00703B34" w:rsidTr="00977F74">
        <w:tc>
          <w:tcPr>
            <w:tcW w:w="9356" w:type="dxa"/>
            <w:gridSpan w:val="2"/>
          </w:tcPr>
          <w:p w:rsidR="00703B34" w:rsidRPr="00703B34" w:rsidRDefault="00703B34" w:rsidP="00703B3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703B34">
              <w:rPr>
                <w:rFonts w:ascii="Arial" w:eastAsia="Calibri" w:hAnsi="Arial" w:cs="Arial"/>
                <w:sz w:val="18"/>
                <w:szCs w:val="18"/>
              </w:rPr>
              <w:t>Die beantragten Massnahmen sind plausibel:</w:t>
            </w:r>
          </w:p>
          <w:p w:rsidR="00703B34" w:rsidRDefault="009C6623" w:rsidP="00703B34">
            <w:pPr>
              <w:spacing w:after="16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</w:rPr>
                <w:id w:val="-760908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34" w:rsidRPr="00703B3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703B34" w:rsidRPr="00703B34">
              <w:rPr>
                <w:rFonts w:ascii="Arial" w:eastAsia="Calibri" w:hAnsi="Arial" w:cs="Arial"/>
                <w:sz w:val="18"/>
                <w:szCs w:val="18"/>
              </w:rPr>
              <w:t xml:space="preserve"> Ja</w:t>
            </w:r>
            <w:r w:rsidR="00703B34" w:rsidRPr="00703B34">
              <w:rPr>
                <w:rFonts w:ascii="Arial" w:eastAsia="Calibri" w:hAnsi="Arial" w:cs="Arial"/>
                <w:sz w:val="18"/>
                <w:szCs w:val="18"/>
              </w:rPr>
              <w:tab/>
            </w:r>
            <w:sdt>
              <w:sdtPr>
                <w:rPr>
                  <w:rFonts w:eastAsia="Calibri" w:cs="Arial"/>
                </w:rPr>
                <w:id w:val="-6688739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34" w:rsidRPr="00703B3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703B34" w:rsidRPr="00703B34">
              <w:rPr>
                <w:rFonts w:ascii="Arial" w:eastAsia="Calibri" w:hAnsi="Arial" w:cs="Arial"/>
                <w:sz w:val="18"/>
                <w:szCs w:val="18"/>
              </w:rPr>
              <w:t xml:space="preserve"> Nein</w:t>
            </w:r>
          </w:p>
          <w:p w:rsidR="00703B34" w:rsidRDefault="00703B34" w:rsidP="00703B34">
            <w:pPr>
              <w:spacing w:after="1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Bemerkungen: </w:t>
            </w:r>
          </w:p>
          <w:p w:rsidR="00703B34" w:rsidRPr="00703B34" w:rsidRDefault="00703B34" w:rsidP="00703B34">
            <w:pPr>
              <w:spacing w:after="16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03B34" w:rsidRPr="00703B34" w:rsidTr="00977F74">
        <w:tc>
          <w:tcPr>
            <w:tcW w:w="1418" w:type="dxa"/>
          </w:tcPr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  <w:r w:rsidRPr="00703B34">
              <w:rPr>
                <w:rFonts w:ascii="Arial" w:eastAsia="Calibri" w:hAnsi="Arial" w:cs="Arial"/>
                <w:sz w:val="16"/>
                <w:szCs w:val="16"/>
              </w:rPr>
              <w:t>Ort, Datum</w:t>
            </w:r>
          </w:p>
        </w:tc>
        <w:tc>
          <w:tcPr>
            <w:tcW w:w="7938" w:type="dxa"/>
          </w:tcPr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3B34" w:rsidRPr="00703B34" w:rsidTr="00977F74">
        <w:tc>
          <w:tcPr>
            <w:tcW w:w="1418" w:type="dxa"/>
          </w:tcPr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  <w:r w:rsidRPr="00703B34">
              <w:rPr>
                <w:rFonts w:ascii="Arial" w:eastAsia="Calibri" w:hAnsi="Arial" w:cs="Arial"/>
                <w:sz w:val="16"/>
                <w:szCs w:val="16"/>
              </w:rPr>
              <w:t>Unterschrift</w:t>
            </w:r>
          </w:p>
        </w:tc>
        <w:tc>
          <w:tcPr>
            <w:tcW w:w="7938" w:type="dxa"/>
          </w:tcPr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3B34" w:rsidRPr="00703B34" w:rsidRDefault="00703B34" w:rsidP="00703B34">
            <w:pPr>
              <w:spacing w:before="60" w:after="6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03B34" w:rsidRDefault="00703B34" w:rsidP="00703B34">
      <w:pPr>
        <w:spacing w:line="276" w:lineRule="auto"/>
        <w:rPr>
          <w:rFonts w:eastAsia="Calibri" w:cs="Arial"/>
          <w:sz w:val="12"/>
          <w:szCs w:val="12"/>
          <w:lang w:eastAsia="en-US"/>
        </w:rPr>
      </w:pPr>
    </w:p>
    <w:p w:rsidR="00EE7533" w:rsidRDefault="00EE7533" w:rsidP="00703B34">
      <w:pPr>
        <w:spacing w:line="276" w:lineRule="auto"/>
        <w:rPr>
          <w:rFonts w:eastAsia="Calibri" w:cs="Arial"/>
          <w:sz w:val="12"/>
          <w:szCs w:val="12"/>
          <w:lang w:eastAsia="en-US"/>
        </w:rPr>
      </w:pPr>
    </w:p>
    <w:p w:rsidR="00EE7533" w:rsidRPr="00703B34" w:rsidRDefault="00EE7533" w:rsidP="00703B34">
      <w:pPr>
        <w:spacing w:line="276" w:lineRule="auto"/>
        <w:rPr>
          <w:rFonts w:eastAsia="Calibri" w:cs="Arial"/>
          <w:sz w:val="12"/>
          <w:szCs w:val="12"/>
          <w:lang w:eastAsia="en-US"/>
        </w:rPr>
      </w:pPr>
    </w:p>
    <w:tbl>
      <w:tblPr>
        <w:tblStyle w:val="Tabellenraster6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703B34" w:rsidRPr="00703B34" w:rsidTr="00703B34">
        <w:tc>
          <w:tcPr>
            <w:tcW w:w="9355" w:type="dxa"/>
            <w:gridSpan w:val="2"/>
            <w:shd w:val="clear" w:color="auto" w:fill="BFBFBF" w:themeFill="background1" w:themeFillShade="BF"/>
          </w:tcPr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B34">
              <w:rPr>
                <w:rFonts w:ascii="Arial" w:eastAsia="Calibri" w:hAnsi="Arial" w:cs="Arial"/>
                <w:b/>
                <w:sz w:val="20"/>
                <w:szCs w:val="20"/>
              </w:rPr>
              <w:t xml:space="preserve">Zusicherung Unterstützungsbeitrag für Umsetzung </w:t>
            </w:r>
            <w:r w:rsidRPr="00703B34">
              <w:rPr>
                <w:rFonts w:ascii="Arial" w:eastAsia="Calibri" w:hAnsi="Arial" w:cs="Arial"/>
                <w:i/>
                <w:sz w:val="16"/>
                <w:szCs w:val="16"/>
              </w:rPr>
              <w:t>(auszufüllen durch das Landwirtschaftsamt SG)</w:t>
            </w:r>
          </w:p>
        </w:tc>
      </w:tr>
      <w:tr w:rsidR="00703B34" w:rsidRPr="00703B34" w:rsidTr="00671070">
        <w:tc>
          <w:tcPr>
            <w:tcW w:w="9355" w:type="dxa"/>
            <w:gridSpan w:val="2"/>
          </w:tcPr>
          <w:p w:rsidR="00703B34" w:rsidRPr="00703B34" w:rsidRDefault="00703B34" w:rsidP="00703B34">
            <w:pPr>
              <w:spacing w:before="240"/>
              <w:rPr>
                <w:rFonts w:ascii="Arial" w:eastAsia="Calibri" w:hAnsi="Arial" w:cs="Arial"/>
                <w:sz w:val="18"/>
                <w:szCs w:val="18"/>
              </w:rPr>
            </w:pPr>
            <w:r w:rsidRPr="00703B34">
              <w:rPr>
                <w:rFonts w:ascii="Arial" w:eastAsia="Calibri" w:hAnsi="Arial" w:cs="Arial"/>
                <w:sz w:val="18"/>
                <w:szCs w:val="18"/>
              </w:rPr>
              <w:t>Der Betrieb befindet sich im Gebiet mit erhöhter Wolfspräsenz:</w:t>
            </w:r>
          </w:p>
          <w:p w:rsidR="00703B34" w:rsidRPr="00703B34" w:rsidRDefault="009C6623" w:rsidP="00703B34">
            <w:pPr>
              <w:spacing w:after="16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</w:rPr>
                <w:id w:val="6506359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34" w:rsidRPr="00703B3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703B34" w:rsidRPr="00703B34">
              <w:rPr>
                <w:rFonts w:ascii="Arial" w:eastAsia="Calibri" w:hAnsi="Arial" w:cs="Arial"/>
                <w:sz w:val="18"/>
                <w:szCs w:val="18"/>
              </w:rPr>
              <w:t xml:space="preserve"> Ja</w:t>
            </w:r>
            <w:r w:rsidR="00703B34" w:rsidRPr="00703B34">
              <w:rPr>
                <w:rFonts w:ascii="Arial" w:eastAsia="Calibri" w:hAnsi="Arial" w:cs="Arial"/>
                <w:sz w:val="18"/>
                <w:szCs w:val="18"/>
              </w:rPr>
              <w:tab/>
            </w:r>
            <w:sdt>
              <w:sdtPr>
                <w:rPr>
                  <w:rFonts w:eastAsia="Calibri" w:cs="Arial"/>
                </w:rPr>
                <w:id w:val="2433785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34" w:rsidRPr="00703B3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703B34" w:rsidRPr="00703B34">
              <w:rPr>
                <w:rFonts w:ascii="Arial" w:eastAsia="Calibri" w:hAnsi="Arial" w:cs="Arial"/>
                <w:sz w:val="18"/>
                <w:szCs w:val="18"/>
              </w:rPr>
              <w:t xml:space="preserve"> Nein</w:t>
            </w:r>
          </w:p>
          <w:p w:rsidR="00703B34" w:rsidRPr="00703B34" w:rsidRDefault="00703B34" w:rsidP="00703B34">
            <w:pPr>
              <w:spacing w:before="60"/>
              <w:rPr>
                <w:rFonts w:ascii="Arial" w:eastAsia="Calibri" w:hAnsi="Arial" w:cs="Arial"/>
                <w:sz w:val="18"/>
                <w:szCs w:val="18"/>
              </w:rPr>
            </w:pPr>
            <w:r w:rsidRPr="00703B34">
              <w:rPr>
                <w:rFonts w:ascii="Arial" w:eastAsia="Calibri" w:hAnsi="Arial" w:cs="Arial"/>
                <w:sz w:val="18"/>
                <w:szCs w:val="18"/>
              </w:rPr>
              <w:t>Für die beantragten Massnahmen werden die Unterstützungsbeiträge zugesichert:</w:t>
            </w:r>
          </w:p>
          <w:p w:rsidR="00703B34" w:rsidRPr="00703B34" w:rsidRDefault="009C6623" w:rsidP="00703B34">
            <w:pPr>
              <w:spacing w:after="16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eastAsia="Calibri" w:cs="Arial"/>
                </w:rPr>
                <w:id w:val="-1210489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34" w:rsidRPr="00703B3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703B34" w:rsidRPr="00703B34">
              <w:rPr>
                <w:rFonts w:ascii="Arial" w:eastAsia="Calibri" w:hAnsi="Arial" w:cs="Arial"/>
                <w:sz w:val="18"/>
                <w:szCs w:val="18"/>
              </w:rPr>
              <w:t xml:space="preserve"> Ja</w:t>
            </w:r>
            <w:r w:rsidR="00703B34" w:rsidRPr="00703B34">
              <w:rPr>
                <w:rFonts w:ascii="Arial" w:eastAsia="Calibri" w:hAnsi="Arial" w:cs="Arial"/>
                <w:sz w:val="18"/>
                <w:szCs w:val="18"/>
              </w:rPr>
              <w:tab/>
            </w:r>
            <w:sdt>
              <w:sdtPr>
                <w:rPr>
                  <w:rFonts w:eastAsia="Calibri" w:cs="Arial"/>
                </w:rPr>
                <w:id w:val="-1749188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B34" w:rsidRPr="00703B3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703B34" w:rsidRPr="00703B34">
              <w:rPr>
                <w:rFonts w:ascii="Arial" w:eastAsia="Calibri" w:hAnsi="Arial" w:cs="Arial"/>
                <w:sz w:val="18"/>
                <w:szCs w:val="18"/>
              </w:rPr>
              <w:t xml:space="preserve"> Nein</w:t>
            </w:r>
          </w:p>
        </w:tc>
      </w:tr>
      <w:tr w:rsidR="00703B34" w:rsidRPr="00703B34" w:rsidTr="00671070">
        <w:tc>
          <w:tcPr>
            <w:tcW w:w="1418" w:type="dxa"/>
          </w:tcPr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  <w:r w:rsidRPr="00703B34">
              <w:rPr>
                <w:rFonts w:ascii="Arial" w:eastAsia="Calibri" w:hAnsi="Arial" w:cs="Arial"/>
                <w:sz w:val="16"/>
                <w:szCs w:val="16"/>
              </w:rPr>
              <w:t>Ort, Datum</w:t>
            </w:r>
          </w:p>
        </w:tc>
        <w:tc>
          <w:tcPr>
            <w:tcW w:w="7937" w:type="dxa"/>
          </w:tcPr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3B34" w:rsidRPr="00703B34" w:rsidTr="00671070">
        <w:tc>
          <w:tcPr>
            <w:tcW w:w="1418" w:type="dxa"/>
          </w:tcPr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  <w:r w:rsidRPr="00703B34">
              <w:rPr>
                <w:rFonts w:ascii="Arial" w:eastAsia="Calibri" w:hAnsi="Arial" w:cs="Arial"/>
                <w:sz w:val="16"/>
                <w:szCs w:val="16"/>
              </w:rPr>
              <w:t>Unterschrift</w:t>
            </w:r>
          </w:p>
        </w:tc>
        <w:tc>
          <w:tcPr>
            <w:tcW w:w="7937" w:type="dxa"/>
          </w:tcPr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3B34" w:rsidRPr="00703B34" w:rsidRDefault="00703B34" w:rsidP="00703B34">
            <w:pPr>
              <w:spacing w:before="60" w:after="6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703B34" w:rsidRDefault="00703B34" w:rsidP="00703B34">
      <w:pPr>
        <w:spacing w:line="276" w:lineRule="auto"/>
        <w:rPr>
          <w:rFonts w:eastAsia="Calibri" w:cs="Arial"/>
          <w:sz w:val="12"/>
          <w:szCs w:val="12"/>
          <w:lang w:eastAsia="en-US"/>
        </w:rPr>
      </w:pPr>
    </w:p>
    <w:p w:rsidR="00EE7533" w:rsidRDefault="00EE7533" w:rsidP="00703B34">
      <w:pPr>
        <w:spacing w:line="276" w:lineRule="auto"/>
        <w:rPr>
          <w:rFonts w:eastAsia="Calibri" w:cs="Arial"/>
          <w:sz w:val="12"/>
          <w:szCs w:val="12"/>
          <w:lang w:eastAsia="en-US"/>
        </w:rPr>
      </w:pPr>
    </w:p>
    <w:p w:rsidR="00EE7533" w:rsidRPr="00703B34" w:rsidRDefault="00EE7533" w:rsidP="00703B34">
      <w:pPr>
        <w:spacing w:line="276" w:lineRule="auto"/>
        <w:rPr>
          <w:rFonts w:eastAsia="Calibri" w:cs="Arial"/>
          <w:sz w:val="12"/>
          <w:szCs w:val="12"/>
          <w:lang w:eastAsia="en-US"/>
        </w:rPr>
      </w:pPr>
    </w:p>
    <w:tbl>
      <w:tblPr>
        <w:tblStyle w:val="Tabellenraster6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177"/>
        <w:gridCol w:w="2378"/>
        <w:gridCol w:w="2525"/>
        <w:gridCol w:w="2301"/>
      </w:tblGrid>
      <w:tr w:rsidR="00703B34" w:rsidRPr="00703B34" w:rsidTr="005346E1">
        <w:tc>
          <w:tcPr>
            <w:tcW w:w="8381" w:type="dxa"/>
            <w:gridSpan w:val="4"/>
            <w:shd w:val="clear" w:color="auto" w:fill="BFBFBF" w:themeFill="background1" w:themeFillShade="BF"/>
          </w:tcPr>
          <w:p w:rsidR="00703B34" w:rsidRPr="00703B34" w:rsidRDefault="00703B34" w:rsidP="00960036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03B34">
              <w:rPr>
                <w:rFonts w:ascii="Arial" w:eastAsia="Calibri" w:hAnsi="Arial" w:cs="Arial"/>
                <w:b/>
                <w:sz w:val="20"/>
                <w:szCs w:val="20"/>
              </w:rPr>
              <w:t xml:space="preserve">Abrechnung Unterstützungsbeitrag </w:t>
            </w:r>
            <w:r w:rsidRPr="00703B34">
              <w:rPr>
                <w:rFonts w:ascii="Arial" w:eastAsia="Calibri" w:hAnsi="Arial" w:cs="Arial"/>
                <w:i/>
                <w:sz w:val="16"/>
                <w:szCs w:val="16"/>
              </w:rPr>
              <w:t xml:space="preserve">(Fachstelle Herdenschutz </w:t>
            </w:r>
            <w:r w:rsidR="00960036">
              <w:rPr>
                <w:rFonts w:ascii="Arial" w:eastAsia="Calibri" w:hAnsi="Arial" w:cs="Arial"/>
                <w:i/>
                <w:sz w:val="16"/>
                <w:szCs w:val="16"/>
              </w:rPr>
              <w:t>SG</w:t>
            </w:r>
            <w:r w:rsidRPr="00703B34">
              <w:rPr>
                <w:rFonts w:ascii="Arial" w:eastAsia="Calibri" w:hAnsi="Arial" w:cs="Arial"/>
                <w:i/>
                <w:sz w:val="16"/>
                <w:szCs w:val="16"/>
              </w:rPr>
              <w:t xml:space="preserve"> )</w:t>
            </w:r>
          </w:p>
        </w:tc>
      </w:tr>
      <w:tr w:rsidR="00703B34" w:rsidRPr="00703B34" w:rsidTr="005346E1">
        <w:tc>
          <w:tcPr>
            <w:tcW w:w="3555" w:type="dxa"/>
            <w:gridSpan w:val="2"/>
          </w:tcPr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3B34">
              <w:rPr>
                <w:rFonts w:ascii="Arial" w:eastAsia="Calibri" w:hAnsi="Arial" w:cs="Arial"/>
                <w:b/>
                <w:sz w:val="18"/>
                <w:szCs w:val="18"/>
              </w:rPr>
              <w:t>Massnahme</w:t>
            </w:r>
          </w:p>
        </w:tc>
        <w:tc>
          <w:tcPr>
            <w:tcW w:w="2525" w:type="dxa"/>
          </w:tcPr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3B34">
              <w:rPr>
                <w:rFonts w:ascii="Arial" w:eastAsia="Calibri" w:hAnsi="Arial" w:cs="Arial"/>
                <w:b/>
                <w:sz w:val="18"/>
                <w:szCs w:val="18"/>
              </w:rPr>
              <w:t>Kostendach</w:t>
            </w:r>
          </w:p>
        </w:tc>
        <w:tc>
          <w:tcPr>
            <w:tcW w:w="2301" w:type="dxa"/>
          </w:tcPr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03B34">
              <w:rPr>
                <w:rFonts w:ascii="Arial" w:eastAsia="Calibri" w:hAnsi="Arial" w:cs="Arial"/>
                <w:b/>
                <w:sz w:val="18"/>
                <w:szCs w:val="18"/>
              </w:rPr>
              <w:t>Beitrag</w:t>
            </w:r>
          </w:p>
        </w:tc>
      </w:tr>
      <w:tr w:rsidR="00703B34" w:rsidRPr="00703B34" w:rsidTr="005346E1">
        <w:tc>
          <w:tcPr>
            <w:tcW w:w="3555" w:type="dxa"/>
            <w:gridSpan w:val="2"/>
          </w:tcPr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703B34">
              <w:rPr>
                <w:rFonts w:ascii="Arial" w:eastAsia="Calibri" w:hAnsi="Arial" w:cs="Arial"/>
                <w:sz w:val="18"/>
                <w:szCs w:val="18"/>
              </w:rPr>
              <w:t xml:space="preserve">Hilfsperson mit </w:t>
            </w:r>
            <w:proofErr w:type="spellStart"/>
            <w:r w:rsidRPr="00703B34">
              <w:rPr>
                <w:rFonts w:ascii="Arial" w:eastAsia="Calibri" w:hAnsi="Arial" w:cs="Arial"/>
                <w:sz w:val="18"/>
                <w:szCs w:val="18"/>
              </w:rPr>
              <w:t>landw</w:t>
            </w:r>
            <w:proofErr w:type="spellEnd"/>
            <w:r w:rsidRPr="00703B34">
              <w:rPr>
                <w:rFonts w:ascii="Arial" w:eastAsia="Calibri" w:hAnsi="Arial" w:cs="Arial"/>
                <w:sz w:val="18"/>
                <w:szCs w:val="18"/>
              </w:rPr>
              <w:t>. Erfahrung</w:t>
            </w:r>
          </w:p>
        </w:tc>
        <w:tc>
          <w:tcPr>
            <w:tcW w:w="2525" w:type="dxa"/>
          </w:tcPr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703B34">
              <w:rPr>
                <w:rFonts w:ascii="Arial" w:eastAsia="Calibri" w:hAnsi="Arial" w:cs="Arial"/>
                <w:sz w:val="18"/>
                <w:szCs w:val="18"/>
              </w:rPr>
              <w:t xml:space="preserve">max. Fr. </w:t>
            </w:r>
            <w:r w:rsidRPr="000937A4">
              <w:rPr>
                <w:rFonts w:ascii="Arial" w:eastAsia="Calibri" w:hAnsi="Arial" w:cs="Arial"/>
                <w:sz w:val="18"/>
                <w:szCs w:val="18"/>
              </w:rPr>
              <w:t>195.00</w:t>
            </w:r>
            <w:r w:rsidRPr="00703B34">
              <w:rPr>
                <w:rFonts w:ascii="Arial" w:eastAsia="Calibri" w:hAnsi="Arial" w:cs="Arial"/>
                <w:sz w:val="18"/>
                <w:szCs w:val="18"/>
              </w:rPr>
              <w:t xml:space="preserve"> brutto / Tag</w:t>
            </w:r>
          </w:p>
        </w:tc>
        <w:tc>
          <w:tcPr>
            <w:tcW w:w="2301" w:type="dxa"/>
          </w:tcPr>
          <w:p w:rsidR="00703B34" w:rsidRPr="00703B34" w:rsidRDefault="00703B34" w:rsidP="00703B34">
            <w:pPr>
              <w:spacing w:before="60" w:after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03B34">
              <w:rPr>
                <w:rFonts w:ascii="Arial" w:eastAsia="Calibri" w:hAnsi="Arial" w:cs="Arial"/>
                <w:sz w:val="18"/>
                <w:szCs w:val="18"/>
              </w:rPr>
              <w:t>Fr.</w:t>
            </w:r>
          </w:p>
        </w:tc>
      </w:tr>
      <w:tr w:rsidR="00703B34" w:rsidRPr="00703B34" w:rsidTr="005346E1">
        <w:tc>
          <w:tcPr>
            <w:tcW w:w="3555" w:type="dxa"/>
            <w:gridSpan w:val="2"/>
          </w:tcPr>
          <w:p w:rsidR="00703B34" w:rsidRPr="00703B34" w:rsidRDefault="00703B34" w:rsidP="00703B34">
            <w:pPr>
              <w:spacing w:after="160"/>
              <w:rPr>
                <w:rFonts w:ascii="Arial" w:eastAsia="Calibri" w:hAnsi="Arial" w:cs="Arial"/>
                <w:sz w:val="18"/>
                <w:szCs w:val="18"/>
              </w:rPr>
            </w:pPr>
            <w:r w:rsidRPr="00703B34">
              <w:rPr>
                <w:rFonts w:ascii="Arial" w:eastAsia="Calibri" w:hAnsi="Arial" w:cs="Arial"/>
                <w:sz w:val="18"/>
                <w:szCs w:val="18"/>
              </w:rPr>
              <w:t xml:space="preserve">Hilfsperson ohne </w:t>
            </w:r>
            <w:proofErr w:type="spellStart"/>
            <w:r w:rsidRPr="00703B34">
              <w:rPr>
                <w:rFonts w:ascii="Arial" w:eastAsia="Calibri" w:hAnsi="Arial" w:cs="Arial"/>
                <w:sz w:val="18"/>
                <w:szCs w:val="18"/>
              </w:rPr>
              <w:t>landw</w:t>
            </w:r>
            <w:proofErr w:type="spellEnd"/>
            <w:r w:rsidRPr="00703B34">
              <w:rPr>
                <w:rFonts w:ascii="Arial" w:eastAsia="Calibri" w:hAnsi="Arial" w:cs="Arial"/>
                <w:sz w:val="18"/>
                <w:szCs w:val="18"/>
              </w:rPr>
              <w:t>. Erfahrung</w:t>
            </w:r>
          </w:p>
        </w:tc>
        <w:tc>
          <w:tcPr>
            <w:tcW w:w="2525" w:type="dxa"/>
          </w:tcPr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703B34">
              <w:rPr>
                <w:rFonts w:ascii="Arial" w:eastAsia="Calibri" w:hAnsi="Arial" w:cs="Arial"/>
                <w:sz w:val="18"/>
                <w:szCs w:val="18"/>
              </w:rPr>
              <w:t xml:space="preserve">max. Fr. </w:t>
            </w:r>
            <w:r w:rsidRPr="000937A4">
              <w:rPr>
                <w:rFonts w:ascii="Arial" w:eastAsia="Calibri" w:hAnsi="Arial" w:cs="Arial"/>
                <w:sz w:val="18"/>
                <w:szCs w:val="18"/>
              </w:rPr>
              <w:t>120.00</w:t>
            </w:r>
            <w:r w:rsidRPr="00703B34">
              <w:rPr>
                <w:rFonts w:ascii="Arial" w:eastAsia="Calibri" w:hAnsi="Arial" w:cs="Arial"/>
                <w:sz w:val="18"/>
                <w:szCs w:val="18"/>
              </w:rPr>
              <w:t xml:space="preserve"> brutto / Tag</w:t>
            </w:r>
          </w:p>
        </w:tc>
        <w:tc>
          <w:tcPr>
            <w:tcW w:w="2301" w:type="dxa"/>
          </w:tcPr>
          <w:p w:rsidR="00703B34" w:rsidRPr="00703B34" w:rsidRDefault="00703B34" w:rsidP="00703B34">
            <w:pPr>
              <w:spacing w:before="60" w:after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03B34">
              <w:rPr>
                <w:rFonts w:ascii="Arial" w:eastAsia="Calibri" w:hAnsi="Arial" w:cs="Arial"/>
                <w:sz w:val="18"/>
                <w:szCs w:val="18"/>
              </w:rPr>
              <w:t>Fr.</w:t>
            </w:r>
          </w:p>
        </w:tc>
      </w:tr>
      <w:tr w:rsidR="0035581C" w:rsidRPr="00703B34" w:rsidTr="005346E1">
        <w:tc>
          <w:tcPr>
            <w:tcW w:w="3555" w:type="dxa"/>
            <w:gridSpan w:val="2"/>
          </w:tcPr>
          <w:p w:rsidR="0035581C" w:rsidRPr="0035581C" w:rsidRDefault="0035581C" w:rsidP="00703B3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5581C">
              <w:rPr>
                <w:rFonts w:ascii="Arial" w:eastAsia="Calibri" w:hAnsi="Arial" w:cs="Arial"/>
                <w:sz w:val="18"/>
                <w:szCs w:val="18"/>
              </w:rPr>
              <w:t>Pauschaler Zaunbeitrag:</w:t>
            </w:r>
          </w:p>
          <w:p w:rsidR="0035581C" w:rsidRDefault="0035581C" w:rsidP="000937A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5581C">
              <w:rPr>
                <w:rFonts w:ascii="Arial" w:eastAsia="Calibri" w:hAnsi="Arial" w:cs="Arial"/>
                <w:sz w:val="18"/>
                <w:szCs w:val="18"/>
              </w:rPr>
              <w:t>Heimbetrieb je nac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h Anzahl </w:t>
            </w:r>
            <w:r w:rsidR="000937A4">
              <w:rPr>
                <w:rFonts w:ascii="Arial" w:eastAsia="Calibri" w:hAnsi="Arial" w:cs="Arial"/>
                <w:sz w:val="18"/>
                <w:szCs w:val="18"/>
              </w:rPr>
              <w:t>Tiere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937A4">
              <w:rPr>
                <w:rFonts w:ascii="Arial" w:eastAsia="Calibri" w:hAnsi="Arial" w:cs="Arial"/>
                <w:sz w:val="18"/>
                <w:szCs w:val="18"/>
              </w:rPr>
              <w:t>und</w:t>
            </w:r>
            <w:r w:rsidRPr="0035581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0937A4" w:rsidRPr="0035581C" w:rsidRDefault="000937A4" w:rsidP="000937A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Bergzonen I bis IV</w:t>
            </w:r>
          </w:p>
        </w:tc>
        <w:tc>
          <w:tcPr>
            <w:tcW w:w="2525" w:type="dxa"/>
          </w:tcPr>
          <w:p w:rsidR="0035581C" w:rsidRPr="0035581C" w:rsidRDefault="000937A4" w:rsidP="000937A4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von Fr. 3'6</w:t>
            </w:r>
            <w:r w:rsidR="0035581C">
              <w:rPr>
                <w:rFonts w:ascii="Arial" w:eastAsia="Calibri" w:hAnsi="Arial" w:cs="Arial"/>
                <w:sz w:val="18"/>
                <w:szCs w:val="18"/>
              </w:rPr>
              <w:t>00.- bis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35581C">
              <w:rPr>
                <w:rFonts w:ascii="Arial" w:eastAsia="Calibri" w:hAnsi="Arial" w:cs="Arial"/>
                <w:sz w:val="18"/>
                <w:szCs w:val="18"/>
              </w:rPr>
              <w:t>Fr. 10'000.-</w:t>
            </w:r>
          </w:p>
        </w:tc>
        <w:tc>
          <w:tcPr>
            <w:tcW w:w="2301" w:type="dxa"/>
          </w:tcPr>
          <w:p w:rsidR="0035581C" w:rsidRPr="0035581C" w:rsidRDefault="0035581C" w:rsidP="00703B34">
            <w:pPr>
              <w:spacing w:before="60" w:after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Fr.</w:t>
            </w:r>
          </w:p>
        </w:tc>
      </w:tr>
      <w:tr w:rsidR="00703B34" w:rsidRPr="00703B34" w:rsidTr="005346E1">
        <w:tc>
          <w:tcPr>
            <w:tcW w:w="3555" w:type="dxa"/>
            <w:gridSpan w:val="2"/>
          </w:tcPr>
          <w:p w:rsidR="00703B34" w:rsidRPr="00703B34" w:rsidRDefault="00703B34" w:rsidP="00703B34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03B34">
              <w:rPr>
                <w:rFonts w:ascii="Arial" w:eastAsia="Calibri" w:hAnsi="Arial" w:cs="Arial"/>
                <w:sz w:val="18"/>
                <w:szCs w:val="18"/>
              </w:rPr>
              <w:t>Pauschaler Zaunantrag: Sömmerungsbetrieb mit 300 Tieren und mehr</w:t>
            </w:r>
          </w:p>
        </w:tc>
        <w:tc>
          <w:tcPr>
            <w:tcW w:w="2525" w:type="dxa"/>
          </w:tcPr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703B34">
              <w:rPr>
                <w:rFonts w:ascii="Arial" w:eastAsia="Calibri" w:hAnsi="Arial" w:cs="Arial"/>
                <w:sz w:val="18"/>
                <w:szCs w:val="18"/>
              </w:rPr>
              <w:t>max. 5'000.-</w:t>
            </w:r>
          </w:p>
        </w:tc>
        <w:tc>
          <w:tcPr>
            <w:tcW w:w="2301" w:type="dxa"/>
          </w:tcPr>
          <w:p w:rsidR="00703B34" w:rsidRPr="00703B34" w:rsidRDefault="00703B34" w:rsidP="00703B34">
            <w:pPr>
              <w:spacing w:before="60" w:after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03B34">
              <w:rPr>
                <w:rFonts w:ascii="Arial" w:eastAsia="Calibri" w:hAnsi="Arial" w:cs="Arial"/>
                <w:sz w:val="18"/>
                <w:szCs w:val="18"/>
              </w:rPr>
              <w:t>Fr.</w:t>
            </w:r>
          </w:p>
        </w:tc>
      </w:tr>
      <w:tr w:rsidR="00703B34" w:rsidRPr="00703B34" w:rsidTr="005346E1">
        <w:tc>
          <w:tcPr>
            <w:tcW w:w="3555" w:type="dxa"/>
            <w:gridSpan w:val="2"/>
          </w:tcPr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703B34">
              <w:rPr>
                <w:rFonts w:ascii="Arial" w:eastAsia="Calibri" w:hAnsi="Arial" w:cs="Arial"/>
                <w:sz w:val="18"/>
                <w:szCs w:val="18"/>
              </w:rPr>
              <w:t>Pauschaler Zaunantrag: Sömmerungsbetrieb mit weniger als 300 Tieren</w:t>
            </w:r>
          </w:p>
        </w:tc>
        <w:tc>
          <w:tcPr>
            <w:tcW w:w="2525" w:type="dxa"/>
          </w:tcPr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703B34">
              <w:rPr>
                <w:rFonts w:ascii="Arial" w:eastAsia="Calibri" w:hAnsi="Arial" w:cs="Arial"/>
                <w:sz w:val="18"/>
                <w:szCs w:val="18"/>
              </w:rPr>
              <w:t>max. 3'000.-</w:t>
            </w:r>
          </w:p>
        </w:tc>
        <w:tc>
          <w:tcPr>
            <w:tcW w:w="2301" w:type="dxa"/>
          </w:tcPr>
          <w:p w:rsidR="00703B34" w:rsidRPr="00703B34" w:rsidRDefault="00703B34" w:rsidP="00703B34">
            <w:pPr>
              <w:spacing w:before="60" w:after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03B34">
              <w:rPr>
                <w:rFonts w:ascii="Arial" w:eastAsia="Calibri" w:hAnsi="Arial" w:cs="Arial"/>
                <w:sz w:val="18"/>
                <w:szCs w:val="18"/>
              </w:rPr>
              <w:t>Fr.</w:t>
            </w:r>
          </w:p>
        </w:tc>
      </w:tr>
      <w:tr w:rsidR="00703B34" w:rsidRPr="00703B34" w:rsidTr="005346E1">
        <w:tc>
          <w:tcPr>
            <w:tcW w:w="3555" w:type="dxa"/>
            <w:gridSpan w:val="2"/>
          </w:tcPr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703B34">
              <w:rPr>
                <w:rFonts w:ascii="Arial" w:eastAsia="Calibri" w:hAnsi="Arial" w:cs="Arial"/>
                <w:sz w:val="18"/>
                <w:szCs w:val="18"/>
              </w:rPr>
              <w:t>Pauschale Zaunantrag Abzug Vorjahre</w:t>
            </w:r>
          </w:p>
        </w:tc>
        <w:tc>
          <w:tcPr>
            <w:tcW w:w="2525" w:type="dxa"/>
          </w:tcPr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01" w:type="dxa"/>
          </w:tcPr>
          <w:p w:rsidR="00703B34" w:rsidRPr="00703B34" w:rsidRDefault="00703B34" w:rsidP="005E00BE">
            <w:pPr>
              <w:spacing w:before="60" w:after="60" w:line="259" w:lineRule="auto"/>
              <w:ind w:left="737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03B34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="005E00BE">
              <w:rPr>
                <w:rFonts w:ascii="Arial" w:eastAsia="Calibri" w:hAnsi="Arial" w:cs="Arial"/>
                <w:sz w:val="18"/>
                <w:szCs w:val="18"/>
              </w:rPr>
              <w:t xml:space="preserve">          </w:t>
            </w:r>
            <w:r w:rsidRPr="00703B34">
              <w:rPr>
                <w:rFonts w:ascii="Arial" w:eastAsia="Calibri" w:hAnsi="Arial" w:cs="Arial"/>
                <w:sz w:val="18"/>
                <w:szCs w:val="18"/>
              </w:rPr>
              <w:t>Fr.</w:t>
            </w:r>
          </w:p>
        </w:tc>
      </w:tr>
      <w:tr w:rsidR="00703B34" w:rsidRPr="00703B34" w:rsidTr="005346E1">
        <w:tc>
          <w:tcPr>
            <w:tcW w:w="3555" w:type="dxa"/>
            <w:gridSpan w:val="2"/>
          </w:tcPr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703B34">
              <w:rPr>
                <w:rFonts w:ascii="Arial" w:eastAsia="Calibri" w:hAnsi="Arial" w:cs="Arial"/>
                <w:sz w:val="18"/>
                <w:szCs w:val="18"/>
              </w:rPr>
              <w:t>Futtergeld vorzeitige Alpentladung</w:t>
            </w:r>
          </w:p>
        </w:tc>
        <w:tc>
          <w:tcPr>
            <w:tcW w:w="2525" w:type="dxa"/>
          </w:tcPr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01" w:type="dxa"/>
          </w:tcPr>
          <w:p w:rsidR="00703B34" w:rsidRPr="00703B34" w:rsidRDefault="00703B34" w:rsidP="00703B34">
            <w:pPr>
              <w:spacing w:before="60" w:after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03B34">
              <w:rPr>
                <w:rFonts w:ascii="Arial" w:eastAsia="Calibri" w:hAnsi="Arial" w:cs="Arial"/>
                <w:sz w:val="18"/>
                <w:szCs w:val="18"/>
              </w:rPr>
              <w:t>Fr.</w:t>
            </w:r>
          </w:p>
        </w:tc>
      </w:tr>
      <w:tr w:rsidR="00703B34" w:rsidRPr="00703B34" w:rsidTr="005346E1">
        <w:tc>
          <w:tcPr>
            <w:tcW w:w="6080" w:type="dxa"/>
            <w:gridSpan w:val="3"/>
          </w:tcPr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sz w:val="18"/>
                <w:szCs w:val="18"/>
              </w:rPr>
            </w:pPr>
            <w:r w:rsidRPr="00703B34">
              <w:rPr>
                <w:rFonts w:ascii="Arial" w:eastAsia="Calibri" w:hAnsi="Arial" w:cs="Arial"/>
                <w:sz w:val="18"/>
                <w:szCs w:val="18"/>
              </w:rPr>
              <w:t>Total Auszahlung Beitrag</w:t>
            </w:r>
          </w:p>
        </w:tc>
        <w:tc>
          <w:tcPr>
            <w:tcW w:w="2301" w:type="dxa"/>
          </w:tcPr>
          <w:p w:rsidR="00703B34" w:rsidRPr="00703B34" w:rsidRDefault="00703B34" w:rsidP="00703B34">
            <w:pPr>
              <w:spacing w:before="60" w:after="6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03B34">
              <w:rPr>
                <w:rFonts w:eastAsia="Calibri" w:cs="Arial"/>
                <w:sz w:val="18"/>
                <w:szCs w:val="18"/>
              </w:rPr>
              <w:fldChar w:fldCharType="begin"/>
            </w:r>
            <w:r w:rsidRPr="00703B34">
              <w:rPr>
                <w:rFonts w:ascii="Arial" w:eastAsia="Calibri" w:hAnsi="Arial" w:cs="Arial"/>
                <w:sz w:val="18"/>
                <w:szCs w:val="18"/>
              </w:rPr>
              <w:instrText>=SUM(ABOVE)</w:instrText>
            </w:r>
            <w:r w:rsidRPr="00703B34">
              <w:rPr>
                <w:rFonts w:eastAsia="Calibri" w:cs="Arial"/>
                <w:sz w:val="18"/>
                <w:szCs w:val="18"/>
              </w:rPr>
              <w:fldChar w:fldCharType="separate"/>
            </w:r>
            <w:r w:rsidRPr="00703B34">
              <w:rPr>
                <w:rFonts w:ascii="Arial" w:eastAsia="Calibri" w:hAnsi="Arial" w:cs="Arial"/>
                <w:sz w:val="18"/>
                <w:szCs w:val="18"/>
              </w:rPr>
              <w:t>0.00</w:t>
            </w:r>
            <w:r w:rsidRPr="00703B34">
              <w:rPr>
                <w:rFonts w:eastAsia="Calibri" w:cs="Arial"/>
                <w:sz w:val="18"/>
                <w:szCs w:val="18"/>
              </w:rPr>
              <w:fldChar w:fldCharType="end"/>
            </w:r>
            <w:r w:rsidRPr="00703B34">
              <w:rPr>
                <w:rFonts w:ascii="Arial" w:eastAsia="Calibri" w:hAnsi="Arial" w:cs="Arial"/>
                <w:sz w:val="18"/>
                <w:szCs w:val="18"/>
              </w:rPr>
              <w:t xml:space="preserve"> Fr.</w:t>
            </w:r>
          </w:p>
        </w:tc>
      </w:tr>
      <w:tr w:rsidR="00703B34" w:rsidRPr="00703B34" w:rsidTr="005346E1">
        <w:tc>
          <w:tcPr>
            <w:tcW w:w="1177" w:type="dxa"/>
          </w:tcPr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  <w:r w:rsidRPr="00703B34">
              <w:rPr>
                <w:rFonts w:ascii="Arial" w:eastAsia="Calibri" w:hAnsi="Arial" w:cs="Arial"/>
                <w:sz w:val="16"/>
                <w:szCs w:val="16"/>
              </w:rPr>
              <w:t>Ort, Datum</w:t>
            </w:r>
          </w:p>
        </w:tc>
        <w:tc>
          <w:tcPr>
            <w:tcW w:w="7204" w:type="dxa"/>
            <w:gridSpan w:val="3"/>
          </w:tcPr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03B34" w:rsidRPr="00703B34" w:rsidTr="005346E1">
        <w:tc>
          <w:tcPr>
            <w:tcW w:w="1177" w:type="dxa"/>
          </w:tcPr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sz w:val="16"/>
                <w:szCs w:val="16"/>
              </w:rPr>
            </w:pPr>
            <w:r w:rsidRPr="00703B34">
              <w:rPr>
                <w:rFonts w:ascii="Arial" w:eastAsia="Calibri" w:hAnsi="Arial" w:cs="Arial"/>
                <w:sz w:val="16"/>
                <w:szCs w:val="16"/>
              </w:rPr>
              <w:t>Unterschrift</w:t>
            </w:r>
          </w:p>
        </w:tc>
        <w:tc>
          <w:tcPr>
            <w:tcW w:w="7204" w:type="dxa"/>
            <w:gridSpan w:val="3"/>
          </w:tcPr>
          <w:p w:rsidR="00703B34" w:rsidRPr="00703B34" w:rsidRDefault="00703B34" w:rsidP="00703B34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03B34" w:rsidRPr="00703B34" w:rsidRDefault="00703B34" w:rsidP="00703B34">
            <w:pPr>
              <w:spacing w:before="60" w:after="6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C5C28" w:rsidRDefault="000C5C28" w:rsidP="005346E1">
      <w:pPr>
        <w:rPr>
          <w:rFonts w:cs="Arial"/>
        </w:rPr>
      </w:pPr>
    </w:p>
    <w:sectPr w:rsidR="000C5C28" w:rsidSect="00703B34">
      <w:type w:val="continuous"/>
      <w:pgSz w:w="11906" w:h="16838" w:code="9"/>
      <w:pgMar w:top="1843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623" w:rsidRDefault="009C6623" w:rsidP="00F950AA">
      <w:pPr>
        <w:spacing w:line="240" w:lineRule="auto"/>
      </w:pPr>
      <w:r>
        <w:separator/>
      </w:r>
    </w:p>
  </w:endnote>
  <w:endnote w:type="continuationSeparator" w:id="0">
    <w:p w:rsidR="009C6623" w:rsidRDefault="009C6623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 LT Std">
    <w:altName w:val="Times New Roman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91" w:rsidRDefault="00B0099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991" w:rsidRDefault="00B0099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9C6623">
                            <w:fldChar w:fldCharType="begin"/>
                          </w:r>
                          <w:r w:rsidR="009C6623">
                            <w:instrText xml:space="preserve"> NUMPAGES  \* Arabic </w:instrText>
                          </w:r>
                          <w:r w:rsidR="009C6623">
                            <w:fldChar w:fldCharType="separate"/>
                          </w:r>
                          <w:r w:rsidR="00AF412F">
                            <w:rPr>
                              <w:noProof/>
                            </w:rPr>
                            <w:instrText>4</w:instrText>
                          </w:r>
                          <w:r w:rsidR="009C6623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AF412F">
                            <w:rPr>
                              <w:noProof/>
                            </w:rPr>
                            <w:instrText>2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9C6623">
                            <w:fldChar w:fldCharType="begin"/>
                          </w:r>
                          <w:r w:rsidR="009C6623">
                            <w:instrText xml:space="preserve"> NUMPAGES  \* Arabic \* MERGEFORMAT </w:instrText>
                          </w:r>
                          <w:r w:rsidR="009C6623">
                            <w:fldChar w:fldCharType="separate"/>
                          </w:r>
                          <w:r w:rsidR="00AF412F">
                            <w:rPr>
                              <w:noProof/>
                            </w:rPr>
                            <w:instrText>4</w:instrText>
                          </w:r>
                          <w:r w:rsidR="009C6623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AF412F">
                            <w:rPr>
                              <w:noProof/>
                            </w:rPr>
                            <w:t>2</w:t>
                          </w:r>
                          <w:r w:rsidR="00AF412F" w:rsidRPr="008E2142">
                            <w:rPr>
                              <w:noProof/>
                            </w:rPr>
                            <w:t>/</w:t>
                          </w:r>
                          <w:r w:rsidR="00AF412F">
                            <w:rPr>
                              <w:noProof/>
                            </w:rPr>
                            <w:t>4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B00991" w:rsidRDefault="00B0099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9C6623">
                      <w:fldChar w:fldCharType="begin"/>
                    </w:r>
                    <w:r w:rsidR="009C6623">
                      <w:instrText xml:space="preserve"> NUMPAGES  \* Arabic </w:instrText>
                    </w:r>
                    <w:r w:rsidR="009C6623">
                      <w:fldChar w:fldCharType="separate"/>
                    </w:r>
                    <w:r w:rsidR="00AF412F">
                      <w:rPr>
                        <w:noProof/>
                      </w:rPr>
                      <w:instrText>4</w:instrText>
                    </w:r>
                    <w:r w:rsidR="009C6623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AF412F">
                      <w:rPr>
                        <w:noProof/>
                      </w:rPr>
                      <w:instrText>2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9C6623">
                      <w:fldChar w:fldCharType="begin"/>
                    </w:r>
                    <w:r w:rsidR="009C6623">
                      <w:instrText xml:space="preserve"> NUMPAGES  \* Arabic \* MERGEFORMAT </w:instrText>
                    </w:r>
                    <w:r w:rsidR="009C6623">
                      <w:fldChar w:fldCharType="separate"/>
                    </w:r>
                    <w:r w:rsidR="00AF412F">
                      <w:rPr>
                        <w:noProof/>
                      </w:rPr>
                      <w:instrText>4</w:instrText>
                    </w:r>
                    <w:r w:rsidR="009C6623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AF412F">
                      <w:rPr>
                        <w:noProof/>
                      </w:rPr>
                      <w:t>2</w:t>
                    </w:r>
                    <w:r w:rsidR="00AF412F" w:rsidRPr="008E2142">
                      <w:rPr>
                        <w:noProof/>
                      </w:rPr>
                      <w:t>/</w:t>
                    </w:r>
                    <w:r w:rsidR="00AF412F">
                      <w:rPr>
                        <w:noProof/>
                      </w:rPr>
                      <w:t>4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91" w:rsidRDefault="00B0099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991" w:rsidRDefault="00B0099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9C6623">
                            <w:fldChar w:fldCharType="begin"/>
                          </w:r>
                          <w:r w:rsidR="009C6623">
                            <w:instrText xml:space="preserve"> NUMPAGES  \* Arabic </w:instrText>
                          </w:r>
                          <w:r w:rsidR="009C6623">
                            <w:fldChar w:fldCharType="separate"/>
                          </w:r>
                          <w:r w:rsidR="00D5750C">
                            <w:rPr>
                              <w:noProof/>
                            </w:rPr>
                            <w:instrText>4</w:instrText>
                          </w:r>
                          <w:r w:rsidR="009C6623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D5750C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9C6623">
                            <w:fldChar w:fldCharType="begin"/>
                          </w:r>
                          <w:r w:rsidR="009C6623">
                            <w:instrText xml:space="preserve"> NUMPAGES  \* Arabic \* MERGEFORMAT</w:instrText>
                          </w:r>
                          <w:r w:rsidR="009C6623">
                            <w:instrText xml:space="preserve"> </w:instrText>
                          </w:r>
                          <w:r w:rsidR="009C6623">
                            <w:fldChar w:fldCharType="separate"/>
                          </w:r>
                          <w:r w:rsidR="00D5750C">
                            <w:rPr>
                              <w:noProof/>
                            </w:rPr>
                            <w:instrText>4</w:instrText>
                          </w:r>
                          <w:r w:rsidR="009C6623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="00D5750C">
                            <w:fldChar w:fldCharType="separate"/>
                          </w:r>
                          <w:r w:rsidR="00D5750C">
                            <w:rPr>
                              <w:noProof/>
                            </w:rPr>
                            <w:t>1</w:t>
                          </w:r>
                          <w:r w:rsidR="00D5750C" w:rsidRPr="008E2142">
                            <w:rPr>
                              <w:noProof/>
                            </w:rPr>
                            <w:t>/</w:t>
                          </w:r>
                          <w:r w:rsidR="00D5750C">
                            <w:rPr>
                              <w:noProof/>
                            </w:rPr>
                            <w:t>4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B00991" w:rsidRDefault="00B0099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9C6623">
                      <w:fldChar w:fldCharType="begin"/>
                    </w:r>
                    <w:r w:rsidR="009C6623">
                      <w:instrText xml:space="preserve"> NUMPAGES  \* Arabic </w:instrText>
                    </w:r>
                    <w:r w:rsidR="009C6623">
                      <w:fldChar w:fldCharType="separate"/>
                    </w:r>
                    <w:r w:rsidR="00D5750C">
                      <w:rPr>
                        <w:noProof/>
                      </w:rPr>
                      <w:instrText>4</w:instrText>
                    </w:r>
                    <w:r w:rsidR="009C6623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D5750C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9C6623">
                      <w:fldChar w:fldCharType="begin"/>
                    </w:r>
                    <w:r w:rsidR="009C6623">
                      <w:instrText xml:space="preserve"> NUMPAGES  \* Arabic \* MERGEFORMAT</w:instrText>
                    </w:r>
                    <w:r w:rsidR="009C6623">
                      <w:instrText xml:space="preserve"> </w:instrText>
                    </w:r>
                    <w:r w:rsidR="009C6623">
                      <w:fldChar w:fldCharType="separate"/>
                    </w:r>
                    <w:r w:rsidR="00D5750C">
                      <w:rPr>
                        <w:noProof/>
                      </w:rPr>
                      <w:instrText>4</w:instrText>
                    </w:r>
                    <w:r w:rsidR="009C6623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="00D5750C">
                      <w:fldChar w:fldCharType="separate"/>
                    </w:r>
                    <w:r w:rsidR="00D5750C">
                      <w:rPr>
                        <w:noProof/>
                      </w:rPr>
                      <w:t>1</w:t>
                    </w:r>
                    <w:r w:rsidR="00D5750C" w:rsidRPr="008E2142">
                      <w:rPr>
                        <w:noProof/>
                      </w:rPr>
                      <w:t>/</w:t>
                    </w:r>
                    <w:r w:rsidR="00D5750C">
                      <w:rPr>
                        <w:noProof/>
                      </w:rPr>
                      <w:t>4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623" w:rsidRDefault="009C6623" w:rsidP="00F950AA">
      <w:pPr>
        <w:spacing w:line="240" w:lineRule="auto"/>
      </w:pPr>
      <w:r>
        <w:separator/>
      </w:r>
    </w:p>
  </w:footnote>
  <w:footnote w:type="continuationSeparator" w:id="0">
    <w:p w:rsidR="009C6623" w:rsidRDefault="009C6623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91" w:rsidRDefault="00B0099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991" w:rsidRDefault="00B00991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1" name="Grafik 1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B00991" w:rsidRDefault="00B00991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3" name="Grafik 33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991" w:rsidRDefault="00B0099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991" w:rsidRDefault="00B0099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B00991" w:rsidRDefault="00B0099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4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:rsidR="00B00991" w:rsidRDefault="00B00991">
    <w:pPr>
      <w:pStyle w:val="Kopfzeile"/>
    </w:pPr>
    <w:r>
      <w:t>Volkswirtschaftsdepartement</w:t>
    </w:r>
  </w:p>
  <w:p w:rsidR="00B00991" w:rsidRDefault="00B00991">
    <w:pPr>
      <w:pStyle w:val="Kopfzeile"/>
    </w:pPr>
  </w:p>
  <w:p w:rsidR="00B00991" w:rsidRPr="00F33D45" w:rsidRDefault="00B00991">
    <w:pPr>
      <w:pStyle w:val="Kopfzeile"/>
      <w:rPr>
        <w:b/>
      </w:rPr>
    </w:pPr>
    <w:r>
      <w:rPr>
        <w:b/>
      </w:rPr>
      <w:t>Landwirtschaftliches Zentrum SG</w:t>
    </w:r>
  </w:p>
  <w:p w:rsidR="00461C00" w:rsidRDefault="00B00991" w:rsidP="00782468">
    <w:pPr>
      <w:pStyle w:val="Kopfzeile"/>
    </w:pPr>
    <w:r>
      <w:t xml:space="preserve"> </w:t>
    </w:r>
  </w:p>
  <w:p w:rsidR="00276340" w:rsidRDefault="00276340" w:rsidP="00782468">
    <w:pPr>
      <w:pStyle w:val="Kopfzeile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ED06767"/>
    <w:multiLevelType w:val="multilevel"/>
    <w:tmpl w:val="2A9626C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1CD4542"/>
    <w:multiLevelType w:val="multilevel"/>
    <w:tmpl w:val="62F264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ntax LT Std" w:hAnsi="Syntax LT Std" w:cs="Syntax LT St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61"/>
    <w:rsid w:val="00001557"/>
    <w:rsid w:val="00002231"/>
    <w:rsid w:val="00012B43"/>
    <w:rsid w:val="00020F17"/>
    <w:rsid w:val="00043B4C"/>
    <w:rsid w:val="00044052"/>
    <w:rsid w:val="00074611"/>
    <w:rsid w:val="00085F72"/>
    <w:rsid w:val="000878B1"/>
    <w:rsid w:val="000937A4"/>
    <w:rsid w:val="00094AB5"/>
    <w:rsid w:val="000A026E"/>
    <w:rsid w:val="000C5C28"/>
    <w:rsid w:val="000C764D"/>
    <w:rsid w:val="000D0484"/>
    <w:rsid w:val="000D7DF3"/>
    <w:rsid w:val="000E0F92"/>
    <w:rsid w:val="000E2859"/>
    <w:rsid w:val="000E7EAA"/>
    <w:rsid w:val="000F2ADA"/>
    <w:rsid w:val="001022B8"/>
    <w:rsid w:val="00114317"/>
    <w:rsid w:val="001153DF"/>
    <w:rsid w:val="00125151"/>
    <w:rsid w:val="001275FC"/>
    <w:rsid w:val="00131C01"/>
    <w:rsid w:val="00133E51"/>
    <w:rsid w:val="00136D95"/>
    <w:rsid w:val="00150532"/>
    <w:rsid w:val="00150E09"/>
    <w:rsid w:val="001577CA"/>
    <w:rsid w:val="00163CA6"/>
    <w:rsid w:val="001655B2"/>
    <w:rsid w:val="00167994"/>
    <w:rsid w:val="001706DB"/>
    <w:rsid w:val="00171D7B"/>
    <w:rsid w:val="0017271B"/>
    <w:rsid w:val="00175B92"/>
    <w:rsid w:val="00181AC3"/>
    <w:rsid w:val="00182DE5"/>
    <w:rsid w:val="00183966"/>
    <w:rsid w:val="00186230"/>
    <w:rsid w:val="001876A6"/>
    <w:rsid w:val="001957CF"/>
    <w:rsid w:val="001A0E8E"/>
    <w:rsid w:val="001A6ADE"/>
    <w:rsid w:val="001B6329"/>
    <w:rsid w:val="001C0069"/>
    <w:rsid w:val="001C55D7"/>
    <w:rsid w:val="001D0464"/>
    <w:rsid w:val="001E16AD"/>
    <w:rsid w:val="001E4790"/>
    <w:rsid w:val="001F27B1"/>
    <w:rsid w:val="001F29D8"/>
    <w:rsid w:val="001F4C3C"/>
    <w:rsid w:val="001F71B6"/>
    <w:rsid w:val="0020163A"/>
    <w:rsid w:val="002039F6"/>
    <w:rsid w:val="00205B24"/>
    <w:rsid w:val="002209E6"/>
    <w:rsid w:val="00221A90"/>
    <w:rsid w:val="002226A4"/>
    <w:rsid w:val="00224406"/>
    <w:rsid w:val="00225FA4"/>
    <w:rsid w:val="00226AA7"/>
    <w:rsid w:val="0023225A"/>
    <w:rsid w:val="00234CA8"/>
    <w:rsid w:val="00242095"/>
    <w:rsid w:val="0024761C"/>
    <w:rsid w:val="00252165"/>
    <w:rsid w:val="00260856"/>
    <w:rsid w:val="00263015"/>
    <w:rsid w:val="00264D4E"/>
    <w:rsid w:val="00266934"/>
    <w:rsid w:val="002725AA"/>
    <w:rsid w:val="00274060"/>
    <w:rsid w:val="00274442"/>
    <w:rsid w:val="00275924"/>
    <w:rsid w:val="00276340"/>
    <w:rsid w:val="00281B3C"/>
    <w:rsid w:val="002834AB"/>
    <w:rsid w:val="002858FB"/>
    <w:rsid w:val="0029063E"/>
    <w:rsid w:val="002A08A6"/>
    <w:rsid w:val="002A5EC5"/>
    <w:rsid w:val="002A65D4"/>
    <w:rsid w:val="002B0C42"/>
    <w:rsid w:val="002C0FD9"/>
    <w:rsid w:val="002C4147"/>
    <w:rsid w:val="002D19CD"/>
    <w:rsid w:val="002D1BCD"/>
    <w:rsid w:val="002E1138"/>
    <w:rsid w:val="002E2D14"/>
    <w:rsid w:val="002F34B3"/>
    <w:rsid w:val="002F4EA8"/>
    <w:rsid w:val="0030001D"/>
    <w:rsid w:val="00305245"/>
    <w:rsid w:val="00310EB6"/>
    <w:rsid w:val="00322543"/>
    <w:rsid w:val="00323B7C"/>
    <w:rsid w:val="00333911"/>
    <w:rsid w:val="00335654"/>
    <w:rsid w:val="00343AD6"/>
    <w:rsid w:val="003541F5"/>
    <w:rsid w:val="0035581C"/>
    <w:rsid w:val="00355EFD"/>
    <w:rsid w:val="00362F65"/>
    <w:rsid w:val="00363F3F"/>
    <w:rsid w:val="0036426F"/>
    <w:rsid w:val="00372E8E"/>
    <w:rsid w:val="0038009B"/>
    <w:rsid w:val="003801F0"/>
    <w:rsid w:val="0038106E"/>
    <w:rsid w:val="003813B6"/>
    <w:rsid w:val="00387F76"/>
    <w:rsid w:val="003A1D6B"/>
    <w:rsid w:val="003A68F5"/>
    <w:rsid w:val="003A7A0D"/>
    <w:rsid w:val="003B3C9C"/>
    <w:rsid w:val="003C7F6B"/>
    <w:rsid w:val="003D1B11"/>
    <w:rsid w:val="003D25A1"/>
    <w:rsid w:val="003E1837"/>
    <w:rsid w:val="003E39A9"/>
    <w:rsid w:val="003F66AB"/>
    <w:rsid w:val="00401296"/>
    <w:rsid w:val="004055BA"/>
    <w:rsid w:val="00420837"/>
    <w:rsid w:val="00420909"/>
    <w:rsid w:val="004236C4"/>
    <w:rsid w:val="00433C4A"/>
    <w:rsid w:val="00434C01"/>
    <w:rsid w:val="00435EF1"/>
    <w:rsid w:val="00436A0C"/>
    <w:rsid w:val="00451B52"/>
    <w:rsid w:val="0045415B"/>
    <w:rsid w:val="00457FFE"/>
    <w:rsid w:val="00461C00"/>
    <w:rsid w:val="00473144"/>
    <w:rsid w:val="00475B10"/>
    <w:rsid w:val="00482A69"/>
    <w:rsid w:val="0048751B"/>
    <w:rsid w:val="004911AC"/>
    <w:rsid w:val="00494726"/>
    <w:rsid w:val="004A708B"/>
    <w:rsid w:val="004B23B6"/>
    <w:rsid w:val="004B56C5"/>
    <w:rsid w:val="004C57D6"/>
    <w:rsid w:val="004C7399"/>
    <w:rsid w:val="004C75F5"/>
    <w:rsid w:val="004D7E91"/>
    <w:rsid w:val="004F111E"/>
    <w:rsid w:val="004F5BF2"/>
    <w:rsid w:val="004F643C"/>
    <w:rsid w:val="004F6743"/>
    <w:rsid w:val="005021FA"/>
    <w:rsid w:val="005029AB"/>
    <w:rsid w:val="0050532C"/>
    <w:rsid w:val="00506BDC"/>
    <w:rsid w:val="00507288"/>
    <w:rsid w:val="00510ACB"/>
    <w:rsid w:val="00527AF4"/>
    <w:rsid w:val="005346E1"/>
    <w:rsid w:val="00535D71"/>
    <w:rsid w:val="00535EE2"/>
    <w:rsid w:val="00542C43"/>
    <w:rsid w:val="0055311A"/>
    <w:rsid w:val="005537F4"/>
    <w:rsid w:val="005645A5"/>
    <w:rsid w:val="00570B7C"/>
    <w:rsid w:val="0057226F"/>
    <w:rsid w:val="005736FE"/>
    <w:rsid w:val="00582559"/>
    <w:rsid w:val="00591766"/>
    <w:rsid w:val="005A5476"/>
    <w:rsid w:val="005B4678"/>
    <w:rsid w:val="005B4C20"/>
    <w:rsid w:val="005C1D4F"/>
    <w:rsid w:val="005D0669"/>
    <w:rsid w:val="005D15A7"/>
    <w:rsid w:val="005D77E2"/>
    <w:rsid w:val="005D7DC1"/>
    <w:rsid w:val="005E00BE"/>
    <w:rsid w:val="005E2C8B"/>
    <w:rsid w:val="005F195F"/>
    <w:rsid w:val="0061543E"/>
    <w:rsid w:val="0062265E"/>
    <w:rsid w:val="0062691E"/>
    <w:rsid w:val="00645D4E"/>
    <w:rsid w:val="00652866"/>
    <w:rsid w:val="00653099"/>
    <w:rsid w:val="0065569A"/>
    <w:rsid w:val="00657485"/>
    <w:rsid w:val="00660EBA"/>
    <w:rsid w:val="006672D9"/>
    <w:rsid w:val="006712BC"/>
    <w:rsid w:val="006730E9"/>
    <w:rsid w:val="00674AB3"/>
    <w:rsid w:val="006818BC"/>
    <w:rsid w:val="00682BDF"/>
    <w:rsid w:val="00685BE8"/>
    <w:rsid w:val="00695B6E"/>
    <w:rsid w:val="006A0D7D"/>
    <w:rsid w:val="006A7381"/>
    <w:rsid w:val="006B3AAA"/>
    <w:rsid w:val="006B438C"/>
    <w:rsid w:val="006B5BAF"/>
    <w:rsid w:val="006B6E33"/>
    <w:rsid w:val="006C6795"/>
    <w:rsid w:val="006D162A"/>
    <w:rsid w:val="006D2600"/>
    <w:rsid w:val="006E690F"/>
    <w:rsid w:val="006E7AC6"/>
    <w:rsid w:val="006E7BDC"/>
    <w:rsid w:val="006F5AD7"/>
    <w:rsid w:val="00700319"/>
    <w:rsid w:val="00701C62"/>
    <w:rsid w:val="00703B34"/>
    <w:rsid w:val="0070407C"/>
    <w:rsid w:val="007055B1"/>
    <w:rsid w:val="00707D5A"/>
    <w:rsid w:val="00716B9A"/>
    <w:rsid w:val="007221FF"/>
    <w:rsid w:val="00722D38"/>
    <w:rsid w:val="00723576"/>
    <w:rsid w:val="00740A93"/>
    <w:rsid w:val="0076318C"/>
    <w:rsid w:val="00782468"/>
    <w:rsid w:val="00786FD9"/>
    <w:rsid w:val="0078799D"/>
    <w:rsid w:val="007919BF"/>
    <w:rsid w:val="007A031F"/>
    <w:rsid w:val="007A45ED"/>
    <w:rsid w:val="007A502E"/>
    <w:rsid w:val="007A5657"/>
    <w:rsid w:val="007A65F2"/>
    <w:rsid w:val="007A6BE6"/>
    <w:rsid w:val="007B5413"/>
    <w:rsid w:val="007D26E2"/>
    <w:rsid w:val="007D7944"/>
    <w:rsid w:val="007E0AB6"/>
    <w:rsid w:val="007E570A"/>
    <w:rsid w:val="007E7E1C"/>
    <w:rsid w:val="007F321C"/>
    <w:rsid w:val="007F413D"/>
    <w:rsid w:val="007F4780"/>
    <w:rsid w:val="00802FD7"/>
    <w:rsid w:val="0080365C"/>
    <w:rsid w:val="008143C2"/>
    <w:rsid w:val="00814995"/>
    <w:rsid w:val="00815FF7"/>
    <w:rsid w:val="00816536"/>
    <w:rsid w:val="00830266"/>
    <w:rsid w:val="00831246"/>
    <w:rsid w:val="00831C97"/>
    <w:rsid w:val="00857B6D"/>
    <w:rsid w:val="00865EDF"/>
    <w:rsid w:val="0086630E"/>
    <w:rsid w:val="008715DA"/>
    <w:rsid w:val="008759F1"/>
    <w:rsid w:val="008808CF"/>
    <w:rsid w:val="0089024B"/>
    <w:rsid w:val="00892B61"/>
    <w:rsid w:val="00895002"/>
    <w:rsid w:val="00895CD2"/>
    <w:rsid w:val="00896FF1"/>
    <w:rsid w:val="008A6CA9"/>
    <w:rsid w:val="008B074F"/>
    <w:rsid w:val="008B6F8A"/>
    <w:rsid w:val="008C0EC0"/>
    <w:rsid w:val="008C3C09"/>
    <w:rsid w:val="008D0C91"/>
    <w:rsid w:val="008D1AAE"/>
    <w:rsid w:val="008D344F"/>
    <w:rsid w:val="008D776A"/>
    <w:rsid w:val="008E2142"/>
    <w:rsid w:val="008F3EDA"/>
    <w:rsid w:val="00934219"/>
    <w:rsid w:val="0093453E"/>
    <w:rsid w:val="00941E71"/>
    <w:rsid w:val="0094470A"/>
    <w:rsid w:val="009470A7"/>
    <w:rsid w:val="009538EA"/>
    <w:rsid w:val="00957CE2"/>
    <w:rsid w:val="00960036"/>
    <w:rsid w:val="009725F3"/>
    <w:rsid w:val="00973EE9"/>
    <w:rsid w:val="00977F74"/>
    <w:rsid w:val="00982A7C"/>
    <w:rsid w:val="00993503"/>
    <w:rsid w:val="009B2BB0"/>
    <w:rsid w:val="009C6623"/>
    <w:rsid w:val="009C6767"/>
    <w:rsid w:val="009D064C"/>
    <w:rsid w:val="009D0BE3"/>
    <w:rsid w:val="009D31F8"/>
    <w:rsid w:val="009E0AF6"/>
    <w:rsid w:val="009E557B"/>
    <w:rsid w:val="009F6714"/>
    <w:rsid w:val="009F721F"/>
    <w:rsid w:val="00A02147"/>
    <w:rsid w:val="00A21A63"/>
    <w:rsid w:val="00A22EC5"/>
    <w:rsid w:val="00A24AC0"/>
    <w:rsid w:val="00A41707"/>
    <w:rsid w:val="00A449E3"/>
    <w:rsid w:val="00A501BC"/>
    <w:rsid w:val="00A506C7"/>
    <w:rsid w:val="00A54B63"/>
    <w:rsid w:val="00A62B2D"/>
    <w:rsid w:val="00A65393"/>
    <w:rsid w:val="00A705B1"/>
    <w:rsid w:val="00A72ECA"/>
    <w:rsid w:val="00A83364"/>
    <w:rsid w:val="00A93B9A"/>
    <w:rsid w:val="00A94324"/>
    <w:rsid w:val="00AA32B5"/>
    <w:rsid w:val="00AB38D6"/>
    <w:rsid w:val="00AB724D"/>
    <w:rsid w:val="00AC6F07"/>
    <w:rsid w:val="00AD006F"/>
    <w:rsid w:val="00AD4320"/>
    <w:rsid w:val="00AE0B83"/>
    <w:rsid w:val="00AE3B3B"/>
    <w:rsid w:val="00AF1AA3"/>
    <w:rsid w:val="00AF412F"/>
    <w:rsid w:val="00B00991"/>
    <w:rsid w:val="00B031A4"/>
    <w:rsid w:val="00B05469"/>
    <w:rsid w:val="00B0693E"/>
    <w:rsid w:val="00B1302B"/>
    <w:rsid w:val="00B203BA"/>
    <w:rsid w:val="00B2067D"/>
    <w:rsid w:val="00B21422"/>
    <w:rsid w:val="00B2389E"/>
    <w:rsid w:val="00B315A9"/>
    <w:rsid w:val="00B335EB"/>
    <w:rsid w:val="00B36356"/>
    <w:rsid w:val="00B5335F"/>
    <w:rsid w:val="00B55A4D"/>
    <w:rsid w:val="00B5677C"/>
    <w:rsid w:val="00B64902"/>
    <w:rsid w:val="00B64C4C"/>
    <w:rsid w:val="00B665AC"/>
    <w:rsid w:val="00B704EC"/>
    <w:rsid w:val="00B71869"/>
    <w:rsid w:val="00B72875"/>
    <w:rsid w:val="00B77710"/>
    <w:rsid w:val="00B81686"/>
    <w:rsid w:val="00B90712"/>
    <w:rsid w:val="00B95854"/>
    <w:rsid w:val="00B97D1E"/>
    <w:rsid w:val="00BB2C83"/>
    <w:rsid w:val="00BB5681"/>
    <w:rsid w:val="00BC043E"/>
    <w:rsid w:val="00BD1F5D"/>
    <w:rsid w:val="00BD5992"/>
    <w:rsid w:val="00BD6A49"/>
    <w:rsid w:val="00BE16C7"/>
    <w:rsid w:val="00BE4E6C"/>
    <w:rsid w:val="00BE7264"/>
    <w:rsid w:val="00BF10F8"/>
    <w:rsid w:val="00BF51AD"/>
    <w:rsid w:val="00C016E0"/>
    <w:rsid w:val="00C04157"/>
    <w:rsid w:val="00C23FB5"/>
    <w:rsid w:val="00C244B3"/>
    <w:rsid w:val="00C2664D"/>
    <w:rsid w:val="00C40F59"/>
    <w:rsid w:val="00C726C1"/>
    <w:rsid w:val="00C77F75"/>
    <w:rsid w:val="00C81CD3"/>
    <w:rsid w:val="00C975F7"/>
    <w:rsid w:val="00CA3BCA"/>
    <w:rsid w:val="00CA6880"/>
    <w:rsid w:val="00CB60E1"/>
    <w:rsid w:val="00CD2BFF"/>
    <w:rsid w:val="00CD41EE"/>
    <w:rsid w:val="00CE30D4"/>
    <w:rsid w:val="00CE3DBF"/>
    <w:rsid w:val="00CE4E7C"/>
    <w:rsid w:val="00CE6CCA"/>
    <w:rsid w:val="00CF2C15"/>
    <w:rsid w:val="00CF3BD6"/>
    <w:rsid w:val="00D000C7"/>
    <w:rsid w:val="00D00A11"/>
    <w:rsid w:val="00D14F03"/>
    <w:rsid w:val="00D15A40"/>
    <w:rsid w:val="00D239C2"/>
    <w:rsid w:val="00D27645"/>
    <w:rsid w:val="00D32EF4"/>
    <w:rsid w:val="00D36C17"/>
    <w:rsid w:val="00D468C3"/>
    <w:rsid w:val="00D46B67"/>
    <w:rsid w:val="00D5148A"/>
    <w:rsid w:val="00D542AE"/>
    <w:rsid w:val="00D5750C"/>
    <w:rsid w:val="00D65424"/>
    <w:rsid w:val="00D706CC"/>
    <w:rsid w:val="00D81485"/>
    <w:rsid w:val="00D87AA4"/>
    <w:rsid w:val="00D87B24"/>
    <w:rsid w:val="00D907EE"/>
    <w:rsid w:val="00D90D3A"/>
    <w:rsid w:val="00D93CDF"/>
    <w:rsid w:val="00D9406C"/>
    <w:rsid w:val="00D979EE"/>
    <w:rsid w:val="00DB42B2"/>
    <w:rsid w:val="00DC2141"/>
    <w:rsid w:val="00DC3961"/>
    <w:rsid w:val="00DC3AF1"/>
    <w:rsid w:val="00DD57AB"/>
    <w:rsid w:val="00DF3879"/>
    <w:rsid w:val="00DF4A19"/>
    <w:rsid w:val="00DF69D0"/>
    <w:rsid w:val="00E01B98"/>
    <w:rsid w:val="00E03572"/>
    <w:rsid w:val="00E03700"/>
    <w:rsid w:val="00E0484A"/>
    <w:rsid w:val="00E05791"/>
    <w:rsid w:val="00E21EFA"/>
    <w:rsid w:val="00E220EE"/>
    <w:rsid w:val="00E24386"/>
    <w:rsid w:val="00E34054"/>
    <w:rsid w:val="00E354F3"/>
    <w:rsid w:val="00E35D41"/>
    <w:rsid w:val="00E43BC4"/>
    <w:rsid w:val="00E600BA"/>
    <w:rsid w:val="00E67537"/>
    <w:rsid w:val="00E72A1B"/>
    <w:rsid w:val="00E745FB"/>
    <w:rsid w:val="00E74FED"/>
    <w:rsid w:val="00E829EA"/>
    <w:rsid w:val="00E844E6"/>
    <w:rsid w:val="00E87E80"/>
    <w:rsid w:val="00E927B8"/>
    <w:rsid w:val="00E952B9"/>
    <w:rsid w:val="00E9567D"/>
    <w:rsid w:val="00E963F9"/>
    <w:rsid w:val="00EB3B4D"/>
    <w:rsid w:val="00EB4E13"/>
    <w:rsid w:val="00ED029B"/>
    <w:rsid w:val="00ED1080"/>
    <w:rsid w:val="00EE4021"/>
    <w:rsid w:val="00EE7533"/>
    <w:rsid w:val="00EF2C3D"/>
    <w:rsid w:val="00EF56DD"/>
    <w:rsid w:val="00EF5943"/>
    <w:rsid w:val="00EF7164"/>
    <w:rsid w:val="00F0414F"/>
    <w:rsid w:val="00F14835"/>
    <w:rsid w:val="00F211D5"/>
    <w:rsid w:val="00F226F1"/>
    <w:rsid w:val="00F26576"/>
    <w:rsid w:val="00F32C38"/>
    <w:rsid w:val="00F33D45"/>
    <w:rsid w:val="00F37EAE"/>
    <w:rsid w:val="00F4246A"/>
    <w:rsid w:val="00F60665"/>
    <w:rsid w:val="00F60CE8"/>
    <w:rsid w:val="00F63931"/>
    <w:rsid w:val="00F667C0"/>
    <w:rsid w:val="00F66C4B"/>
    <w:rsid w:val="00F6781D"/>
    <w:rsid w:val="00F747E9"/>
    <w:rsid w:val="00F8080E"/>
    <w:rsid w:val="00F81234"/>
    <w:rsid w:val="00F8398B"/>
    <w:rsid w:val="00F85585"/>
    <w:rsid w:val="00F86121"/>
    <w:rsid w:val="00F906CD"/>
    <w:rsid w:val="00F950AA"/>
    <w:rsid w:val="00F9552C"/>
    <w:rsid w:val="00F961C2"/>
    <w:rsid w:val="00F9716D"/>
    <w:rsid w:val="00FA3A9F"/>
    <w:rsid w:val="00FB3752"/>
    <w:rsid w:val="00FB6B27"/>
    <w:rsid w:val="00FB78F1"/>
    <w:rsid w:val="00FC68D9"/>
    <w:rsid w:val="00FD413A"/>
    <w:rsid w:val="00FD436A"/>
    <w:rsid w:val="00FE2BCD"/>
    <w:rsid w:val="00FE431B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05B14C6-42A7-4F9B-BDDF-98F9197C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643C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0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0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0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60E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E1837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rsid w:val="00E74FE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461C00"/>
    <w:pPr>
      <w:suppressAutoHyphens/>
      <w:spacing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verknpfung">
    <w:name w:val="Internetverknüpfung"/>
    <w:basedOn w:val="Absatz-Standardschriftart"/>
    <w:uiPriority w:val="99"/>
    <w:unhideWhenUsed/>
    <w:rsid w:val="00276340"/>
    <w:rPr>
      <w:color w:val="0000FF" w:themeColor="hyperlink"/>
      <w:u w:val="single"/>
    </w:rPr>
  </w:style>
  <w:style w:type="table" w:customStyle="1" w:styleId="Tabellenraster3">
    <w:name w:val="Tabellenraster3"/>
    <w:basedOn w:val="NormaleTabelle"/>
    <w:next w:val="Tabellenraster"/>
    <w:uiPriority w:val="39"/>
    <w:rsid w:val="00276340"/>
    <w:pPr>
      <w:suppressAutoHyphens/>
      <w:spacing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276340"/>
    <w:pPr>
      <w:suppressAutoHyphens/>
      <w:spacing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C40F59"/>
    <w:pPr>
      <w:suppressAutoHyphens/>
      <w:spacing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39"/>
    <w:rsid w:val="00703B34"/>
    <w:pPr>
      <w:suppressAutoHyphens/>
      <w:spacing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33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L-Allgemein\Vorlagen\Allgemein\040Interne%20Mitteil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60AE-04C9-40E7-91B4-F7D12E23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040Interne Mitteilung.dotx</Template>
  <TotalTime>0</TotalTime>
  <Pages>4</Pages>
  <Words>1037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Hobi Markus</dc:creator>
  <dc:description>Version 1.1 / 06.02.2011</dc:description>
  <cp:lastModifiedBy>Hobi Markus VD-LwA-LZSG</cp:lastModifiedBy>
  <cp:revision>29</cp:revision>
  <cp:lastPrinted>2023-04-06T09:19:00Z</cp:lastPrinted>
  <dcterms:created xsi:type="dcterms:W3CDTF">2022-06-06T06:21:00Z</dcterms:created>
  <dcterms:modified xsi:type="dcterms:W3CDTF">2023-04-06T13:03:00Z</dcterms:modified>
  <cp:category>Interne Mitteilung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Interne Mitteilung</vt:lpwstr>
  </property>
</Properties>
</file>