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24" w:rsidRPr="00EA0B26" w:rsidRDefault="00483B24" w:rsidP="00163790">
      <w:pPr>
        <w:jc w:val="center"/>
        <w:rPr>
          <w:sz w:val="20"/>
          <w:szCs w:val="20"/>
        </w:rPr>
      </w:pPr>
    </w:p>
    <w:p w:rsidR="00EA0B26" w:rsidRPr="00EA0B26" w:rsidRDefault="00EA0B26" w:rsidP="00163790">
      <w:pPr>
        <w:jc w:val="center"/>
        <w:rPr>
          <w:sz w:val="20"/>
          <w:szCs w:val="20"/>
        </w:rPr>
      </w:pPr>
    </w:p>
    <w:p w:rsidR="00163790" w:rsidRDefault="00163790" w:rsidP="00163790">
      <w:pPr>
        <w:jc w:val="center"/>
        <w:rPr>
          <w:b/>
          <w:sz w:val="28"/>
        </w:rPr>
      </w:pPr>
      <w:r>
        <w:rPr>
          <w:b/>
          <w:sz w:val="28"/>
        </w:rPr>
        <w:t>Vereinbarung für die ambulante Behandlung von:</w:t>
      </w:r>
    </w:p>
    <w:p w:rsidR="00F82F21" w:rsidRDefault="00F82F21" w:rsidP="00163790">
      <w:pPr>
        <w:jc w:val="center"/>
      </w:pPr>
    </w:p>
    <w:p w:rsidR="00EA0B26" w:rsidRDefault="00EA0B26" w:rsidP="00163790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2002"/>
        <w:gridCol w:w="1196"/>
        <w:gridCol w:w="1846"/>
        <w:gridCol w:w="706"/>
        <w:gridCol w:w="1509"/>
      </w:tblGrid>
      <w:tr w:rsidR="00163790" w:rsidTr="00163790">
        <w:trPr>
          <w:trHeight w:val="340"/>
        </w:trPr>
        <w:tc>
          <w:tcPr>
            <w:tcW w:w="1266" w:type="dxa"/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Name: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  <w:szCs w:val="22"/>
              </w:rPr>
            </w:pPr>
          </w:p>
        </w:tc>
        <w:tc>
          <w:tcPr>
            <w:tcW w:w="1196" w:type="dxa"/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Vorname:</w:t>
            </w:r>
          </w:p>
        </w:tc>
        <w:tc>
          <w:tcPr>
            <w:tcW w:w="18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  <w:szCs w:val="22"/>
              </w:rPr>
            </w:pPr>
          </w:p>
        </w:tc>
        <w:tc>
          <w:tcPr>
            <w:tcW w:w="706" w:type="dxa"/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Geb.:</w:t>
            </w:r>
          </w:p>
        </w:tc>
        <w:tc>
          <w:tcPr>
            <w:tcW w:w="15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>
            <w:pPr>
              <w:tabs>
                <w:tab w:val="left" w:pos="5216"/>
                <w:tab w:val="decimal" w:pos="7938"/>
                <w:tab w:val="right" w:pos="9299"/>
              </w:tabs>
              <w:ind w:right="-84"/>
              <w:rPr>
                <w:b/>
                <w:szCs w:val="22"/>
              </w:rPr>
            </w:pPr>
          </w:p>
        </w:tc>
      </w:tr>
      <w:tr w:rsidR="00163790" w:rsidTr="00163790">
        <w:trPr>
          <w:trHeight w:val="340"/>
        </w:trPr>
        <w:tc>
          <w:tcPr>
            <w:tcW w:w="1266" w:type="dxa"/>
            <w:vAlign w:val="bottom"/>
          </w:tcPr>
          <w:p w:rsidR="00163790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Adresse: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Pr="00123304" w:rsidRDefault="00163790" w:rsidP="00163790">
            <w:pPr>
              <w:tabs>
                <w:tab w:val="left" w:pos="426"/>
                <w:tab w:val="left" w:pos="851"/>
                <w:tab w:val="left" w:pos="1276"/>
                <w:tab w:val="left" w:pos="5216"/>
                <w:tab w:val="right" w:pos="9299"/>
              </w:tabs>
              <w:rPr>
                <w:b/>
                <w:szCs w:val="22"/>
              </w:rPr>
            </w:pPr>
          </w:p>
        </w:tc>
      </w:tr>
    </w:tbl>
    <w:p w:rsidR="00163790" w:rsidRPr="0063719C" w:rsidRDefault="00163790" w:rsidP="00163790">
      <w:pPr>
        <w:rPr>
          <w:sz w:val="18"/>
          <w:szCs w:val="18"/>
        </w:rPr>
      </w:pPr>
    </w:p>
    <w:tbl>
      <w:tblPr>
        <w:tblW w:w="852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761"/>
      </w:tblGrid>
      <w:tr w:rsidR="00163790" w:rsidTr="00EA0B2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759" w:rsidRDefault="00787759" w:rsidP="00787759">
            <w:r>
              <w:t>Grundlage</w:t>
            </w:r>
            <w:r w:rsidR="00EA0B26">
              <w:rPr>
                <w:rStyle w:val="Funotenzeichen"/>
              </w:rPr>
              <w:footnoteReference w:id="1"/>
            </w:r>
            <w:r w:rsidR="00163790">
              <w:t>:</w:t>
            </w:r>
          </w:p>
        </w:tc>
        <w:tc>
          <w:tcPr>
            <w:tcW w:w="57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/>
        </w:tc>
      </w:tr>
      <w:tr w:rsidR="00787759" w:rsidTr="00EA0B2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759" w:rsidRDefault="00787759" w:rsidP="003330B4">
            <w:r>
              <w:t>R</w:t>
            </w:r>
            <w:r w:rsidR="003330B4">
              <w:t>isikoabklärung</w:t>
            </w:r>
            <w:r>
              <w:t xml:space="preserve"> vom:</w:t>
            </w:r>
          </w:p>
        </w:tc>
        <w:tc>
          <w:tcPr>
            <w:tcW w:w="57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87759" w:rsidRDefault="00787759" w:rsidP="00163790"/>
        </w:tc>
      </w:tr>
      <w:tr w:rsidR="00163790" w:rsidTr="00EA0B2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90" w:rsidRDefault="00163790" w:rsidP="00163790">
            <w:r>
              <w:t>Beginn der Behandlung:</w:t>
            </w:r>
          </w:p>
        </w:tc>
        <w:tc>
          <w:tcPr>
            <w:tcW w:w="57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/>
        </w:tc>
      </w:tr>
      <w:tr w:rsidR="00163790" w:rsidTr="00EA0B2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90" w:rsidRDefault="00163790" w:rsidP="00163790">
            <w:r>
              <w:t>Durchführende Stelle:</w:t>
            </w:r>
          </w:p>
        </w:tc>
        <w:tc>
          <w:tcPr>
            <w:tcW w:w="57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/>
        </w:tc>
      </w:tr>
      <w:tr w:rsidR="00163790" w:rsidTr="00EA0B2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90" w:rsidRDefault="00163790" w:rsidP="00163790">
            <w:r>
              <w:t>Verantwortliche Person:</w:t>
            </w:r>
          </w:p>
        </w:tc>
        <w:tc>
          <w:tcPr>
            <w:tcW w:w="57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63790" w:rsidRDefault="00163790" w:rsidP="00163790"/>
        </w:tc>
      </w:tr>
    </w:tbl>
    <w:p w:rsidR="00163790" w:rsidRPr="0063719C" w:rsidRDefault="00163790" w:rsidP="00163790">
      <w:pPr>
        <w:pBdr>
          <w:bottom w:val="single" w:sz="4" w:space="1" w:color="auto"/>
        </w:pBdr>
        <w:rPr>
          <w:sz w:val="18"/>
          <w:szCs w:val="18"/>
        </w:rPr>
      </w:pPr>
    </w:p>
    <w:p w:rsidR="00163790" w:rsidRPr="0063719C" w:rsidRDefault="00163790" w:rsidP="00163790">
      <w:pPr>
        <w:jc w:val="both"/>
        <w:rPr>
          <w:sz w:val="18"/>
          <w:szCs w:val="18"/>
        </w:rPr>
      </w:pPr>
    </w:p>
    <w:p w:rsidR="008D6E75" w:rsidRPr="00F901A3" w:rsidRDefault="008D6E75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Informationsgrundlagen</w:t>
      </w:r>
    </w:p>
    <w:p w:rsidR="00787759" w:rsidRPr="00EA0B26" w:rsidRDefault="00F56413" w:rsidP="00EA0B26">
      <w:pPr>
        <w:spacing w:line="240" w:lineRule="auto"/>
        <w:ind w:left="350" w:right="-54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787759" w:rsidRPr="00EA0B26">
        <w:rPr>
          <w:sz w:val="18"/>
          <w:szCs w:val="18"/>
        </w:rPr>
        <w:t>Vorgeschichte, Ausgangslage, Informationsquellen wie Gerichtsurteil, Gutachten, R</w:t>
      </w:r>
      <w:r w:rsidR="003330B4" w:rsidRPr="00EA0B26">
        <w:rPr>
          <w:sz w:val="18"/>
          <w:szCs w:val="18"/>
        </w:rPr>
        <w:t>isikoabklärung</w:t>
      </w:r>
      <w:r w:rsidR="00787759" w:rsidRPr="00EA0B26">
        <w:rPr>
          <w:sz w:val="18"/>
          <w:szCs w:val="18"/>
        </w:rPr>
        <w:t xml:space="preserve"> und </w:t>
      </w:r>
      <w:r w:rsidR="00EA0B26">
        <w:rPr>
          <w:sz w:val="18"/>
          <w:szCs w:val="18"/>
        </w:rPr>
        <w:t>Fall</w:t>
      </w:r>
      <w:r w:rsidR="00EB334F">
        <w:rPr>
          <w:sz w:val="18"/>
          <w:szCs w:val="18"/>
        </w:rPr>
        <w:t>konzept/-</w:t>
      </w:r>
      <w:r w:rsidR="00EA0B26">
        <w:rPr>
          <w:sz w:val="18"/>
          <w:szCs w:val="18"/>
        </w:rPr>
        <w:t>übersicht</w:t>
      </w:r>
      <w:r w:rsidR="00787759" w:rsidRPr="00EA0B26">
        <w:rPr>
          <w:sz w:val="18"/>
          <w:szCs w:val="18"/>
        </w:rPr>
        <w:t>, Ergebnisse aus der eigenen Anwendung von RISK-Assessment-Instrumenten</w:t>
      </w:r>
      <w:r w:rsidR="00F82F21" w:rsidRPr="00EA0B26">
        <w:rPr>
          <w:sz w:val="18"/>
          <w:szCs w:val="18"/>
        </w:rPr>
        <w:t xml:space="preserve"> etc.</w:t>
      </w:r>
      <w:r w:rsidR="00787759" w:rsidRPr="00EA0B26">
        <w:rPr>
          <w:sz w:val="18"/>
          <w:szCs w:val="18"/>
        </w:rPr>
        <w:t>)</w:t>
      </w:r>
    </w:p>
    <w:p w:rsidR="008D6E75" w:rsidRPr="00D673A4" w:rsidRDefault="008D6E75" w:rsidP="00EA0B26">
      <w:pPr>
        <w:ind w:right="-540"/>
        <w:jc w:val="both"/>
        <w:rPr>
          <w:rFonts w:cs="Arial"/>
        </w:rPr>
      </w:pPr>
    </w:p>
    <w:p w:rsidR="008D6E75" w:rsidRPr="00D673A4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8D6E75" w:rsidRPr="00D673A4" w:rsidRDefault="008D6E75" w:rsidP="00EA0B26">
      <w:pPr>
        <w:ind w:right="-540"/>
        <w:jc w:val="both"/>
        <w:rPr>
          <w:rFonts w:cs="Arial"/>
        </w:rPr>
      </w:pPr>
    </w:p>
    <w:p w:rsidR="00830FF8" w:rsidRPr="00F901A3" w:rsidRDefault="00830FF8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Formales Behandlungssetting</w:t>
      </w:r>
    </w:p>
    <w:p w:rsidR="00830FF8" w:rsidRPr="00F901A3" w:rsidRDefault="00830FF8" w:rsidP="00EA0B26">
      <w:pPr>
        <w:pStyle w:val="berschrift2"/>
        <w:tabs>
          <w:tab w:val="clear" w:pos="510"/>
          <w:tab w:val="clear" w:pos="680"/>
          <w:tab w:val="clear" w:pos="851"/>
          <w:tab w:val="clear" w:pos="1021"/>
          <w:tab w:val="left" w:pos="350"/>
        </w:tabs>
        <w:ind w:right="-540"/>
        <w:rPr>
          <w:sz w:val="18"/>
          <w:szCs w:val="18"/>
        </w:rPr>
      </w:pPr>
      <w:r w:rsidRPr="00F901A3">
        <w:rPr>
          <w:sz w:val="18"/>
          <w:szCs w:val="18"/>
        </w:rPr>
        <w:t>Dauer der Sitzungen, Frequenz, Einzelsitzung, Gruppensitzung, andere</w:t>
      </w:r>
    </w:p>
    <w:p w:rsidR="00D673A4" w:rsidRPr="00D673A4" w:rsidRDefault="00D673A4" w:rsidP="00EA0B26">
      <w:pPr>
        <w:spacing w:line="240" w:lineRule="auto"/>
        <w:ind w:right="-540"/>
        <w:jc w:val="both"/>
        <w:rPr>
          <w:rFonts w:cs="Arial"/>
        </w:rPr>
      </w:pPr>
    </w:p>
    <w:p w:rsidR="00D673A4" w:rsidRPr="00D673A4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D673A4" w:rsidRPr="00D673A4" w:rsidRDefault="00D673A4" w:rsidP="00EA0B26">
      <w:pPr>
        <w:ind w:right="-540"/>
        <w:jc w:val="both"/>
        <w:rPr>
          <w:rFonts w:cs="Arial"/>
        </w:rPr>
      </w:pPr>
    </w:p>
    <w:p w:rsidR="00830FF8" w:rsidRPr="00F901A3" w:rsidRDefault="00D673A4" w:rsidP="00EA0B26">
      <w:pPr>
        <w:pStyle w:val="berschrift2"/>
        <w:tabs>
          <w:tab w:val="clear" w:pos="510"/>
          <w:tab w:val="clear" w:pos="680"/>
          <w:tab w:val="clear" w:pos="851"/>
          <w:tab w:val="clear" w:pos="1021"/>
          <w:tab w:val="left" w:pos="350"/>
        </w:tabs>
        <w:ind w:right="-540"/>
        <w:rPr>
          <w:sz w:val="18"/>
          <w:szCs w:val="18"/>
        </w:rPr>
      </w:pPr>
      <w:r w:rsidRPr="00F901A3">
        <w:rPr>
          <w:sz w:val="18"/>
          <w:szCs w:val="18"/>
        </w:rPr>
        <w:t>Methodische Ansätze</w:t>
      </w:r>
    </w:p>
    <w:p w:rsidR="00D673A4" w:rsidRPr="00D673A4" w:rsidRDefault="00D673A4" w:rsidP="00EA0B26">
      <w:pPr>
        <w:ind w:right="-540"/>
        <w:jc w:val="both"/>
        <w:rPr>
          <w:rFonts w:cs="Arial"/>
        </w:rPr>
      </w:pPr>
    </w:p>
    <w:p w:rsidR="00D673A4" w:rsidRPr="00D673A4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D673A4" w:rsidRPr="00D673A4" w:rsidRDefault="00D673A4" w:rsidP="00EA0B26">
      <w:pPr>
        <w:ind w:right="-540"/>
        <w:jc w:val="both"/>
        <w:rPr>
          <w:rFonts w:cs="Arial"/>
        </w:rPr>
      </w:pPr>
    </w:p>
    <w:p w:rsidR="00830FF8" w:rsidRPr="00F901A3" w:rsidRDefault="00830FF8" w:rsidP="00EA0B26">
      <w:pPr>
        <w:pStyle w:val="berschrift2"/>
        <w:tabs>
          <w:tab w:val="clear" w:pos="510"/>
          <w:tab w:val="clear" w:pos="680"/>
          <w:tab w:val="clear" w:pos="851"/>
          <w:tab w:val="clear" w:pos="1021"/>
          <w:tab w:val="left" w:pos="350"/>
        </w:tabs>
        <w:ind w:right="-540"/>
        <w:rPr>
          <w:sz w:val="18"/>
          <w:szCs w:val="18"/>
        </w:rPr>
      </w:pPr>
      <w:r w:rsidRPr="00F901A3">
        <w:rPr>
          <w:sz w:val="18"/>
          <w:szCs w:val="18"/>
        </w:rPr>
        <w:t>Zusätzliche medikamentöse Behandlung</w:t>
      </w:r>
    </w:p>
    <w:p w:rsidR="00D673A4" w:rsidRPr="00D673A4" w:rsidRDefault="00D673A4" w:rsidP="00EA0B26">
      <w:pPr>
        <w:spacing w:line="240" w:lineRule="auto"/>
        <w:ind w:right="-540"/>
        <w:jc w:val="both"/>
        <w:rPr>
          <w:rFonts w:cs="Arial"/>
        </w:rPr>
      </w:pPr>
    </w:p>
    <w:p w:rsidR="00D673A4" w:rsidRPr="00D673A4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D673A4" w:rsidRPr="00D673A4" w:rsidRDefault="00D673A4" w:rsidP="00EA0B26">
      <w:pPr>
        <w:ind w:right="-540"/>
        <w:jc w:val="both"/>
        <w:rPr>
          <w:rFonts w:cs="Arial"/>
        </w:rPr>
      </w:pPr>
    </w:p>
    <w:p w:rsidR="00163790" w:rsidRPr="00F901A3" w:rsidRDefault="00D673A4" w:rsidP="00EA0B26">
      <w:pPr>
        <w:pStyle w:val="berschrift2"/>
        <w:tabs>
          <w:tab w:val="clear" w:pos="510"/>
          <w:tab w:val="clear" w:pos="680"/>
          <w:tab w:val="clear" w:pos="851"/>
          <w:tab w:val="clear" w:pos="1021"/>
          <w:tab w:val="left" w:pos="350"/>
        </w:tabs>
        <w:ind w:right="-540"/>
        <w:rPr>
          <w:sz w:val="18"/>
          <w:szCs w:val="18"/>
        </w:rPr>
      </w:pPr>
      <w:r w:rsidRPr="00F901A3">
        <w:rPr>
          <w:sz w:val="18"/>
          <w:szCs w:val="18"/>
        </w:rPr>
        <w:t>Beteiligte Dritte (z. B.</w:t>
      </w:r>
      <w:r w:rsidR="005F5138" w:rsidRPr="00F901A3">
        <w:rPr>
          <w:sz w:val="18"/>
          <w:szCs w:val="18"/>
        </w:rPr>
        <w:t xml:space="preserve"> Familie, Partner/in, Arbeitgeber etc.)</w:t>
      </w:r>
    </w:p>
    <w:p w:rsidR="00163790" w:rsidRPr="00D673A4" w:rsidRDefault="00163790" w:rsidP="00EA0B26">
      <w:pPr>
        <w:spacing w:line="240" w:lineRule="auto"/>
        <w:ind w:right="-540"/>
        <w:jc w:val="both"/>
        <w:rPr>
          <w:rFonts w:cs="Arial"/>
        </w:rPr>
      </w:pPr>
    </w:p>
    <w:p w:rsidR="00163790" w:rsidRPr="00D673A4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163790" w:rsidRPr="00D673A4" w:rsidRDefault="00163790" w:rsidP="00EA0B26">
      <w:pPr>
        <w:ind w:right="-540"/>
        <w:jc w:val="both"/>
        <w:rPr>
          <w:rFonts w:cs="Arial"/>
        </w:rPr>
      </w:pPr>
    </w:p>
    <w:p w:rsidR="008D6E75" w:rsidRPr="00F901A3" w:rsidRDefault="005F5138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Weitere beteiligte Fachpersonen</w:t>
      </w:r>
    </w:p>
    <w:p w:rsidR="008D6E75" w:rsidRPr="005F5138" w:rsidRDefault="008D6E75" w:rsidP="00EA0B26">
      <w:pPr>
        <w:ind w:right="-540"/>
        <w:jc w:val="both"/>
        <w:rPr>
          <w:rFonts w:cs="Arial"/>
        </w:rPr>
      </w:pPr>
    </w:p>
    <w:p w:rsidR="008D6E75" w:rsidRPr="005F5138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8D6E75" w:rsidRPr="005F5138" w:rsidRDefault="008D6E75" w:rsidP="00EA0B26">
      <w:pPr>
        <w:ind w:right="-540"/>
        <w:jc w:val="both"/>
        <w:rPr>
          <w:rFonts w:cs="Arial"/>
        </w:rPr>
      </w:pPr>
    </w:p>
    <w:p w:rsidR="004C604F" w:rsidRPr="00F901A3" w:rsidRDefault="005F5138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Diagnostische Einschätzung</w:t>
      </w:r>
      <w:r w:rsidR="00EA0B26">
        <w:rPr>
          <w:sz w:val="21"/>
          <w:szCs w:val="21"/>
        </w:rPr>
        <w:t xml:space="preserve"> für die</w:t>
      </w:r>
      <w:r w:rsidRPr="00F901A3">
        <w:rPr>
          <w:sz w:val="21"/>
          <w:szCs w:val="21"/>
        </w:rPr>
        <w:t xml:space="preserve"> Behandlung</w:t>
      </w:r>
    </w:p>
    <w:p w:rsidR="005F5138" w:rsidRPr="005F5138" w:rsidRDefault="005F5138" w:rsidP="00EA0B26">
      <w:pPr>
        <w:ind w:right="-540"/>
        <w:jc w:val="both"/>
        <w:rPr>
          <w:rFonts w:cs="Arial"/>
        </w:rPr>
      </w:pPr>
    </w:p>
    <w:p w:rsidR="005F5138" w:rsidRPr="005F5138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5F5138" w:rsidRPr="005F5138" w:rsidRDefault="005F5138" w:rsidP="00EA0B26">
      <w:pPr>
        <w:ind w:right="-540"/>
        <w:jc w:val="both"/>
        <w:rPr>
          <w:rFonts w:cs="Arial"/>
        </w:rPr>
      </w:pPr>
    </w:p>
    <w:p w:rsidR="00163790" w:rsidRPr="00F901A3" w:rsidRDefault="005F5138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lastRenderedPageBreak/>
        <w:t>Problembereiche für die Behandlung</w:t>
      </w:r>
    </w:p>
    <w:p w:rsidR="005F5138" w:rsidRPr="00EB334F" w:rsidRDefault="00F56413" w:rsidP="00EA0B26">
      <w:pPr>
        <w:spacing w:line="240" w:lineRule="auto"/>
        <w:ind w:left="350" w:right="-540"/>
        <w:jc w:val="both"/>
        <w:rPr>
          <w:sz w:val="18"/>
          <w:szCs w:val="18"/>
        </w:rPr>
      </w:pPr>
      <w:r>
        <w:rPr>
          <w:sz w:val="18"/>
          <w:szCs w:val="18"/>
        </w:rPr>
        <w:t>(d</w:t>
      </w:r>
      <w:r w:rsidR="005F5138" w:rsidRPr="00EB334F">
        <w:rPr>
          <w:sz w:val="18"/>
          <w:szCs w:val="18"/>
        </w:rPr>
        <w:t>eliktrelevante Problembereiche als Grundlage für die ambulante Behandlung</w:t>
      </w:r>
      <w:r>
        <w:rPr>
          <w:sz w:val="18"/>
          <w:szCs w:val="18"/>
        </w:rPr>
        <w:t>;</w:t>
      </w:r>
      <w:r w:rsidR="00EA0B26" w:rsidRPr="00EB334F">
        <w:rPr>
          <w:sz w:val="18"/>
          <w:szCs w:val="18"/>
        </w:rPr>
        <w:t xml:space="preserve"> </w:t>
      </w:r>
      <w:r w:rsidR="005F5138" w:rsidRPr="00EB334F">
        <w:rPr>
          <w:sz w:val="18"/>
          <w:szCs w:val="18"/>
        </w:rPr>
        <w:t xml:space="preserve">Begründung </w:t>
      </w:r>
      <w:r w:rsidR="00EA0B26" w:rsidRPr="00EB334F">
        <w:rPr>
          <w:sz w:val="18"/>
          <w:szCs w:val="18"/>
        </w:rPr>
        <w:t>von</w:t>
      </w:r>
      <w:r w:rsidR="005F5138" w:rsidRPr="00EB334F">
        <w:rPr>
          <w:sz w:val="18"/>
          <w:szCs w:val="18"/>
        </w:rPr>
        <w:t xml:space="preserve"> Abweichung</w:t>
      </w:r>
      <w:r w:rsidR="00EA0B26" w:rsidRPr="00EB334F">
        <w:rPr>
          <w:sz w:val="18"/>
          <w:szCs w:val="18"/>
        </w:rPr>
        <w:t>en</w:t>
      </w:r>
      <w:r w:rsidR="005F5138" w:rsidRPr="00EB334F">
        <w:rPr>
          <w:sz w:val="18"/>
          <w:szCs w:val="18"/>
        </w:rPr>
        <w:t xml:space="preserve"> gegenüber </w:t>
      </w:r>
      <w:r w:rsidR="003330B4" w:rsidRPr="00EB334F">
        <w:rPr>
          <w:sz w:val="18"/>
          <w:szCs w:val="18"/>
        </w:rPr>
        <w:t>der Risikoabklärung</w:t>
      </w:r>
      <w:r w:rsidR="004A7C18">
        <w:rPr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 w:rsidR="004A7C18">
        <w:rPr>
          <w:sz w:val="18"/>
          <w:szCs w:val="18"/>
        </w:rPr>
        <w:t>sofern eine solche vorliegt</w:t>
      </w:r>
      <w:r>
        <w:rPr>
          <w:sz w:val="18"/>
          <w:szCs w:val="18"/>
        </w:rPr>
        <w:t>]; weitere Bereiche der Behandlung)</w:t>
      </w:r>
    </w:p>
    <w:p w:rsidR="00163790" w:rsidRDefault="00163790" w:rsidP="00EA0B26">
      <w:pPr>
        <w:ind w:right="-540"/>
        <w:jc w:val="both"/>
        <w:rPr>
          <w:rFonts w:cs="Arial"/>
        </w:rPr>
      </w:pPr>
    </w:p>
    <w:p w:rsidR="004C604F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4C604F" w:rsidRDefault="004C604F" w:rsidP="00EA0B26">
      <w:pPr>
        <w:ind w:right="-540"/>
        <w:jc w:val="both"/>
        <w:rPr>
          <w:rFonts w:cs="Arial"/>
        </w:rPr>
      </w:pPr>
    </w:p>
    <w:p w:rsidR="005F5138" w:rsidRPr="00F901A3" w:rsidRDefault="005F5138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Kriterien, die zur Beurteilung von Fortschritten herangezogen werden</w:t>
      </w:r>
    </w:p>
    <w:p w:rsidR="005F5138" w:rsidRPr="00EB334F" w:rsidRDefault="00F56413" w:rsidP="00EA0B26">
      <w:pPr>
        <w:spacing w:line="240" w:lineRule="auto"/>
        <w:ind w:left="350" w:righ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(z.B. </w:t>
      </w:r>
      <w:r w:rsidR="005F5138" w:rsidRPr="00EB334F">
        <w:rPr>
          <w:sz w:val="18"/>
          <w:szCs w:val="18"/>
        </w:rPr>
        <w:t xml:space="preserve">Behandlungsmotivation und Problemeinsicht, </w:t>
      </w:r>
      <w:r w:rsidR="00EB334F">
        <w:rPr>
          <w:sz w:val="18"/>
          <w:szCs w:val="18"/>
        </w:rPr>
        <w:t xml:space="preserve">Übernahme von Verantwortung, Veränderung bei </w:t>
      </w:r>
      <w:r w:rsidR="00EB334F" w:rsidRPr="00EB334F">
        <w:rPr>
          <w:sz w:val="18"/>
          <w:szCs w:val="18"/>
        </w:rPr>
        <w:t>Risikoverhalten</w:t>
      </w:r>
      <w:r w:rsidR="00EB334F">
        <w:rPr>
          <w:sz w:val="18"/>
          <w:szCs w:val="18"/>
        </w:rPr>
        <w:t xml:space="preserve">, </w:t>
      </w:r>
      <w:r w:rsidR="005F5138" w:rsidRPr="00EB334F">
        <w:rPr>
          <w:sz w:val="18"/>
          <w:szCs w:val="18"/>
        </w:rPr>
        <w:t>bewältigte Risikosituationen, Bewältigungsstrategien</w:t>
      </w:r>
      <w:r w:rsidR="00CA2EFD" w:rsidRPr="00EB334F">
        <w:rPr>
          <w:sz w:val="18"/>
          <w:szCs w:val="18"/>
        </w:rPr>
        <w:t>, Risiko-Assessment-Instrumente etc.</w:t>
      </w:r>
      <w:r>
        <w:rPr>
          <w:sz w:val="18"/>
          <w:szCs w:val="18"/>
        </w:rPr>
        <w:t>)</w:t>
      </w:r>
    </w:p>
    <w:p w:rsidR="00163790" w:rsidRPr="00EE6D0D" w:rsidRDefault="00163790" w:rsidP="00EA0B26">
      <w:pPr>
        <w:ind w:right="-540"/>
        <w:jc w:val="both"/>
        <w:rPr>
          <w:rFonts w:cs="Arial"/>
        </w:rPr>
      </w:pPr>
    </w:p>
    <w:p w:rsidR="00163790" w:rsidRPr="00EE6D0D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163790" w:rsidRDefault="00163790" w:rsidP="00EA0B26">
      <w:pPr>
        <w:ind w:right="-540"/>
        <w:jc w:val="both"/>
        <w:rPr>
          <w:rFonts w:cs="Arial"/>
        </w:rPr>
      </w:pPr>
    </w:p>
    <w:p w:rsidR="00EC59D2" w:rsidRPr="00F901A3" w:rsidRDefault="00EC59D2" w:rsidP="00EA0B26">
      <w:pPr>
        <w:pStyle w:val="berschrift1"/>
        <w:spacing w:line="240" w:lineRule="auto"/>
        <w:ind w:left="350" w:right="-540" w:hanging="350"/>
        <w:rPr>
          <w:sz w:val="21"/>
          <w:szCs w:val="21"/>
        </w:rPr>
      </w:pPr>
      <w:r w:rsidRPr="00F901A3">
        <w:rPr>
          <w:sz w:val="21"/>
          <w:szCs w:val="21"/>
        </w:rPr>
        <w:t>Gründe für eine Änderung bzw. einen Ab- oder Unterbruch der ambulanten Therapie</w:t>
      </w:r>
    </w:p>
    <w:p w:rsidR="00EC59D2" w:rsidRPr="00EC59D2" w:rsidRDefault="00EC59D2" w:rsidP="00EA0B26">
      <w:pPr>
        <w:spacing w:line="276" w:lineRule="auto"/>
        <w:ind w:right="-540"/>
        <w:jc w:val="both"/>
        <w:rPr>
          <w:rFonts w:cs="Arial"/>
        </w:rPr>
      </w:pPr>
    </w:p>
    <w:p w:rsidR="00EC59D2" w:rsidRPr="00EC59D2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EC59D2" w:rsidRPr="00EC59D2" w:rsidRDefault="00EC59D2" w:rsidP="00EA0B26">
      <w:pPr>
        <w:ind w:right="-540"/>
        <w:jc w:val="both"/>
        <w:rPr>
          <w:rFonts w:cs="Arial"/>
        </w:rPr>
      </w:pPr>
    </w:p>
    <w:p w:rsidR="00163790" w:rsidRPr="00F901A3" w:rsidRDefault="00163790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Zusätzliche Abmachungen und Angaben</w:t>
      </w:r>
    </w:p>
    <w:p w:rsidR="00163790" w:rsidRPr="00EB334F" w:rsidRDefault="00163790" w:rsidP="00EA0B26">
      <w:pPr>
        <w:spacing w:line="240" w:lineRule="auto"/>
        <w:ind w:left="350" w:right="-540"/>
        <w:jc w:val="both"/>
        <w:rPr>
          <w:sz w:val="18"/>
          <w:szCs w:val="18"/>
        </w:rPr>
      </w:pPr>
      <w:r w:rsidRPr="00EB334F">
        <w:rPr>
          <w:sz w:val="18"/>
          <w:szCs w:val="18"/>
        </w:rPr>
        <w:t xml:space="preserve">(z.B. über eine </w:t>
      </w:r>
      <w:r w:rsidR="00EB334F" w:rsidRPr="00EB334F">
        <w:rPr>
          <w:sz w:val="18"/>
          <w:szCs w:val="18"/>
        </w:rPr>
        <w:t>allfällige</w:t>
      </w:r>
      <w:r w:rsidRPr="00EB334F">
        <w:rPr>
          <w:sz w:val="18"/>
          <w:szCs w:val="18"/>
        </w:rPr>
        <w:t xml:space="preserve"> Unterstützung durch die Bewährungshilfe </w:t>
      </w:r>
      <w:r w:rsidR="00EB334F" w:rsidRPr="00EB334F">
        <w:rPr>
          <w:sz w:val="18"/>
          <w:szCs w:val="18"/>
        </w:rPr>
        <w:t>oder andere Stellen</w:t>
      </w:r>
      <w:r w:rsidRPr="00EB334F">
        <w:rPr>
          <w:sz w:val="18"/>
          <w:szCs w:val="18"/>
        </w:rPr>
        <w:t xml:space="preserve">, Kontrollen wie </w:t>
      </w:r>
      <w:r w:rsidR="00F901A3" w:rsidRPr="00EB334F">
        <w:rPr>
          <w:sz w:val="18"/>
          <w:szCs w:val="18"/>
        </w:rPr>
        <w:t>Urinproben</w:t>
      </w:r>
      <w:r w:rsidRPr="00EB334F">
        <w:rPr>
          <w:sz w:val="18"/>
          <w:szCs w:val="18"/>
        </w:rPr>
        <w:t>, Blut</w:t>
      </w:r>
      <w:r w:rsidR="00EB334F">
        <w:rPr>
          <w:sz w:val="18"/>
          <w:szCs w:val="18"/>
        </w:rPr>
        <w:t>spiegelkontrollen, Haaranalysen</w:t>
      </w:r>
      <w:r w:rsidRPr="00EB334F">
        <w:rPr>
          <w:sz w:val="18"/>
          <w:szCs w:val="18"/>
        </w:rPr>
        <w:t xml:space="preserve"> u.a.)</w:t>
      </w:r>
    </w:p>
    <w:p w:rsidR="00163790" w:rsidRPr="00EE6D0D" w:rsidRDefault="00163790" w:rsidP="00EA0B26">
      <w:pPr>
        <w:ind w:right="-540"/>
        <w:jc w:val="both"/>
        <w:rPr>
          <w:rFonts w:cs="Arial"/>
        </w:rPr>
      </w:pPr>
    </w:p>
    <w:p w:rsidR="00163790" w:rsidRPr="00EE6D0D" w:rsidRDefault="00DD085E" w:rsidP="00EA0B26">
      <w:pPr>
        <w:ind w:right="-540"/>
        <w:jc w:val="both"/>
        <w:rPr>
          <w:rFonts w:cs="Arial"/>
        </w:rPr>
      </w:pPr>
      <w:r w:rsidRPr="0045451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451C" w:rsidRPr="0045451C">
        <w:rPr>
          <w:rFonts w:cs="Arial"/>
        </w:rPr>
        <w:instrText xml:space="preserve"> FORMTEXT </w:instrText>
      </w:r>
      <w:r w:rsidRPr="0045451C">
        <w:rPr>
          <w:rFonts w:cs="Arial"/>
        </w:rPr>
      </w:r>
      <w:r w:rsidRPr="0045451C">
        <w:rPr>
          <w:rFonts w:cs="Arial"/>
        </w:rPr>
        <w:fldChar w:fldCharType="separate"/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="0045451C" w:rsidRPr="0045451C">
        <w:rPr>
          <w:rFonts w:cs="Arial"/>
        </w:rPr>
        <w:t> </w:t>
      </w:r>
      <w:r w:rsidRPr="0045451C">
        <w:rPr>
          <w:rFonts w:cs="Arial"/>
        </w:rPr>
        <w:fldChar w:fldCharType="end"/>
      </w:r>
    </w:p>
    <w:p w:rsidR="00163790" w:rsidRDefault="00163790" w:rsidP="00EA0B26">
      <w:pPr>
        <w:ind w:right="-540"/>
        <w:jc w:val="both"/>
        <w:rPr>
          <w:rFonts w:cs="Arial"/>
        </w:rPr>
      </w:pPr>
    </w:p>
    <w:p w:rsidR="00163790" w:rsidRPr="00F901A3" w:rsidRDefault="00163790" w:rsidP="00EA0B26">
      <w:pPr>
        <w:pStyle w:val="berschrift1"/>
        <w:ind w:right="-540"/>
        <w:rPr>
          <w:sz w:val="21"/>
          <w:szCs w:val="21"/>
        </w:rPr>
      </w:pPr>
      <w:r w:rsidRPr="00F901A3">
        <w:rPr>
          <w:sz w:val="21"/>
          <w:szCs w:val="21"/>
        </w:rPr>
        <w:t>Verpflichtungen</w:t>
      </w:r>
    </w:p>
    <w:p w:rsidR="00EB334F" w:rsidRDefault="00163790" w:rsidP="00EB334F">
      <w:pPr>
        <w:pStyle w:val="Textkrper-Einzug2"/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 w:line="240" w:lineRule="auto"/>
        <w:ind w:left="0" w:right="-539"/>
        <w:jc w:val="both"/>
        <w:rPr>
          <w:rFonts w:cs="Arial"/>
          <w:sz w:val="20"/>
        </w:rPr>
      </w:pPr>
      <w:r w:rsidRPr="00EE6D0D">
        <w:rPr>
          <w:rFonts w:cs="Arial"/>
          <w:sz w:val="20"/>
        </w:rPr>
        <w:t xml:space="preserve">Die durchführende Stelle verpflichtet sich, die Bewährungshilfe </w:t>
      </w:r>
      <w:r w:rsidR="00AC32D5">
        <w:rPr>
          <w:rFonts w:cs="Arial"/>
          <w:sz w:val="20"/>
        </w:rPr>
        <w:t>St.Gallen</w:t>
      </w:r>
      <w:r w:rsidRPr="00EE6D0D">
        <w:rPr>
          <w:rFonts w:cs="Arial"/>
          <w:sz w:val="20"/>
        </w:rPr>
        <w:t xml:space="preserve"> </w:t>
      </w:r>
    </w:p>
    <w:p w:rsidR="00EB334F" w:rsidRDefault="00EB334F" w:rsidP="00F56413">
      <w:pPr>
        <w:pStyle w:val="Textkrper-Einzug2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 w:line="240" w:lineRule="auto"/>
        <w:ind w:right="-539"/>
        <w:jc w:val="both"/>
        <w:rPr>
          <w:rFonts w:cs="Arial"/>
          <w:sz w:val="20"/>
        </w:rPr>
      </w:pPr>
      <w:r w:rsidRPr="00EE6D0D">
        <w:rPr>
          <w:rFonts w:cs="Arial"/>
          <w:sz w:val="20"/>
        </w:rPr>
        <w:t xml:space="preserve">wenigstens alle vier Monate mit einem Formular </w:t>
      </w:r>
      <w:r>
        <w:rPr>
          <w:rFonts w:cs="Arial"/>
          <w:sz w:val="20"/>
        </w:rPr>
        <w:t>zu informieren</w:t>
      </w:r>
      <w:r w:rsidRPr="00EE6D0D">
        <w:rPr>
          <w:rFonts w:cs="Arial"/>
          <w:sz w:val="20"/>
        </w:rPr>
        <w:t xml:space="preserve">, ob sich die </w:t>
      </w:r>
      <w:r>
        <w:rPr>
          <w:rFonts w:cs="Arial"/>
          <w:sz w:val="20"/>
        </w:rPr>
        <w:t xml:space="preserve">betroffene </w:t>
      </w:r>
      <w:r w:rsidRPr="00EE6D0D">
        <w:rPr>
          <w:rFonts w:cs="Arial"/>
          <w:sz w:val="20"/>
        </w:rPr>
        <w:t>Person an die Vereinbarung hält</w:t>
      </w:r>
      <w:r>
        <w:rPr>
          <w:rFonts w:cs="Arial"/>
          <w:sz w:val="20"/>
        </w:rPr>
        <w:t>;</w:t>
      </w:r>
    </w:p>
    <w:p w:rsidR="00EB334F" w:rsidRDefault="00163790" w:rsidP="00F56413">
      <w:pPr>
        <w:pStyle w:val="Textkrper-Einzug2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 w:line="240" w:lineRule="auto"/>
        <w:ind w:right="-539"/>
        <w:jc w:val="both"/>
        <w:rPr>
          <w:rFonts w:cs="Arial"/>
          <w:sz w:val="20"/>
        </w:rPr>
      </w:pPr>
      <w:r w:rsidRPr="00EE6D0D">
        <w:rPr>
          <w:rFonts w:cs="Arial"/>
          <w:sz w:val="20"/>
        </w:rPr>
        <w:t xml:space="preserve">bei </w:t>
      </w:r>
      <w:r w:rsidR="00EB334F">
        <w:rPr>
          <w:rFonts w:cs="Arial"/>
          <w:sz w:val="20"/>
        </w:rPr>
        <w:t xml:space="preserve">deliktrelevanten Vorfällen oder Entwicklungen, bei Missachtung der Vereinbarung oder </w:t>
      </w:r>
      <w:r w:rsidRPr="00EE6D0D">
        <w:rPr>
          <w:rFonts w:cs="Arial"/>
          <w:sz w:val="20"/>
        </w:rPr>
        <w:t xml:space="preserve">besonderen Vorkommnissen </w:t>
      </w:r>
      <w:r w:rsidR="00EB334F">
        <w:rPr>
          <w:rFonts w:cs="Arial"/>
          <w:sz w:val="20"/>
        </w:rPr>
        <w:t xml:space="preserve">wie </w:t>
      </w:r>
      <w:r w:rsidRPr="00EE6D0D">
        <w:rPr>
          <w:rFonts w:cs="Arial"/>
          <w:sz w:val="20"/>
        </w:rPr>
        <w:t>einer Klinik- oder Spitaleinweisung so bald als möglich zu orientieren</w:t>
      </w:r>
      <w:r w:rsidR="00EB334F">
        <w:rPr>
          <w:rFonts w:cs="Arial"/>
          <w:sz w:val="20"/>
        </w:rPr>
        <w:t>;</w:t>
      </w:r>
    </w:p>
    <w:p w:rsidR="00163790" w:rsidRDefault="00EB334F" w:rsidP="00F56413">
      <w:pPr>
        <w:pStyle w:val="Textkrper-Einzug2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 w:line="240" w:lineRule="auto"/>
        <w:ind w:right="-53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zu informieren, wenn </w:t>
      </w:r>
      <w:r w:rsidR="00163790" w:rsidRPr="00EE6D0D">
        <w:rPr>
          <w:rFonts w:cs="Arial"/>
          <w:sz w:val="20"/>
        </w:rPr>
        <w:t xml:space="preserve">die Weiterbehandlung als unzweckmässig oder für Dritte gefährlich </w:t>
      </w:r>
      <w:r>
        <w:rPr>
          <w:rFonts w:cs="Arial"/>
          <w:sz w:val="20"/>
        </w:rPr>
        <w:t>beurteilt wird.</w:t>
      </w:r>
    </w:p>
    <w:p w:rsidR="001432E2" w:rsidRPr="001432E2" w:rsidRDefault="001432E2" w:rsidP="001432E2">
      <w:pPr>
        <w:pStyle w:val="Listenabsatz"/>
        <w:numPr>
          <w:ilvl w:val="0"/>
          <w:numId w:val="12"/>
        </w:numPr>
        <w:rPr>
          <w:rFonts w:cs="Arial"/>
          <w:sz w:val="20"/>
          <w:szCs w:val="20"/>
        </w:rPr>
      </w:pPr>
      <w:r w:rsidRPr="001432E2">
        <w:rPr>
          <w:rFonts w:cs="Arial"/>
          <w:sz w:val="20"/>
          <w:szCs w:val="20"/>
        </w:rPr>
        <w:t>Auf Anfrage ist nach Therapieabschluss ein Therapiebericht einzureichen.</w:t>
      </w:r>
    </w:p>
    <w:p w:rsidR="001432E2" w:rsidRPr="001432E2" w:rsidRDefault="001432E2" w:rsidP="001432E2">
      <w:pPr>
        <w:pStyle w:val="Textkrper-Einzug2"/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 w:line="240" w:lineRule="auto"/>
        <w:ind w:left="360" w:right="-539"/>
        <w:jc w:val="both"/>
        <w:rPr>
          <w:rFonts w:cs="Arial"/>
          <w:sz w:val="20"/>
          <w:szCs w:val="20"/>
        </w:rPr>
      </w:pPr>
    </w:p>
    <w:p w:rsidR="00163790" w:rsidRPr="001432E2" w:rsidRDefault="00163790" w:rsidP="00EA0B26">
      <w:pPr>
        <w:ind w:right="-540"/>
        <w:jc w:val="both"/>
        <w:rPr>
          <w:rFonts w:cs="Arial"/>
          <w:sz w:val="20"/>
          <w:szCs w:val="20"/>
        </w:rPr>
      </w:pPr>
    </w:p>
    <w:p w:rsidR="00163790" w:rsidRPr="001432E2" w:rsidRDefault="00163790" w:rsidP="00EA0B26">
      <w:pPr>
        <w:tabs>
          <w:tab w:val="left" w:pos="6936"/>
        </w:tabs>
        <w:ind w:right="-540"/>
        <w:jc w:val="both"/>
        <w:rPr>
          <w:rFonts w:cs="Arial"/>
          <w:sz w:val="20"/>
          <w:szCs w:val="20"/>
        </w:rPr>
      </w:pPr>
      <w:r w:rsidRPr="001432E2">
        <w:rPr>
          <w:rFonts w:cs="Arial"/>
          <w:sz w:val="20"/>
          <w:szCs w:val="20"/>
        </w:rPr>
        <w:t>Die Behandlungsvereinbarung gelesen und mit dem Inhalt einverstanden:</w:t>
      </w:r>
    </w:p>
    <w:p w:rsidR="00163790" w:rsidRPr="001432E2" w:rsidRDefault="00163790" w:rsidP="00EA0B26">
      <w:pPr>
        <w:tabs>
          <w:tab w:val="left" w:pos="6936"/>
        </w:tabs>
        <w:ind w:right="-540"/>
        <w:jc w:val="both"/>
        <w:rPr>
          <w:rFonts w:cs="Arial"/>
          <w:sz w:val="20"/>
          <w:szCs w:val="20"/>
        </w:rPr>
      </w:pPr>
    </w:p>
    <w:p w:rsidR="00163790" w:rsidRPr="001432E2" w:rsidRDefault="00163790" w:rsidP="00EA0B26">
      <w:pPr>
        <w:tabs>
          <w:tab w:val="left" w:pos="6936"/>
        </w:tabs>
        <w:ind w:right="-540"/>
        <w:jc w:val="both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433"/>
      </w:tblGrid>
      <w:tr w:rsidR="00163790" w:rsidRPr="001432E2" w:rsidTr="000506D2">
        <w:tc>
          <w:tcPr>
            <w:tcW w:w="3958" w:type="dxa"/>
            <w:tcBorders>
              <w:bottom w:val="nil"/>
            </w:tcBorders>
          </w:tcPr>
          <w:p w:rsidR="00163790" w:rsidRPr="001432E2" w:rsidRDefault="00163790" w:rsidP="00F56413">
            <w:pPr>
              <w:tabs>
                <w:tab w:val="left" w:pos="6936"/>
              </w:tabs>
              <w:ind w:left="-108" w:right="-540"/>
              <w:jc w:val="both"/>
              <w:rPr>
                <w:rFonts w:cs="Arial"/>
                <w:sz w:val="20"/>
                <w:szCs w:val="20"/>
              </w:rPr>
            </w:pPr>
            <w:r w:rsidRPr="001432E2">
              <w:rPr>
                <w:rFonts w:cs="Arial"/>
                <w:sz w:val="20"/>
                <w:szCs w:val="20"/>
              </w:rPr>
              <w:t>Ort und Datum:</w:t>
            </w:r>
          </w:p>
          <w:p w:rsidR="00163790" w:rsidRPr="001432E2" w:rsidRDefault="00163790" w:rsidP="00F56413">
            <w:pPr>
              <w:tabs>
                <w:tab w:val="left" w:pos="6936"/>
              </w:tabs>
              <w:ind w:left="-108"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F56413">
            <w:pPr>
              <w:tabs>
                <w:tab w:val="left" w:pos="6936"/>
              </w:tabs>
              <w:ind w:left="-108"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F56413">
            <w:pPr>
              <w:tabs>
                <w:tab w:val="left" w:pos="6936"/>
              </w:tabs>
              <w:ind w:left="-108"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F56413">
            <w:pPr>
              <w:tabs>
                <w:tab w:val="left" w:pos="6936"/>
              </w:tabs>
              <w:ind w:left="-108"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  <w:r w:rsidRPr="001432E2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433" w:type="dxa"/>
            <w:tcBorders>
              <w:bottom w:val="nil"/>
            </w:tcBorders>
          </w:tcPr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  <w:r w:rsidRPr="001432E2">
              <w:rPr>
                <w:rFonts w:cs="Arial"/>
                <w:sz w:val="20"/>
                <w:szCs w:val="20"/>
              </w:rPr>
              <w:t>Unterschrift des Klienten:</w:t>
            </w: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</w:p>
          <w:p w:rsidR="00163790" w:rsidRPr="001432E2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  <w:sz w:val="20"/>
                <w:szCs w:val="20"/>
              </w:rPr>
            </w:pPr>
            <w:r w:rsidRPr="001432E2">
              <w:rPr>
                <w:rFonts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0506D2" w:rsidRDefault="000506D2">
      <w:r>
        <w:br w:type="page"/>
      </w:r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4475"/>
      </w:tblGrid>
      <w:tr w:rsidR="00163790" w:rsidRPr="005D2930" w:rsidTr="000506D2">
        <w:tc>
          <w:tcPr>
            <w:tcW w:w="3958" w:type="dxa"/>
            <w:tcBorders>
              <w:bottom w:val="nil"/>
            </w:tcBorders>
          </w:tcPr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  <w:r w:rsidRPr="005D2930">
              <w:rPr>
                <w:rFonts w:cs="Arial"/>
              </w:rPr>
              <w:t xml:space="preserve">Stempel / Unterschrift </w:t>
            </w:r>
            <w:r w:rsidR="00AC32D5" w:rsidRPr="00AC32D5">
              <w:rPr>
                <w:rFonts w:cs="Arial"/>
              </w:rPr>
              <w:t>Fachperson / Fachstelle</w:t>
            </w:r>
            <w:r w:rsidRPr="005D2930">
              <w:rPr>
                <w:rFonts w:cs="Arial"/>
              </w:rPr>
              <w:t>:</w:t>
            </w:r>
          </w:p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16379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B920D5" w:rsidRPr="005D2930" w:rsidRDefault="00B920D5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</w:p>
          <w:p w:rsidR="00163790" w:rsidRPr="005D2930" w:rsidRDefault="00163790" w:rsidP="00EA0B26">
            <w:pPr>
              <w:tabs>
                <w:tab w:val="left" w:pos="6936"/>
              </w:tabs>
              <w:ind w:right="-540"/>
              <w:jc w:val="both"/>
              <w:rPr>
                <w:rFonts w:cs="Arial"/>
              </w:rPr>
            </w:pPr>
            <w:r w:rsidRPr="005D2930">
              <w:rPr>
                <w:rFonts w:cs="Arial"/>
              </w:rPr>
              <w:t>…………………………………………………….</w:t>
            </w:r>
          </w:p>
        </w:tc>
      </w:tr>
    </w:tbl>
    <w:p w:rsidR="00163790" w:rsidRDefault="00163790" w:rsidP="00EA0B26">
      <w:pPr>
        <w:tabs>
          <w:tab w:val="left" w:pos="6936"/>
        </w:tabs>
        <w:ind w:right="-540"/>
        <w:jc w:val="both"/>
        <w:rPr>
          <w:rFonts w:cs="Arial"/>
        </w:rPr>
      </w:pPr>
    </w:p>
    <w:p w:rsidR="00F901A3" w:rsidRDefault="00F901A3" w:rsidP="00EA0B26">
      <w:pPr>
        <w:tabs>
          <w:tab w:val="left" w:pos="6936"/>
        </w:tabs>
        <w:ind w:right="-540"/>
        <w:jc w:val="both"/>
        <w:rPr>
          <w:rFonts w:cs="Arial"/>
        </w:rPr>
      </w:pPr>
    </w:p>
    <w:p w:rsidR="00F82F21" w:rsidRDefault="00F82F21" w:rsidP="00EA0B26">
      <w:pPr>
        <w:tabs>
          <w:tab w:val="left" w:pos="6936"/>
        </w:tabs>
        <w:ind w:right="-540"/>
        <w:jc w:val="both"/>
        <w:rPr>
          <w:rFonts w:cs="Arial"/>
        </w:rPr>
      </w:pPr>
    </w:p>
    <w:p w:rsidR="00E37CA2" w:rsidRPr="00EE6D0D" w:rsidRDefault="00E37CA2" w:rsidP="00EA0B26">
      <w:pPr>
        <w:tabs>
          <w:tab w:val="left" w:pos="6936"/>
        </w:tabs>
        <w:ind w:right="-540"/>
        <w:jc w:val="both"/>
        <w:rPr>
          <w:rFonts w:cs="Arial"/>
        </w:rPr>
      </w:pPr>
    </w:p>
    <w:p w:rsidR="00A351C3" w:rsidRPr="005222CC" w:rsidRDefault="00FB1754" w:rsidP="00EA0B26">
      <w:pPr>
        <w:tabs>
          <w:tab w:val="left" w:pos="567"/>
          <w:tab w:val="left" w:pos="6936"/>
        </w:tabs>
        <w:spacing w:line="240" w:lineRule="auto"/>
        <w:ind w:right="-540"/>
        <w:jc w:val="both"/>
        <w:rPr>
          <w:rFonts w:cs="Arial"/>
          <w:b/>
          <w:sz w:val="18"/>
          <w:szCs w:val="18"/>
        </w:rPr>
      </w:pPr>
      <w:r w:rsidRPr="00E37CA2">
        <w:rPr>
          <w:rFonts w:cs="Arial"/>
          <w:b/>
          <w:sz w:val="22"/>
          <w:szCs w:val="22"/>
        </w:rPr>
        <w:sym w:font="Wingdings" w:char="F02A"/>
      </w:r>
      <w:r>
        <w:rPr>
          <w:rFonts w:cs="Arial"/>
          <w:b/>
          <w:sz w:val="18"/>
          <w:szCs w:val="18"/>
        </w:rPr>
        <w:tab/>
      </w:r>
      <w:r w:rsidR="00F901A3">
        <w:rPr>
          <w:rFonts w:cs="Arial"/>
          <w:b/>
          <w:sz w:val="18"/>
          <w:szCs w:val="18"/>
        </w:rPr>
        <w:t xml:space="preserve">Die </w:t>
      </w:r>
      <w:r w:rsidR="002D204F">
        <w:rPr>
          <w:rFonts w:cs="Arial"/>
          <w:b/>
          <w:sz w:val="18"/>
          <w:szCs w:val="18"/>
        </w:rPr>
        <w:t>Behandlungsvereinbarung</w:t>
      </w:r>
      <w:r w:rsidR="0003194E" w:rsidRPr="0003194E">
        <w:rPr>
          <w:rFonts w:cs="Arial"/>
          <w:b/>
          <w:sz w:val="18"/>
          <w:szCs w:val="18"/>
        </w:rPr>
        <w:t xml:space="preserve"> </w:t>
      </w:r>
      <w:r w:rsidR="00A351C3" w:rsidRPr="005222CC">
        <w:rPr>
          <w:rFonts w:cs="Arial"/>
          <w:b/>
          <w:sz w:val="18"/>
          <w:szCs w:val="18"/>
        </w:rPr>
        <w:t>bitte retournieren an:</w:t>
      </w:r>
    </w:p>
    <w:p w:rsidR="00A351C3" w:rsidRPr="005222CC" w:rsidRDefault="00C05CA8" w:rsidP="00EA0B26">
      <w:pPr>
        <w:tabs>
          <w:tab w:val="left" w:pos="567"/>
          <w:tab w:val="left" w:pos="6936"/>
        </w:tabs>
        <w:spacing w:line="240" w:lineRule="auto"/>
        <w:ind w:left="567" w:right="-540"/>
        <w:jc w:val="both"/>
        <w:rPr>
          <w:rFonts w:cs="Arial"/>
          <w:sz w:val="18"/>
          <w:szCs w:val="18"/>
        </w:rPr>
      </w:pPr>
      <w:r w:rsidRPr="005222CC">
        <w:rPr>
          <w:rFonts w:cs="Arial"/>
          <w:sz w:val="18"/>
          <w:szCs w:val="18"/>
        </w:rPr>
        <w:t xml:space="preserve">Amt für Justizvollzug, </w:t>
      </w:r>
      <w:r w:rsidR="00A351C3" w:rsidRPr="005222CC">
        <w:rPr>
          <w:rFonts w:cs="Arial"/>
          <w:sz w:val="18"/>
          <w:szCs w:val="18"/>
        </w:rPr>
        <w:t xml:space="preserve">Bewährungshilfe, Oberer Graben </w:t>
      </w:r>
      <w:r w:rsidR="00836A3B" w:rsidRPr="005222CC">
        <w:rPr>
          <w:rFonts w:cs="Arial"/>
          <w:sz w:val="18"/>
          <w:szCs w:val="18"/>
        </w:rPr>
        <w:t>38</w:t>
      </w:r>
      <w:r w:rsidR="00A351C3" w:rsidRPr="005222CC">
        <w:rPr>
          <w:rFonts w:cs="Arial"/>
          <w:sz w:val="18"/>
          <w:szCs w:val="18"/>
        </w:rPr>
        <w:t xml:space="preserve">, 9001 St.Gallen </w:t>
      </w:r>
    </w:p>
    <w:p w:rsidR="00F901A3" w:rsidRDefault="00A351C3" w:rsidP="00EA0B26">
      <w:pPr>
        <w:tabs>
          <w:tab w:val="left" w:pos="567"/>
          <w:tab w:val="left" w:pos="6936"/>
        </w:tabs>
        <w:spacing w:line="240" w:lineRule="auto"/>
        <w:ind w:left="567" w:right="-540"/>
        <w:jc w:val="both"/>
        <w:rPr>
          <w:rFonts w:cs="Arial"/>
          <w:sz w:val="18"/>
          <w:szCs w:val="18"/>
        </w:rPr>
      </w:pPr>
      <w:r w:rsidRPr="005222CC">
        <w:rPr>
          <w:rFonts w:cs="Arial"/>
          <w:sz w:val="18"/>
          <w:szCs w:val="18"/>
        </w:rPr>
        <w:t>T 058 229 36 99, F 058 229 45 20</w:t>
      </w:r>
    </w:p>
    <w:p w:rsidR="00F901A3" w:rsidRDefault="00F901A3" w:rsidP="00EA0B26">
      <w:pPr>
        <w:tabs>
          <w:tab w:val="left" w:pos="6936"/>
        </w:tabs>
        <w:spacing w:line="240" w:lineRule="auto"/>
        <w:ind w:right="-540"/>
        <w:jc w:val="both"/>
        <w:rPr>
          <w:rFonts w:cs="Arial"/>
          <w:sz w:val="18"/>
          <w:szCs w:val="18"/>
        </w:rPr>
      </w:pPr>
    </w:p>
    <w:p w:rsidR="00F901A3" w:rsidRDefault="00F901A3" w:rsidP="00EA0B26">
      <w:pPr>
        <w:tabs>
          <w:tab w:val="left" w:pos="6936"/>
        </w:tabs>
        <w:spacing w:line="240" w:lineRule="auto"/>
        <w:ind w:right="-540"/>
        <w:jc w:val="both"/>
        <w:rPr>
          <w:rFonts w:cs="Arial"/>
          <w:sz w:val="18"/>
          <w:szCs w:val="18"/>
        </w:rPr>
      </w:pPr>
    </w:p>
    <w:p w:rsidR="00F901A3" w:rsidRPr="00F901A3" w:rsidRDefault="00F901A3" w:rsidP="00EA0B26">
      <w:pPr>
        <w:tabs>
          <w:tab w:val="left" w:pos="567"/>
          <w:tab w:val="left" w:pos="6936"/>
        </w:tabs>
        <w:spacing w:line="240" w:lineRule="auto"/>
        <w:ind w:right="-540"/>
        <w:jc w:val="both"/>
        <w:rPr>
          <w:rFonts w:cs="Arial"/>
          <w:b/>
          <w:sz w:val="18"/>
          <w:szCs w:val="18"/>
        </w:rPr>
      </w:pPr>
      <w:r w:rsidRPr="00E37CA2">
        <w:rPr>
          <w:rFonts w:cs="Arial"/>
          <w:b/>
          <w:sz w:val="22"/>
          <w:szCs w:val="22"/>
        </w:rPr>
        <w:sym w:font="Wingdings" w:char="F031"/>
      </w:r>
      <w:r>
        <w:rPr>
          <w:rFonts w:cs="Arial"/>
          <w:b/>
          <w:sz w:val="18"/>
          <w:szCs w:val="18"/>
        </w:rPr>
        <w:tab/>
      </w:r>
      <w:r w:rsidRPr="00F901A3">
        <w:rPr>
          <w:rFonts w:cs="Arial"/>
          <w:b/>
          <w:sz w:val="18"/>
          <w:szCs w:val="18"/>
        </w:rPr>
        <w:t>Word Vorlage steht zum Download bereit unter:</w:t>
      </w:r>
    </w:p>
    <w:p w:rsidR="00FB1754" w:rsidRPr="00F901A3" w:rsidRDefault="00F901A3" w:rsidP="00EA0B26">
      <w:pPr>
        <w:tabs>
          <w:tab w:val="left" w:pos="567"/>
          <w:tab w:val="left" w:pos="6936"/>
        </w:tabs>
        <w:spacing w:line="240" w:lineRule="auto"/>
        <w:ind w:right="-540"/>
        <w:jc w:val="both"/>
        <w:rPr>
          <w:rFonts w:cs="Arial"/>
          <w:sz w:val="18"/>
          <w:szCs w:val="18"/>
        </w:rPr>
      </w:pPr>
      <w:r>
        <w:rPr>
          <w:sz w:val="16"/>
          <w:szCs w:val="16"/>
        </w:rPr>
        <w:tab/>
      </w:r>
      <w:r w:rsidR="002637FF">
        <w:rPr>
          <w:sz w:val="16"/>
          <w:szCs w:val="16"/>
        </w:rPr>
        <w:t>http://www.bewaehrungshilfe.sg.ch – Rubrik Download</w:t>
      </w:r>
    </w:p>
    <w:sectPr w:rsidR="00FB1754" w:rsidRPr="00F901A3" w:rsidSect="00B1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1D" w:rsidRDefault="0097411D" w:rsidP="00F950AA">
      <w:pPr>
        <w:spacing w:line="240" w:lineRule="auto"/>
      </w:pPr>
      <w:r>
        <w:separator/>
      </w:r>
    </w:p>
  </w:endnote>
  <w:endnote w:type="continuationSeparator" w:id="0">
    <w:p w:rsidR="0097411D" w:rsidRDefault="0097411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7" w:rsidRDefault="00E07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D0" w:rsidRDefault="00FB1AB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D0" w:rsidRDefault="00DD085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D52D0" w:rsidRPr="008E2142">
                            <w:instrText xml:space="preserve"> IF </w:instrText>
                          </w:r>
                          <w:r w:rsidR="00030CC5">
                            <w:rPr>
                              <w:noProof/>
                            </w:rPr>
                            <w:fldChar w:fldCharType="begin"/>
                          </w:r>
                          <w:r w:rsidR="00030CC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30CC5">
                            <w:rPr>
                              <w:noProof/>
                            </w:rPr>
                            <w:fldChar w:fldCharType="separate"/>
                          </w:r>
                          <w:r w:rsidR="001432E2">
                            <w:rPr>
                              <w:noProof/>
                            </w:rPr>
                            <w:instrText>3</w:instrText>
                          </w:r>
                          <w:r w:rsidR="00030CC5">
                            <w:rPr>
                              <w:noProof/>
                            </w:rPr>
                            <w:fldChar w:fldCharType="end"/>
                          </w:r>
                          <w:r w:rsidR="000D52D0" w:rsidRPr="008E2142">
                            <w:instrText xml:space="preserve"> &gt; 1  "</w:instrText>
                          </w:r>
                          <w:r w:rsidR="008D5CD4">
                            <w:fldChar w:fldCharType="begin"/>
                          </w:r>
                          <w:r w:rsidR="008D5CD4">
                            <w:instrText xml:space="preserve"> PAGE  \* Arabic \* MERGEFORMAT </w:instrText>
                          </w:r>
                          <w:r w:rsidR="008D5CD4">
                            <w:fldChar w:fldCharType="separate"/>
                          </w:r>
                          <w:r w:rsidR="001432E2">
                            <w:rPr>
                              <w:noProof/>
                            </w:rPr>
                            <w:instrText>3</w:instrText>
                          </w:r>
                          <w:r w:rsidR="008D5CD4">
                            <w:rPr>
                              <w:noProof/>
                            </w:rPr>
                            <w:fldChar w:fldCharType="end"/>
                          </w:r>
                          <w:r w:rsidR="000D52D0" w:rsidRPr="008E2142">
                            <w:instrText>/</w:instrText>
                          </w:r>
                          <w:r w:rsidR="00030CC5">
                            <w:rPr>
                              <w:noProof/>
                            </w:rPr>
                            <w:fldChar w:fldCharType="begin"/>
                          </w:r>
                          <w:r w:rsidR="00030CC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30CC5">
                            <w:rPr>
                              <w:noProof/>
                            </w:rPr>
                            <w:fldChar w:fldCharType="separate"/>
                          </w:r>
                          <w:r w:rsidR="001432E2">
                            <w:rPr>
                              <w:noProof/>
                            </w:rPr>
                            <w:instrText>3</w:instrText>
                          </w:r>
                          <w:r w:rsidR="00030CC5">
                            <w:rPr>
                              <w:noProof/>
                            </w:rPr>
                            <w:fldChar w:fldCharType="end"/>
                          </w:r>
                          <w:r w:rsidR="000D52D0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432E2">
                            <w:rPr>
                              <w:noProof/>
                            </w:rPr>
                            <w:t>3</w:t>
                          </w:r>
                          <w:r w:rsidR="001432E2" w:rsidRPr="008E2142">
                            <w:rPr>
                              <w:noProof/>
                            </w:rPr>
                            <w:t>/</w:t>
                          </w:r>
                          <w:r w:rsidR="001432E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0D52D0" w:rsidRDefault="00DD085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D52D0" w:rsidRPr="008E2142">
                      <w:instrText xml:space="preserve"> IF </w:instrText>
                    </w:r>
                    <w:r w:rsidR="00030CC5">
                      <w:rPr>
                        <w:noProof/>
                      </w:rPr>
                      <w:fldChar w:fldCharType="begin"/>
                    </w:r>
                    <w:r w:rsidR="00030CC5">
                      <w:rPr>
                        <w:noProof/>
                      </w:rPr>
                      <w:instrText xml:space="preserve"> NUMPAGES  \* Arabic </w:instrText>
                    </w:r>
                    <w:r w:rsidR="00030CC5">
                      <w:rPr>
                        <w:noProof/>
                      </w:rPr>
                      <w:fldChar w:fldCharType="separate"/>
                    </w:r>
                    <w:r w:rsidR="001432E2">
                      <w:rPr>
                        <w:noProof/>
                      </w:rPr>
                      <w:instrText>3</w:instrText>
                    </w:r>
                    <w:r w:rsidR="00030CC5">
                      <w:rPr>
                        <w:noProof/>
                      </w:rPr>
                      <w:fldChar w:fldCharType="end"/>
                    </w:r>
                    <w:r w:rsidR="000D52D0" w:rsidRPr="008E2142">
                      <w:instrText xml:space="preserve"> &gt; 1  "</w:instrText>
                    </w:r>
                    <w:r w:rsidR="008D5CD4">
                      <w:fldChar w:fldCharType="begin"/>
                    </w:r>
                    <w:r w:rsidR="008D5CD4">
                      <w:instrText xml:space="preserve"> PAGE  \* Arabic \* MERGEFORMAT </w:instrText>
                    </w:r>
                    <w:r w:rsidR="008D5CD4">
                      <w:fldChar w:fldCharType="separate"/>
                    </w:r>
                    <w:r w:rsidR="001432E2">
                      <w:rPr>
                        <w:noProof/>
                      </w:rPr>
                      <w:instrText>3</w:instrText>
                    </w:r>
                    <w:r w:rsidR="008D5CD4">
                      <w:rPr>
                        <w:noProof/>
                      </w:rPr>
                      <w:fldChar w:fldCharType="end"/>
                    </w:r>
                    <w:r w:rsidR="000D52D0" w:rsidRPr="008E2142">
                      <w:instrText>/</w:instrText>
                    </w:r>
                    <w:r w:rsidR="00030CC5">
                      <w:rPr>
                        <w:noProof/>
                      </w:rPr>
                      <w:fldChar w:fldCharType="begin"/>
                    </w:r>
                    <w:r w:rsidR="00030CC5">
                      <w:rPr>
                        <w:noProof/>
                      </w:rPr>
                      <w:instrText xml:space="preserve"> NUMPAGES  \* Arabic \* MERGEFORMAT </w:instrText>
                    </w:r>
                    <w:r w:rsidR="00030CC5">
                      <w:rPr>
                        <w:noProof/>
                      </w:rPr>
                      <w:fldChar w:fldCharType="separate"/>
                    </w:r>
                    <w:r w:rsidR="001432E2">
                      <w:rPr>
                        <w:noProof/>
                      </w:rPr>
                      <w:instrText>3</w:instrText>
                    </w:r>
                    <w:r w:rsidR="00030CC5">
                      <w:rPr>
                        <w:noProof/>
                      </w:rPr>
                      <w:fldChar w:fldCharType="end"/>
                    </w:r>
                    <w:r w:rsidR="000D52D0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432E2">
                      <w:rPr>
                        <w:noProof/>
                      </w:rPr>
                      <w:t>3</w:t>
                    </w:r>
                    <w:r w:rsidR="001432E2" w:rsidRPr="008E2142">
                      <w:rPr>
                        <w:noProof/>
                      </w:rPr>
                      <w:t>/</w:t>
                    </w:r>
                    <w:r w:rsidR="001432E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30CC5">
      <w:rPr>
        <w:noProof/>
      </w:rPr>
      <w:fldChar w:fldCharType="begin"/>
    </w:r>
    <w:r w:rsidR="00030CC5">
      <w:rPr>
        <w:noProof/>
      </w:rPr>
      <w:instrText xml:space="preserve"> FILENAME   \* MERGEFORMAT </w:instrText>
    </w:r>
    <w:r w:rsidR="00030CC5">
      <w:rPr>
        <w:noProof/>
      </w:rPr>
      <w:fldChar w:fldCharType="separate"/>
    </w:r>
    <w:r>
      <w:rPr>
        <w:noProof/>
      </w:rPr>
      <w:t>Dokument1</w:t>
    </w:r>
    <w:r w:rsidR="00030CC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7" w:rsidRDefault="00E079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1D" w:rsidRDefault="0097411D" w:rsidP="00F950AA">
      <w:pPr>
        <w:spacing w:line="240" w:lineRule="auto"/>
      </w:pPr>
      <w:r>
        <w:separator/>
      </w:r>
    </w:p>
  </w:footnote>
  <w:footnote w:type="continuationSeparator" w:id="0">
    <w:p w:rsidR="0097411D" w:rsidRDefault="0097411D" w:rsidP="00F950AA">
      <w:pPr>
        <w:spacing w:line="240" w:lineRule="auto"/>
      </w:pPr>
      <w:r>
        <w:continuationSeparator/>
      </w:r>
    </w:p>
  </w:footnote>
  <w:footnote w:id="1">
    <w:p w:rsidR="00EA0B26" w:rsidRPr="00EA0B26" w:rsidRDefault="00EA0B26" w:rsidP="00EA0B26">
      <w:pPr>
        <w:pStyle w:val="Funotentext"/>
        <w:tabs>
          <w:tab w:val="left" w:pos="284"/>
        </w:tabs>
        <w:rPr>
          <w:sz w:val="17"/>
          <w:szCs w:val="17"/>
        </w:rPr>
      </w:pPr>
      <w:r w:rsidRPr="00EA0B26">
        <w:rPr>
          <w:rStyle w:val="Funotenzeichen"/>
          <w:sz w:val="17"/>
          <w:szCs w:val="17"/>
        </w:rPr>
        <w:footnoteRef/>
      </w:r>
      <w:r w:rsidRPr="00EA0B26">
        <w:rPr>
          <w:sz w:val="17"/>
          <w:szCs w:val="17"/>
        </w:rPr>
        <w:t xml:space="preserve"> </w:t>
      </w:r>
      <w:r w:rsidRPr="00EA0B26">
        <w:rPr>
          <w:sz w:val="17"/>
          <w:szCs w:val="17"/>
        </w:rPr>
        <w:tab/>
        <w:t>Urteil, Verfügung nennen, worauf sich der Behandlungsauftrag stützt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7" w:rsidRDefault="00E07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D0" w:rsidRDefault="000D52D0" w:rsidP="00A35942">
    <w:pPr>
      <w:pStyle w:val="Kopfzeile"/>
      <w:ind w:right="-8"/>
    </w:pPr>
    <w:r w:rsidRPr="00A351C3">
      <w:t xml:space="preserve">Vereinbarung für die Behandlung von: </w:t>
    </w:r>
    <w:r w:rsidR="00FB1AB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D0" w:rsidRDefault="007C031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900" cy="587375"/>
                                <wp:effectExtent l="19050" t="0" r="6350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7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D52D0" w:rsidRDefault="007C031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900" cy="587375"/>
                          <wp:effectExtent l="19050" t="0" r="6350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7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D0" w:rsidRDefault="00FB1A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D0" w:rsidRDefault="007C031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900" cy="587375"/>
                                <wp:effectExtent l="19050" t="0" r="635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7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ET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D3dh&#10;E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D52D0" w:rsidRDefault="007C031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900" cy="587375"/>
                          <wp:effectExtent l="19050" t="0" r="635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7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52D0">
      <w:t>Kanton St.Gallen</w:t>
    </w:r>
  </w:p>
  <w:p w:rsidR="000D52D0" w:rsidRDefault="000D52D0">
    <w:pPr>
      <w:pStyle w:val="Kopfzeile"/>
    </w:pPr>
    <w:r>
      <w:t>Sicherheits- und Justizdepartement</w:t>
    </w:r>
  </w:p>
  <w:p w:rsidR="000D52D0" w:rsidRDefault="000D52D0">
    <w:pPr>
      <w:pStyle w:val="Kopfzeile"/>
    </w:pPr>
  </w:p>
  <w:p w:rsidR="000D52D0" w:rsidRPr="0091645D" w:rsidRDefault="000D52D0">
    <w:pPr>
      <w:pStyle w:val="Kopfzeile"/>
    </w:pPr>
    <w:r>
      <w:t>Amt für Justizvollzug</w:t>
    </w:r>
  </w:p>
  <w:p w:rsidR="000D52D0" w:rsidRPr="0091645D" w:rsidRDefault="000D52D0">
    <w:pPr>
      <w:pStyle w:val="Kopfzeile"/>
      <w:rPr>
        <w:b/>
      </w:rPr>
    </w:pPr>
    <w:r>
      <w:rPr>
        <w:b/>
      </w:rPr>
      <w:t>Bewährungshilfe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D3562B"/>
    <w:multiLevelType w:val="multilevel"/>
    <w:tmpl w:val="C00AE5FC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1" w15:restartNumberingAfterBreak="0">
    <w:nsid w:val="6CB52E97"/>
    <w:multiLevelType w:val="hybridMultilevel"/>
    <w:tmpl w:val="3DB49DAC"/>
    <w:lvl w:ilvl="0" w:tplc="122806D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5"/>
    <w:rsid w:val="00002231"/>
    <w:rsid w:val="00020F17"/>
    <w:rsid w:val="000243B3"/>
    <w:rsid w:val="00030CC5"/>
    <w:rsid w:val="0003194E"/>
    <w:rsid w:val="000349AD"/>
    <w:rsid w:val="000372F2"/>
    <w:rsid w:val="00043B4C"/>
    <w:rsid w:val="000506D2"/>
    <w:rsid w:val="00067B3D"/>
    <w:rsid w:val="00080AC1"/>
    <w:rsid w:val="00094AB5"/>
    <w:rsid w:val="000B58D0"/>
    <w:rsid w:val="000D0484"/>
    <w:rsid w:val="000D52D0"/>
    <w:rsid w:val="000D7DF3"/>
    <w:rsid w:val="000E061D"/>
    <w:rsid w:val="000E0F92"/>
    <w:rsid w:val="000E7EAA"/>
    <w:rsid w:val="000F3735"/>
    <w:rsid w:val="001022B8"/>
    <w:rsid w:val="001153DF"/>
    <w:rsid w:val="001168E6"/>
    <w:rsid w:val="00117B7A"/>
    <w:rsid w:val="001275FC"/>
    <w:rsid w:val="001432E2"/>
    <w:rsid w:val="00143BDE"/>
    <w:rsid w:val="00147B8D"/>
    <w:rsid w:val="00150E09"/>
    <w:rsid w:val="001577CA"/>
    <w:rsid w:val="00157F5A"/>
    <w:rsid w:val="00163790"/>
    <w:rsid w:val="00163CA6"/>
    <w:rsid w:val="00166C74"/>
    <w:rsid w:val="00167994"/>
    <w:rsid w:val="001706DB"/>
    <w:rsid w:val="00170C6A"/>
    <w:rsid w:val="001750EC"/>
    <w:rsid w:val="00183966"/>
    <w:rsid w:val="00186230"/>
    <w:rsid w:val="00195C2F"/>
    <w:rsid w:val="001A0E8E"/>
    <w:rsid w:val="001B7B10"/>
    <w:rsid w:val="001C55D7"/>
    <w:rsid w:val="001D0464"/>
    <w:rsid w:val="001D3D59"/>
    <w:rsid w:val="001F27B1"/>
    <w:rsid w:val="001F29D8"/>
    <w:rsid w:val="001F71B6"/>
    <w:rsid w:val="002001E7"/>
    <w:rsid w:val="0021171D"/>
    <w:rsid w:val="002209E6"/>
    <w:rsid w:val="00224406"/>
    <w:rsid w:val="00225478"/>
    <w:rsid w:val="00225FA4"/>
    <w:rsid w:val="002319F9"/>
    <w:rsid w:val="0023277E"/>
    <w:rsid w:val="00242095"/>
    <w:rsid w:val="00242FE1"/>
    <w:rsid w:val="00260856"/>
    <w:rsid w:val="002637FF"/>
    <w:rsid w:val="00264D4E"/>
    <w:rsid w:val="00266934"/>
    <w:rsid w:val="002725AA"/>
    <w:rsid w:val="0027386A"/>
    <w:rsid w:val="00274442"/>
    <w:rsid w:val="00281B3C"/>
    <w:rsid w:val="00281C7E"/>
    <w:rsid w:val="002B0C42"/>
    <w:rsid w:val="002B1E1F"/>
    <w:rsid w:val="002C42C2"/>
    <w:rsid w:val="002D204F"/>
    <w:rsid w:val="002E1138"/>
    <w:rsid w:val="002F34B3"/>
    <w:rsid w:val="002F4EA8"/>
    <w:rsid w:val="0030001D"/>
    <w:rsid w:val="00305245"/>
    <w:rsid w:val="00316C8F"/>
    <w:rsid w:val="00317ABC"/>
    <w:rsid w:val="00321917"/>
    <w:rsid w:val="00322543"/>
    <w:rsid w:val="003330B4"/>
    <w:rsid w:val="00333E36"/>
    <w:rsid w:val="00335654"/>
    <w:rsid w:val="003361F9"/>
    <w:rsid w:val="00336408"/>
    <w:rsid w:val="003533C5"/>
    <w:rsid w:val="0038106E"/>
    <w:rsid w:val="003813B6"/>
    <w:rsid w:val="00387F76"/>
    <w:rsid w:val="003973B5"/>
    <w:rsid w:val="003A7A0D"/>
    <w:rsid w:val="003B3C9C"/>
    <w:rsid w:val="003D25A1"/>
    <w:rsid w:val="003D51AF"/>
    <w:rsid w:val="003E319A"/>
    <w:rsid w:val="003E39A9"/>
    <w:rsid w:val="003E78A4"/>
    <w:rsid w:val="00400242"/>
    <w:rsid w:val="00420909"/>
    <w:rsid w:val="00434C01"/>
    <w:rsid w:val="0045415B"/>
    <w:rsid w:val="0045451C"/>
    <w:rsid w:val="00457FFE"/>
    <w:rsid w:val="00473144"/>
    <w:rsid w:val="00475B10"/>
    <w:rsid w:val="00480776"/>
    <w:rsid w:val="00483B24"/>
    <w:rsid w:val="0048751B"/>
    <w:rsid w:val="004911AC"/>
    <w:rsid w:val="00494796"/>
    <w:rsid w:val="004A7C18"/>
    <w:rsid w:val="004B56C5"/>
    <w:rsid w:val="004C5E16"/>
    <w:rsid w:val="004C604F"/>
    <w:rsid w:val="004F5BF2"/>
    <w:rsid w:val="004F6743"/>
    <w:rsid w:val="004F7DDE"/>
    <w:rsid w:val="005222CC"/>
    <w:rsid w:val="00527AF4"/>
    <w:rsid w:val="00535D71"/>
    <w:rsid w:val="00536B8B"/>
    <w:rsid w:val="005645A5"/>
    <w:rsid w:val="005736FE"/>
    <w:rsid w:val="00592987"/>
    <w:rsid w:val="005932B7"/>
    <w:rsid w:val="005A5476"/>
    <w:rsid w:val="005B772D"/>
    <w:rsid w:val="005C1EFD"/>
    <w:rsid w:val="005D0669"/>
    <w:rsid w:val="005D15A7"/>
    <w:rsid w:val="005D7DC1"/>
    <w:rsid w:val="005E2C8B"/>
    <w:rsid w:val="005F0DE8"/>
    <w:rsid w:val="005F5138"/>
    <w:rsid w:val="005F5C85"/>
    <w:rsid w:val="006044F9"/>
    <w:rsid w:val="00621BDE"/>
    <w:rsid w:val="0062265E"/>
    <w:rsid w:val="0062691E"/>
    <w:rsid w:val="00645D4E"/>
    <w:rsid w:val="00652866"/>
    <w:rsid w:val="00657C1D"/>
    <w:rsid w:val="00661E00"/>
    <w:rsid w:val="00664430"/>
    <w:rsid w:val="006818BC"/>
    <w:rsid w:val="00681B9B"/>
    <w:rsid w:val="00682BDF"/>
    <w:rsid w:val="006A5262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7B6E"/>
    <w:rsid w:val="007638B8"/>
    <w:rsid w:val="00786FD9"/>
    <w:rsid w:val="00787759"/>
    <w:rsid w:val="007A0A87"/>
    <w:rsid w:val="007A45ED"/>
    <w:rsid w:val="007A502E"/>
    <w:rsid w:val="007B4B60"/>
    <w:rsid w:val="007B4E94"/>
    <w:rsid w:val="007B5413"/>
    <w:rsid w:val="007C031E"/>
    <w:rsid w:val="007D26E2"/>
    <w:rsid w:val="007D7944"/>
    <w:rsid w:val="007E0AB6"/>
    <w:rsid w:val="007E7E1C"/>
    <w:rsid w:val="007F3BC7"/>
    <w:rsid w:val="007F413D"/>
    <w:rsid w:val="007F4780"/>
    <w:rsid w:val="007F6A3F"/>
    <w:rsid w:val="00815FF7"/>
    <w:rsid w:val="00830FF8"/>
    <w:rsid w:val="00831246"/>
    <w:rsid w:val="00831C97"/>
    <w:rsid w:val="0083665D"/>
    <w:rsid w:val="00836A3B"/>
    <w:rsid w:val="0086630E"/>
    <w:rsid w:val="008715DA"/>
    <w:rsid w:val="00884EF3"/>
    <w:rsid w:val="0089024B"/>
    <w:rsid w:val="00896FF1"/>
    <w:rsid w:val="008B6F06"/>
    <w:rsid w:val="008B6F8A"/>
    <w:rsid w:val="008C0EC0"/>
    <w:rsid w:val="008D0C91"/>
    <w:rsid w:val="008D1AAE"/>
    <w:rsid w:val="008D5CD4"/>
    <w:rsid w:val="008D6E75"/>
    <w:rsid w:val="008E2142"/>
    <w:rsid w:val="0091645D"/>
    <w:rsid w:val="00916FEC"/>
    <w:rsid w:val="0093453E"/>
    <w:rsid w:val="0094470A"/>
    <w:rsid w:val="00944747"/>
    <w:rsid w:val="009470A7"/>
    <w:rsid w:val="00952768"/>
    <w:rsid w:val="00953471"/>
    <w:rsid w:val="009538EA"/>
    <w:rsid w:val="009725F3"/>
    <w:rsid w:val="0097411D"/>
    <w:rsid w:val="009A78DC"/>
    <w:rsid w:val="009B2BB0"/>
    <w:rsid w:val="009B3761"/>
    <w:rsid w:val="009D0BE3"/>
    <w:rsid w:val="009D31F8"/>
    <w:rsid w:val="009E38E4"/>
    <w:rsid w:val="009E44E7"/>
    <w:rsid w:val="009E557B"/>
    <w:rsid w:val="009F2ADF"/>
    <w:rsid w:val="009F42DA"/>
    <w:rsid w:val="009F6714"/>
    <w:rsid w:val="009F721F"/>
    <w:rsid w:val="00A02147"/>
    <w:rsid w:val="00A02A20"/>
    <w:rsid w:val="00A24AC0"/>
    <w:rsid w:val="00A27011"/>
    <w:rsid w:val="00A351C3"/>
    <w:rsid w:val="00A35942"/>
    <w:rsid w:val="00A3762E"/>
    <w:rsid w:val="00A449E3"/>
    <w:rsid w:val="00A501BC"/>
    <w:rsid w:val="00A506C7"/>
    <w:rsid w:val="00A77985"/>
    <w:rsid w:val="00A81D3D"/>
    <w:rsid w:val="00AA32B5"/>
    <w:rsid w:val="00AB38D6"/>
    <w:rsid w:val="00AB5421"/>
    <w:rsid w:val="00AC32D5"/>
    <w:rsid w:val="00AC6F07"/>
    <w:rsid w:val="00AD4320"/>
    <w:rsid w:val="00B0693E"/>
    <w:rsid w:val="00B1302B"/>
    <w:rsid w:val="00B162CC"/>
    <w:rsid w:val="00B2067D"/>
    <w:rsid w:val="00B665AC"/>
    <w:rsid w:val="00B67A1D"/>
    <w:rsid w:val="00B72875"/>
    <w:rsid w:val="00B920D5"/>
    <w:rsid w:val="00BA0861"/>
    <w:rsid w:val="00BA5E8A"/>
    <w:rsid w:val="00BD1F5D"/>
    <w:rsid w:val="00BD6A49"/>
    <w:rsid w:val="00BE7264"/>
    <w:rsid w:val="00BF51AD"/>
    <w:rsid w:val="00C05CA8"/>
    <w:rsid w:val="00C1427C"/>
    <w:rsid w:val="00C23FB5"/>
    <w:rsid w:val="00C24C15"/>
    <w:rsid w:val="00C2664D"/>
    <w:rsid w:val="00C40616"/>
    <w:rsid w:val="00C516D1"/>
    <w:rsid w:val="00C70902"/>
    <w:rsid w:val="00C70C20"/>
    <w:rsid w:val="00C726C1"/>
    <w:rsid w:val="00C90D96"/>
    <w:rsid w:val="00C975F7"/>
    <w:rsid w:val="00CA2EFD"/>
    <w:rsid w:val="00CA3BCA"/>
    <w:rsid w:val="00CA6880"/>
    <w:rsid w:val="00CA7F1D"/>
    <w:rsid w:val="00CB53A7"/>
    <w:rsid w:val="00CD41EE"/>
    <w:rsid w:val="00CE30D4"/>
    <w:rsid w:val="00D000C7"/>
    <w:rsid w:val="00D00A11"/>
    <w:rsid w:val="00D15A40"/>
    <w:rsid w:val="00D21AEC"/>
    <w:rsid w:val="00D239C2"/>
    <w:rsid w:val="00D27645"/>
    <w:rsid w:val="00D32EF4"/>
    <w:rsid w:val="00D334DF"/>
    <w:rsid w:val="00D34DC2"/>
    <w:rsid w:val="00D468C3"/>
    <w:rsid w:val="00D46B67"/>
    <w:rsid w:val="00D542AE"/>
    <w:rsid w:val="00D673A4"/>
    <w:rsid w:val="00D81485"/>
    <w:rsid w:val="00D907EE"/>
    <w:rsid w:val="00D90D3A"/>
    <w:rsid w:val="00D93CDF"/>
    <w:rsid w:val="00D979EE"/>
    <w:rsid w:val="00DA2F63"/>
    <w:rsid w:val="00DB09C1"/>
    <w:rsid w:val="00DC2141"/>
    <w:rsid w:val="00DD085E"/>
    <w:rsid w:val="00DD57AB"/>
    <w:rsid w:val="00DD5D0C"/>
    <w:rsid w:val="00DF1A9F"/>
    <w:rsid w:val="00DF3879"/>
    <w:rsid w:val="00E03572"/>
    <w:rsid w:val="00E07997"/>
    <w:rsid w:val="00E220EE"/>
    <w:rsid w:val="00E32EDF"/>
    <w:rsid w:val="00E33F1F"/>
    <w:rsid w:val="00E354F3"/>
    <w:rsid w:val="00E35D41"/>
    <w:rsid w:val="00E37CA2"/>
    <w:rsid w:val="00E43BC4"/>
    <w:rsid w:val="00E70CF0"/>
    <w:rsid w:val="00E72A1B"/>
    <w:rsid w:val="00E745FB"/>
    <w:rsid w:val="00E829EA"/>
    <w:rsid w:val="00E963F9"/>
    <w:rsid w:val="00EA0B26"/>
    <w:rsid w:val="00EB1878"/>
    <w:rsid w:val="00EB334F"/>
    <w:rsid w:val="00EB3B4D"/>
    <w:rsid w:val="00EB60A3"/>
    <w:rsid w:val="00EB6854"/>
    <w:rsid w:val="00EC59D2"/>
    <w:rsid w:val="00ED1080"/>
    <w:rsid w:val="00EE4021"/>
    <w:rsid w:val="00EE45CF"/>
    <w:rsid w:val="00F0414F"/>
    <w:rsid w:val="00F043F5"/>
    <w:rsid w:val="00F11608"/>
    <w:rsid w:val="00F211D5"/>
    <w:rsid w:val="00F226F1"/>
    <w:rsid w:val="00F33D45"/>
    <w:rsid w:val="00F46523"/>
    <w:rsid w:val="00F56413"/>
    <w:rsid w:val="00F60665"/>
    <w:rsid w:val="00F6781D"/>
    <w:rsid w:val="00F70FE3"/>
    <w:rsid w:val="00F82F21"/>
    <w:rsid w:val="00F8398B"/>
    <w:rsid w:val="00F901A3"/>
    <w:rsid w:val="00F950AA"/>
    <w:rsid w:val="00F96EE6"/>
    <w:rsid w:val="00FA3A9F"/>
    <w:rsid w:val="00FA6981"/>
    <w:rsid w:val="00FB1754"/>
    <w:rsid w:val="00FB1AB5"/>
    <w:rsid w:val="00FB1E3B"/>
    <w:rsid w:val="00FB3752"/>
    <w:rsid w:val="00FB6B27"/>
    <w:rsid w:val="00FC68D9"/>
    <w:rsid w:val="00FD436A"/>
    <w:rsid w:val="00FE2BCD"/>
    <w:rsid w:val="00FE7C62"/>
    <w:rsid w:val="00FE7E02"/>
    <w:rsid w:val="00FF0EF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4E06D3F"/>
  <w15:docId w15:val="{79FD7D38-6918-4E9D-9935-A61E276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1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1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1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1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1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1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1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1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1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b/>
      <w:bCs/>
      <w:sz w:val="24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bCs/>
      <w:iCs/>
      <w:sz w:val="24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b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iCs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iCs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sz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i/>
      <w:iCs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paragraph" w:customStyle="1" w:styleId="Adressbereich">
    <w:name w:val="Adressbereich"/>
    <w:basedOn w:val="Standard"/>
    <w:rsid w:val="0091645D"/>
    <w:pPr>
      <w:tabs>
        <w:tab w:val="left" w:pos="2268"/>
      </w:tabs>
      <w:spacing w:line="240" w:lineRule="auto"/>
    </w:pPr>
    <w:rPr>
      <w:sz w:val="22"/>
      <w:szCs w:val="20"/>
    </w:rPr>
  </w:style>
  <w:style w:type="character" w:styleId="Endnotenzeichen">
    <w:name w:val="endnote reference"/>
    <w:basedOn w:val="Absatz-Standardschriftart"/>
    <w:semiHidden/>
    <w:rsid w:val="0016379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0B2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0B26"/>
  </w:style>
  <w:style w:type="character" w:styleId="Funotenzeichen">
    <w:name w:val="footnote reference"/>
    <w:basedOn w:val="Absatz-Standardschriftart"/>
    <w:uiPriority w:val="99"/>
    <w:semiHidden/>
    <w:unhideWhenUsed/>
    <w:rsid w:val="00EA0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D1AF-498F-476E-B6CD-A1AC3E8939F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9C9EE72-6D91-42E8-9FD5-26F694A5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Aschwanden, Elsa</dc:creator>
  <dc:description>Version 1.1 / 06.02.2011</dc:description>
  <cp:lastModifiedBy>Wächter Martin SJD-AJV-BEH</cp:lastModifiedBy>
  <cp:revision>11</cp:revision>
  <cp:lastPrinted>2014-01-29T08:06:00Z</cp:lastPrinted>
  <dcterms:created xsi:type="dcterms:W3CDTF">2018-01-13T13:49:00Z</dcterms:created>
  <dcterms:modified xsi:type="dcterms:W3CDTF">2022-07-18T12:17:00Z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