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15F" w:rsidRPr="00C66419" w:rsidRDefault="009735B3" w:rsidP="0004638C">
      <w:pPr>
        <w:pStyle w:val="Kopfzeile"/>
        <w:spacing w:line="260" w:lineRule="atLeast"/>
        <w:rPr>
          <w:b/>
          <w:lang w:val="de-CH"/>
        </w:rPr>
      </w:pPr>
      <w:r w:rsidRPr="00C66419">
        <w:rPr>
          <w:b/>
          <w:lang w:val="de-CH"/>
        </w:rPr>
        <w:t>Formularverfügung</w:t>
      </w:r>
    </w:p>
    <w:p w:rsidR="00C66419" w:rsidRPr="00C66419" w:rsidRDefault="00C66419" w:rsidP="0004638C">
      <w:pPr>
        <w:pStyle w:val="Kopfzeile"/>
        <w:spacing w:line="260" w:lineRule="atLeast"/>
        <w:rPr>
          <w:lang w:val="de-CH"/>
        </w:rPr>
      </w:pPr>
    </w:p>
    <w:p w:rsidR="0035092A" w:rsidRPr="00C66419" w:rsidRDefault="009735B3" w:rsidP="0004638C">
      <w:pPr>
        <w:pStyle w:val="EinfacherAbsatz"/>
        <w:spacing w:line="260" w:lineRule="atLeast"/>
        <w:rPr>
          <w:rFonts w:ascii="Arial" w:hAnsi="Arial" w:cs="HelveticaLTStd-Bold"/>
          <w:bCs/>
          <w:sz w:val="44"/>
          <w:szCs w:val="44"/>
          <w:lang w:val="de-CH"/>
        </w:rPr>
      </w:pPr>
      <w:r w:rsidRPr="00C66419">
        <w:rPr>
          <w:rFonts w:ascii="Arial" w:hAnsi="Arial" w:cs="HelveticaLTStd-Bold"/>
          <w:bCs/>
          <w:sz w:val="44"/>
          <w:szCs w:val="44"/>
          <w:lang w:val="de-CH"/>
        </w:rPr>
        <w:t>Vermeidung von Bodenverdichtung beim Bauen</w:t>
      </w:r>
    </w:p>
    <w:p w:rsidR="00E66427" w:rsidRDefault="00E66427" w:rsidP="0003676E">
      <w:pPr>
        <w:pStyle w:val="berschrift1"/>
        <w:spacing w:after="0" w:line="260" w:lineRule="exact"/>
      </w:pPr>
    </w:p>
    <w:p w:rsidR="0004638C" w:rsidRPr="0004638C" w:rsidRDefault="0004638C" w:rsidP="0003676E">
      <w:pPr>
        <w:spacing w:line="260" w:lineRule="exact"/>
        <w:rPr>
          <w:lang w:val="de-CH"/>
        </w:rPr>
      </w:pPr>
    </w:p>
    <w:p w:rsidR="003C5F06" w:rsidRDefault="009735B3" w:rsidP="0004638C">
      <w:pPr>
        <w:pStyle w:val="berschrift1"/>
        <w:numPr>
          <w:ilvl w:val="0"/>
          <w:numId w:val="10"/>
        </w:numPr>
      </w:pPr>
      <w:r>
        <w:t>Ausgangslage</w:t>
      </w:r>
    </w:p>
    <w:p w:rsidR="009735B3" w:rsidRPr="009735B3" w:rsidRDefault="009735B3" w:rsidP="0004638C">
      <w:pPr>
        <w:pStyle w:val="Listenabsatz"/>
        <w:shd w:val="clear" w:color="auto" w:fill="FFFFFF"/>
        <w:spacing w:line="260" w:lineRule="atLeast"/>
        <w:ind w:left="0" w:firstLine="0"/>
        <w:rPr>
          <w:rFonts w:cs="Arial"/>
          <w:color w:val="000000"/>
          <w:w w:val="95"/>
        </w:rPr>
      </w:pPr>
      <w:r w:rsidRPr="009735B3">
        <w:rPr>
          <w:rFonts w:cs="Arial"/>
          <w:color w:val="000000"/>
          <w:w w:val="95"/>
        </w:rPr>
        <w:t xml:space="preserve">Ein intakter Boden unterstützt die Entwässerung des Grundstücks und verhindert Stauwasser und </w:t>
      </w:r>
      <w:proofErr w:type="spellStart"/>
      <w:r w:rsidRPr="009735B3">
        <w:rPr>
          <w:rFonts w:cs="Arial"/>
          <w:color w:val="000000"/>
          <w:w w:val="95"/>
        </w:rPr>
        <w:t>Ver</w:t>
      </w:r>
      <w:r w:rsidR="00E73EBC">
        <w:rPr>
          <w:rFonts w:cs="Arial"/>
          <w:color w:val="000000"/>
          <w:w w:val="95"/>
        </w:rPr>
        <w:softHyphen/>
      </w:r>
      <w:r w:rsidRPr="009735B3">
        <w:rPr>
          <w:rFonts w:cs="Arial"/>
          <w:color w:val="000000"/>
          <w:w w:val="95"/>
        </w:rPr>
        <w:t>nässung</w:t>
      </w:r>
      <w:proofErr w:type="spellEnd"/>
      <w:r w:rsidRPr="009735B3">
        <w:rPr>
          <w:rFonts w:cs="Arial"/>
          <w:color w:val="000000"/>
          <w:w w:val="95"/>
        </w:rPr>
        <w:t>. Spätschäden an Gebäuden wegen Nässe treten seltener auf, die Gefahr von überschwemmten Kellern und Garagen sinkt. Auf einem gesunden Boden lassen sich vielfältige Gartenanlagen gestalten, Wurzelfäulnis an Sträuchern und Bäumen sowie Moos im Rasen treten weniger häufig auf. Der Wert der Liegenschaft wird gestei</w:t>
      </w:r>
      <w:r>
        <w:rPr>
          <w:rFonts w:cs="Arial"/>
          <w:color w:val="000000"/>
          <w:w w:val="95"/>
        </w:rPr>
        <w:t>gert.</w:t>
      </w:r>
    </w:p>
    <w:p w:rsidR="009735B3" w:rsidRPr="009735B3" w:rsidRDefault="009735B3" w:rsidP="0004638C">
      <w:pPr>
        <w:pStyle w:val="Listenabsatz"/>
        <w:shd w:val="clear" w:color="auto" w:fill="FFFFFF"/>
        <w:spacing w:line="260" w:lineRule="atLeast"/>
        <w:ind w:left="0" w:firstLine="0"/>
        <w:rPr>
          <w:rFonts w:cs="Arial"/>
          <w:color w:val="000000"/>
          <w:w w:val="95"/>
        </w:rPr>
      </w:pPr>
    </w:p>
    <w:p w:rsidR="00E66427" w:rsidRDefault="009735B3" w:rsidP="0004638C">
      <w:pPr>
        <w:pStyle w:val="Listenabsatz"/>
        <w:shd w:val="clear" w:color="auto" w:fill="FFFFFF"/>
        <w:spacing w:line="260" w:lineRule="atLeast"/>
        <w:ind w:left="0" w:firstLine="0"/>
        <w:rPr>
          <w:rFonts w:cs="Arial"/>
          <w:color w:val="000000"/>
          <w:w w:val="95"/>
        </w:rPr>
      </w:pPr>
      <w:r w:rsidRPr="009F176F">
        <w:rPr>
          <w:rFonts w:cs="Arial"/>
          <w:color w:val="000000"/>
          <w:w w:val="95"/>
        </w:rPr>
        <w:t xml:space="preserve">Verdichtungen des Bodens sind die Folge von </w:t>
      </w:r>
      <w:proofErr w:type="spellStart"/>
      <w:r>
        <w:rPr>
          <w:rFonts w:cs="Arial"/>
          <w:color w:val="000000"/>
          <w:w w:val="95"/>
        </w:rPr>
        <w:t>unsachgemässen</w:t>
      </w:r>
      <w:proofErr w:type="spellEnd"/>
      <w:r w:rsidRPr="009F176F">
        <w:rPr>
          <w:rFonts w:cs="Arial"/>
          <w:color w:val="000000"/>
          <w:w w:val="95"/>
        </w:rPr>
        <w:t xml:space="preserve"> mechanischen Eingriffen in den Boden durch den Einsatz von zu schweren Maschinen und Geräten, nicht fachgerechten Erdarbeiten und vor allem Arbeiten bei ungünstigen Witterungsbedingungen.</w:t>
      </w:r>
    </w:p>
    <w:p w:rsidR="0004638C" w:rsidRDefault="0004638C" w:rsidP="0004638C">
      <w:pPr>
        <w:pStyle w:val="Listenabsatz"/>
        <w:shd w:val="clear" w:color="auto" w:fill="FFFFFF"/>
        <w:spacing w:line="260" w:lineRule="atLeast"/>
        <w:ind w:left="0" w:firstLine="0"/>
        <w:rPr>
          <w:rFonts w:cs="Arial"/>
          <w:color w:val="000000"/>
          <w:w w:val="95"/>
        </w:rPr>
      </w:pPr>
    </w:p>
    <w:p w:rsidR="00E66427" w:rsidRDefault="00E66427" w:rsidP="0004638C">
      <w:pPr>
        <w:pStyle w:val="EinfacherAbsatz"/>
        <w:tabs>
          <w:tab w:val="left" w:pos="160"/>
        </w:tabs>
        <w:spacing w:line="260" w:lineRule="atLeast"/>
        <w:rPr>
          <w:rFonts w:ascii="Arial" w:hAnsi="Arial" w:cs="HelveticaLTStd-Light"/>
          <w:szCs w:val="21"/>
          <w:lang w:val="de-CH"/>
        </w:rPr>
      </w:pPr>
    </w:p>
    <w:p w:rsidR="003C5F06" w:rsidRDefault="009735B3" w:rsidP="0004638C">
      <w:pPr>
        <w:pStyle w:val="berschrift1"/>
        <w:numPr>
          <w:ilvl w:val="0"/>
          <w:numId w:val="10"/>
        </w:numPr>
      </w:pPr>
      <w:r>
        <w:t>Rechtliche Grundlagen</w:t>
      </w:r>
    </w:p>
    <w:p w:rsidR="009735B3" w:rsidRPr="005462BB" w:rsidRDefault="009735B3" w:rsidP="0004638C">
      <w:pPr>
        <w:pStyle w:val="Listenabsatz"/>
        <w:shd w:val="clear" w:color="auto" w:fill="FFFFFF"/>
        <w:spacing w:line="260" w:lineRule="atLeast"/>
        <w:ind w:left="0" w:firstLine="0"/>
        <w:rPr>
          <w:rFonts w:cs="Arial"/>
          <w:color w:val="000000"/>
          <w:w w:val="95"/>
        </w:rPr>
      </w:pPr>
      <w:r w:rsidRPr="005462BB">
        <w:rPr>
          <w:rFonts w:cs="Arial"/>
          <w:color w:val="000000"/>
          <w:w w:val="95"/>
        </w:rPr>
        <w:t xml:space="preserve">Die eidgenössische Verordnung über Belastungen des Bodens (SR 814.12; abgekürzt </w:t>
      </w:r>
      <w:proofErr w:type="spellStart"/>
      <w:r w:rsidRPr="005462BB">
        <w:rPr>
          <w:rFonts w:cs="Arial"/>
          <w:color w:val="000000"/>
          <w:w w:val="95"/>
        </w:rPr>
        <w:t>VBBo</w:t>
      </w:r>
      <w:proofErr w:type="spellEnd"/>
      <w:r w:rsidRPr="005462BB">
        <w:rPr>
          <w:rFonts w:cs="Arial"/>
          <w:color w:val="000000"/>
          <w:w w:val="95"/>
        </w:rPr>
        <w:t>) schreibt im Art. 6 vor, wie Bodenverdichtung beim Bauen zu vermeiden sind:</w:t>
      </w:r>
    </w:p>
    <w:p w:rsidR="009735B3" w:rsidRPr="005462BB" w:rsidRDefault="009735B3" w:rsidP="0004638C">
      <w:pPr>
        <w:pStyle w:val="Listenabsatz"/>
        <w:shd w:val="clear" w:color="auto" w:fill="FFFFFF"/>
        <w:spacing w:line="260" w:lineRule="atLeast"/>
        <w:ind w:left="0" w:firstLine="0"/>
        <w:rPr>
          <w:rFonts w:cs="Arial"/>
          <w:color w:val="000000"/>
          <w:w w:val="95"/>
        </w:rPr>
      </w:pPr>
    </w:p>
    <w:p w:rsidR="009735B3" w:rsidRPr="005462BB" w:rsidRDefault="009735B3" w:rsidP="0004638C">
      <w:pPr>
        <w:pStyle w:val="Listenabsatz"/>
        <w:shd w:val="clear" w:color="auto" w:fill="FFFFFF"/>
        <w:spacing w:line="260" w:lineRule="atLeast"/>
        <w:ind w:left="0" w:firstLine="0"/>
        <w:rPr>
          <w:rFonts w:cs="Arial"/>
          <w:i/>
          <w:color w:val="000000"/>
          <w:w w:val="95"/>
        </w:rPr>
      </w:pPr>
      <w:r w:rsidRPr="005462BB">
        <w:rPr>
          <w:rFonts w:cs="Arial"/>
          <w:i/>
          <w:color w:val="000000"/>
          <w:w w:val="95"/>
        </w:rPr>
        <w:t>Wer Anlagen erstellt, den Boden bewirtschaftet oder anders beansprucht, muss unter Berücksichtigung der physikalischen Eigenschaften und der Feuchtigkeit des Bodens Fahrzeuge, Maschinen und Geräte so auswählen und einsetzen, dass Verdichtungen und andere Strukturveränderungen des Bodens ver</w:t>
      </w:r>
      <w:r w:rsidR="00E73EBC">
        <w:rPr>
          <w:rFonts w:cs="Arial"/>
          <w:i/>
          <w:color w:val="000000"/>
          <w:w w:val="95"/>
        </w:rPr>
        <w:softHyphen/>
      </w:r>
      <w:r w:rsidRPr="005462BB">
        <w:rPr>
          <w:rFonts w:cs="Arial"/>
          <w:i/>
          <w:color w:val="000000"/>
          <w:w w:val="95"/>
        </w:rPr>
        <w:t>mieden werden, welche die Bodenfruchtbarkeit langfristig gefährden</w:t>
      </w:r>
      <w:r w:rsidR="005462BB">
        <w:rPr>
          <w:rFonts w:cs="Arial"/>
          <w:i/>
          <w:color w:val="000000"/>
          <w:w w:val="95"/>
        </w:rPr>
        <w:t>.</w:t>
      </w:r>
    </w:p>
    <w:p w:rsidR="00E66427" w:rsidRDefault="009735B3" w:rsidP="0004638C">
      <w:pPr>
        <w:pStyle w:val="EinfacherAbsatz"/>
        <w:tabs>
          <w:tab w:val="left" w:pos="160"/>
        </w:tabs>
        <w:spacing w:before="120" w:line="260" w:lineRule="atLeast"/>
        <w:rPr>
          <w:rFonts w:ascii="Arial" w:hAnsi="Arial" w:cs="Arial"/>
          <w:w w:val="95"/>
        </w:rPr>
      </w:pPr>
      <w:r w:rsidRPr="005462BB">
        <w:rPr>
          <w:rFonts w:ascii="Arial" w:hAnsi="Arial" w:cs="Arial"/>
          <w:w w:val="95"/>
        </w:rPr>
        <w:t xml:space="preserve">Der Vollzug </w:t>
      </w:r>
      <w:proofErr w:type="spellStart"/>
      <w:r w:rsidRPr="005462BB">
        <w:rPr>
          <w:rFonts w:ascii="Arial" w:hAnsi="Arial" w:cs="Arial"/>
          <w:w w:val="95"/>
        </w:rPr>
        <w:t>dieser</w:t>
      </w:r>
      <w:proofErr w:type="spellEnd"/>
      <w:r w:rsidRPr="005462BB">
        <w:rPr>
          <w:rFonts w:ascii="Arial" w:hAnsi="Arial" w:cs="Arial"/>
          <w:w w:val="95"/>
        </w:rPr>
        <w:t xml:space="preserve"> </w:t>
      </w:r>
      <w:proofErr w:type="spellStart"/>
      <w:r w:rsidRPr="005462BB">
        <w:rPr>
          <w:rFonts w:ascii="Arial" w:hAnsi="Arial" w:cs="Arial"/>
          <w:w w:val="95"/>
        </w:rPr>
        <w:t>Vorschriften</w:t>
      </w:r>
      <w:proofErr w:type="spellEnd"/>
      <w:r w:rsidRPr="005462BB">
        <w:rPr>
          <w:rFonts w:ascii="Arial" w:hAnsi="Arial" w:cs="Arial"/>
          <w:w w:val="95"/>
        </w:rPr>
        <w:t xml:space="preserve"> </w:t>
      </w:r>
      <w:proofErr w:type="spellStart"/>
      <w:r w:rsidRPr="005462BB">
        <w:rPr>
          <w:rFonts w:ascii="Arial" w:hAnsi="Arial" w:cs="Arial"/>
          <w:w w:val="95"/>
        </w:rPr>
        <w:t>obliegt</w:t>
      </w:r>
      <w:proofErr w:type="spellEnd"/>
      <w:r w:rsidRPr="005462BB">
        <w:rPr>
          <w:rFonts w:ascii="Arial" w:hAnsi="Arial" w:cs="Arial"/>
          <w:w w:val="95"/>
        </w:rPr>
        <w:t xml:space="preserve"> der </w:t>
      </w:r>
      <w:proofErr w:type="spellStart"/>
      <w:r w:rsidRPr="005462BB">
        <w:rPr>
          <w:rFonts w:ascii="Arial" w:hAnsi="Arial" w:cs="Arial"/>
          <w:w w:val="95"/>
        </w:rPr>
        <w:t>politischen</w:t>
      </w:r>
      <w:proofErr w:type="spellEnd"/>
      <w:r w:rsidRPr="005462BB">
        <w:rPr>
          <w:rFonts w:ascii="Arial" w:hAnsi="Arial" w:cs="Arial"/>
          <w:w w:val="95"/>
        </w:rPr>
        <w:t xml:space="preserve"> </w:t>
      </w:r>
      <w:proofErr w:type="spellStart"/>
      <w:r w:rsidRPr="005462BB">
        <w:rPr>
          <w:rFonts w:ascii="Arial" w:hAnsi="Arial" w:cs="Arial"/>
          <w:w w:val="95"/>
        </w:rPr>
        <w:t>Gemeinde</w:t>
      </w:r>
      <w:proofErr w:type="spellEnd"/>
      <w:r w:rsidRPr="005462BB">
        <w:rPr>
          <w:rFonts w:ascii="Arial" w:hAnsi="Arial" w:cs="Arial"/>
          <w:w w:val="95"/>
        </w:rPr>
        <w:t xml:space="preserve"> (</w:t>
      </w:r>
      <w:proofErr w:type="spellStart"/>
      <w:r w:rsidRPr="005462BB">
        <w:rPr>
          <w:rFonts w:ascii="Arial" w:hAnsi="Arial" w:cs="Arial"/>
          <w:w w:val="95"/>
        </w:rPr>
        <w:t>vgl</w:t>
      </w:r>
      <w:proofErr w:type="spellEnd"/>
      <w:r w:rsidRPr="005462BB">
        <w:rPr>
          <w:rFonts w:ascii="Arial" w:hAnsi="Arial" w:cs="Arial"/>
          <w:w w:val="95"/>
        </w:rPr>
        <w:t xml:space="preserve">. </w:t>
      </w:r>
      <w:proofErr w:type="spellStart"/>
      <w:r w:rsidRPr="005462BB">
        <w:rPr>
          <w:rFonts w:ascii="Arial" w:hAnsi="Arial" w:cs="Arial"/>
          <w:w w:val="95"/>
        </w:rPr>
        <w:t>Einführungsgesetz</w:t>
      </w:r>
      <w:proofErr w:type="spellEnd"/>
      <w:r w:rsidRPr="005462BB">
        <w:rPr>
          <w:rFonts w:ascii="Arial" w:hAnsi="Arial" w:cs="Arial"/>
          <w:w w:val="95"/>
        </w:rPr>
        <w:t xml:space="preserve"> </w:t>
      </w:r>
      <w:proofErr w:type="spellStart"/>
      <w:r w:rsidRPr="005462BB">
        <w:rPr>
          <w:rFonts w:ascii="Arial" w:hAnsi="Arial" w:cs="Arial"/>
          <w:w w:val="95"/>
        </w:rPr>
        <w:t>zur</w:t>
      </w:r>
      <w:proofErr w:type="spellEnd"/>
      <w:r w:rsidRPr="005462BB">
        <w:rPr>
          <w:rFonts w:ascii="Arial" w:hAnsi="Arial" w:cs="Arial"/>
          <w:w w:val="95"/>
        </w:rPr>
        <w:t xml:space="preserve"> </w:t>
      </w:r>
      <w:proofErr w:type="spellStart"/>
      <w:r w:rsidRPr="005462BB">
        <w:rPr>
          <w:rFonts w:ascii="Arial" w:hAnsi="Arial" w:cs="Arial"/>
          <w:w w:val="95"/>
        </w:rPr>
        <w:t>eid</w:t>
      </w:r>
      <w:r w:rsidR="00E73EBC">
        <w:rPr>
          <w:rFonts w:ascii="Arial" w:hAnsi="Arial" w:cs="Arial"/>
          <w:w w:val="95"/>
        </w:rPr>
        <w:softHyphen/>
      </w:r>
      <w:r w:rsidRPr="005462BB">
        <w:rPr>
          <w:rFonts w:ascii="Arial" w:hAnsi="Arial" w:cs="Arial"/>
          <w:w w:val="95"/>
        </w:rPr>
        <w:t>genössischen</w:t>
      </w:r>
      <w:proofErr w:type="spellEnd"/>
      <w:r w:rsidRPr="005462BB">
        <w:rPr>
          <w:rFonts w:ascii="Arial" w:hAnsi="Arial" w:cs="Arial"/>
          <w:w w:val="95"/>
        </w:rPr>
        <w:t xml:space="preserve"> </w:t>
      </w:r>
      <w:proofErr w:type="spellStart"/>
      <w:r w:rsidRPr="005462BB">
        <w:rPr>
          <w:rFonts w:ascii="Arial" w:hAnsi="Arial" w:cs="Arial"/>
          <w:w w:val="95"/>
        </w:rPr>
        <w:t>Umweltschutzgesetzgebung</w:t>
      </w:r>
      <w:proofErr w:type="spellEnd"/>
      <w:r w:rsidRPr="005462BB">
        <w:rPr>
          <w:rFonts w:ascii="Arial" w:hAnsi="Arial" w:cs="Arial"/>
          <w:w w:val="95"/>
        </w:rPr>
        <w:t xml:space="preserve"> [</w:t>
      </w:r>
      <w:proofErr w:type="spellStart"/>
      <w:r w:rsidRPr="005462BB">
        <w:rPr>
          <w:rFonts w:ascii="Arial" w:hAnsi="Arial" w:cs="Arial"/>
          <w:w w:val="95"/>
        </w:rPr>
        <w:t>sGS</w:t>
      </w:r>
      <w:proofErr w:type="spellEnd"/>
      <w:r w:rsidRPr="005462BB">
        <w:rPr>
          <w:rFonts w:ascii="Arial" w:hAnsi="Arial" w:cs="Arial"/>
          <w:w w:val="95"/>
        </w:rPr>
        <w:t xml:space="preserve"> 672.1; </w:t>
      </w:r>
      <w:proofErr w:type="spellStart"/>
      <w:r w:rsidRPr="005462BB">
        <w:rPr>
          <w:rFonts w:ascii="Arial" w:hAnsi="Arial" w:cs="Arial"/>
          <w:w w:val="95"/>
        </w:rPr>
        <w:t>abgekürzt</w:t>
      </w:r>
      <w:proofErr w:type="spellEnd"/>
      <w:r w:rsidRPr="005462BB">
        <w:rPr>
          <w:rFonts w:ascii="Arial" w:hAnsi="Arial" w:cs="Arial"/>
          <w:w w:val="95"/>
        </w:rPr>
        <w:t xml:space="preserve"> EG-USG]).</w:t>
      </w:r>
    </w:p>
    <w:p w:rsidR="0004638C" w:rsidRPr="005462BB" w:rsidRDefault="0004638C" w:rsidP="0003676E">
      <w:pPr>
        <w:pStyle w:val="EinfacherAbsatz"/>
        <w:tabs>
          <w:tab w:val="left" w:pos="160"/>
        </w:tabs>
        <w:spacing w:line="260" w:lineRule="atLeast"/>
        <w:rPr>
          <w:rFonts w:ascii="Arial" w:hAnsi="Arial" w:cs="Arial"/>
          <w:w w:val="95"/>
        </w:rPr>
      </w:pPr>
    </w:p>
    <w:p w:rsidR="009735B3" w:rsidRDefault="009735B3" w:rsidP="0003676E">
      <w:pPr>
        <w:pStyle w:val="EinfacherAbsatz"/>
        <w:tabs>
          <w:tab w:val="left" w:pos="160"/>
        </w:tabs>
        <w:spacing w:line="260" w:lineRule="atLeast"/>
        <w:rPr>
          <w:rFonts w:ascii="Arial" w:hAnsi="Arial" w:cs="HelveticaLTStd-Light"/>
          <w:szCs w:val="21"/>
          <w:lang w:val="de-CH"/>
        </w:rPr>
      </w:pPr>
    </w:p>
    <w:p w:rsidR="00BB4E01" w:rsidRPr="00BB4E01" w:rsidRDefault="005462BB" w:rsidP="0004638C">
      <w:pPr>
        <w:pStyle w:val="EinfacherAbsatz"/>
        <w:numPr>
          <w:ilvl w:val="0"/>
          <w:numId w:val="10"/>
        </w:numPr>
        <w:tabs>
          <w:tab w:val="left" w:pos="160"/>
        </w:tabs>
        <w:spacing w:after="120" w:line="260" w:lineRule="atLeast"/>
        <w:rPr>
          <w:rFonts w:ascii="Arial" w:hAnsi="Arial" w:cs="HelveticaLTStd-Light"/>
          <w:b/>
          <w:szCs w:val="21"/>
          <w:lang w:val="de-CH"/>
        </w:rPr>
      </w:pPr>
      <w:r w:rsidRPr="00BB4E01">
        <w:rPr>
          <w:rFonts w:ascii="Arial" w:hAnsi="Arial" w:cs="HelveticaLTStd-Light"/>
          <w:b/>
          <w:szCs w:val="21"/>
          <w:lang w:val="de-CH"/>
        </w:rPr>
        <w:t>Massnahmen zur Vermeidung von Bodenverdichtung beim Bauen</w:t>
      </w:r>
    </w:p>
    <w:p w:rsidR="00BB4E01" w:rsidRDefault="00BB4E01" w:rsidP="0003676E">
      <w:pPr>
        <w:pStyle w:val="Listenabsatz"/>
        <w:numPr>
          <w:ilvl w:val="0"/>
          <w:numId w:val="30"/>
        </w:numPr>
        <w:shd w:val="clear" w:color="auto" w:fill="FFFFFF"/>
        <w:spacing w:line="260" w:lineRule="atLeast"/>
        <w:ind w:left="360"/>
        <w:rPr>
          <w:rFonts w:cs="Arial"/>
          <w:color w:val="000000"/>
          <w:w w:val="95"/>
        </w:rPr>
      </w:pPr>
      <w:r w:rsidRPr="00BB4E01">
        <w:rPr>
          <w:rFonts w:cs="Arial"/>
          <w:color w:val="000000"/>
          <w:w w:val="95"/>
        </w:rPr>
        <w:t>Ist der Boden nass, wird er durch Befahren zusammengedrückt und verdichtet.</w:t>
      </w:r>
      <w:r w:rsidRPr="00BB4E01">
        <w:rPr>
          <w:rFonts w:cs="Arial"/>
        </w:rPr>
        <w:t xml:space="preserve"> </w:t>
      </w:r>
      <w:r w:rsidRPr="00BB4E01">
        <w:rPr>
          <w:rFonts w:cs="Arial"/>
          <w:color w:val="000000"/>
          <w:w w:val="95"/>
        </w:rPr>
        <w:t>Diese Verdichtung lässt sich nicht oder nur sehr aufwändig wieder beheben. Nasser Boden darf daher nicht befahren werden.</w:t>
      </w:r>
    </w:p>
    <w:p w:rsidR="00BB4E01" w:rsidRPr="00BB4E01" w:rsidRDefault="00BB4E01" w:rsidP="0003676E">
      <w:pPr>
        <w:pStyle w:val="Listenabsatz"/>
        <w:shd w:val="clear" w:color="auto" w:fill="FFFFFF"/>
        <w:spacing w:line="260" w:lineRule="atLeast"/>
        <w:ind w:left="0" w:firstLine="0"/>
        <w:rPr>
          <w:rFonts w:cs="Arial"/>
          <w:color w:val="000000"/>
          <w:w w:val="95"/>
        </w:rPr>
      </w:pPr>
    </w:p>
    <w:p w:rsidR="00BB4E01" w:rsidRDefault="00BB4E01" w:rsidP="0003676E">
      <w:pPr>
        <w:pStyle w:val="Listenabsatz"/>
        <w:numPr>
          <w:ilvl w:val="0"/>
          <w:numId w:val="30"/>
        </w:numPr>
        <w:shd w:val="clear" w:color="auto" w:fill="FFFFFF"/>
        <w:spacing w:before="230" w:line="260" w:lineRule="atLeast"/>
        <w:ind w:left="360"/>
        <w:rPr>
          <w:rFonts w:cs="Arial"/>
          <w:color w:val="000000"/>
          <w:w w:val="95"/>
        </w:rPr>
      </w:pPr>
      <w:r w:rsidRPr="00BB4E01">
        <w:rPr>
          <w:rFonts w:cs="Arial"/>
          <w:color w:val="000000"/>
          <w:w w:val="95"/>
        </w:rPr>
        <w:t>Es sind möglichst leichte Fahrzeuge zu verwenden. Raupenfahrzeuge sind den Radfahrzeugen vor</w:t>
      </w:r>
      <w:r w:rsidR="00E73EBC">
        <w:rPr>
          <w:rFonts w:cs="Arial"/>
          <w:color w:val="000000"/>
          <w:w w:val="95"/>
        </w:rPr>
        <w:softHyphen/>
      </w:r>
      <w:r w:rsidRPr="00BB4E01">
        <w:rPr>
          <w:rFonts w:cs="Arial"/>
          <w:color w:val="000000"/>
          <w:w w:val="95"/>
        </w:rPr>
        <w:t>ziehen. Wenn es für eine Arbeit nur schwere geeignete Fahrzeuge gibt</w:t>
      </w:r>
      <w:r w:rsidR="002A66B9">
        <w:rPr>
          <w:rFonts w:cs="Arial"/>
          <w:color w:val="000000"/>
          <w:w w:val="95"/>
        </w:rPr>
        <w:t>,</w:t>
      </w:r>
      <w:r w:rsidRPr="00BB4E01">
        <w:rPr>
          <w:rFonts w:cs="Arial"/>
          <w:color w:val="000000"/>
          <w:w w:val="95"/>
        </w:rPr>
        <w:t xml:space="preserve"> oder w</w:t>
      </w:r>
      <w:r w:rsidRPr="00BB4E01">
        <w:rPr>
          <w:rFonts w:cs="Arial"/>
        </w:rPr>
        <w:t>enn mehrmals am selben Ort durchgefahren werden muss, ist eine Transportpiste aus Kies, Holzschnitzeln, Bo</w:t>
      </w:r>
      <w:r w:rsidR="00E73EBC">
        <w:rPr>
          <w:rFonts w:cs="Arial"/>
        </w:rPr>
        <w:softHyphen/>
      </w:r>
      <w:r w:rsidRPr="00BB4E01">
        <w:rPr>
          <w:rFonts w:cs="Arial"/>
        </w:rPr>
        <w:t xml:space="preserve">denplatten oder Baggermatratzen auszulegen. Raupen und Transportpisten verteilen den </w:t>
      </w:r>
      <w:r w:rsidRPr="00BB4E01">
        <w:rPr>
          <w:rFonts w:cs="Arial"/>
          <w:color w:val="000000"/>
          <w:w w:val="95"/>
        </w:rPr>
        <w:t xml:space="preserve">Druck durch das Fahrzeuggewicht auf eine </w:t>
      </w:r>
      <w:proofErr w:type="spellStart"/>
      <w:r w:rsidRPr="00BB4E01">
        <w:rPr>
          <w:rFonts w:cs="Arial"/>
          <w:color w:val="000000"/>
          <w:w w:val="95"/>
        </w:rPr>
        <w:t>grössere</w:t>
      </w:r>
      <w:proofErr w:type="spellEnd"/>
      <w:r w:rsidRPr="00BB4E01">
        <w:rPr>
          <w:rFonts w:cs="Arial"/>
          <w:color w:val="000000"/>
          <w:w w:val="95"/>
        </w:rPr>
        <w:t xml:space="preserve"> Fläche. Der Boden wird daher weniger stark zusam</w:t>
      </w:r>
      <w:r w:rsidR="00E73EBC">
        <w:rPr>
          <w:rFonts w:cs="Arial"/>
          <w:color w:val="000000"/>
          <w:w w:val="95"/>
        </w:rPr>
        <w:softHyphen/>
      </w:r>
      <w:r>
        <w:rPr>
          <w:rFonts w:cs="Arial"/>
          <w:color w:val="000000"/>
          <w:w w:val="95"/>
        </w:rPr>
        <w:t>mengedrückt bzw. verdichtet.</w:t>
      </w:r>
    </w:p>
    <w:p w:rsidR="00BB4E01" w:rsidRPr="00BB4E01" w:rsidRDefault="00BB4E01" w:rsidP="0003676E">
      <w:pPr>
        <w:pStyle w:val="Listenabsatz"/>
        <w:shd w:val="clear" w:color="auto" w:fill="FFFFFF"/>
        <w:spacing w:before="230" w:line="260" w:lineRule="atLeast"/>
        <w:ind w:left="0" w:firstLine="0"/>
        <w:rPr>
          <w:rFonts w:cs="Arial"/>
          <w:color w:val="000000"/>
          <w:w w:val="95"/>
        </w:rPr>
      </w:pPr>
    </w:p>
    <w:p w:rsidR="00BB4E01" w:rsidRPr="00BB4E01" w:rsidRDefault="00BB4E01" w:rsidP="0003676E">
      <w:pPr>
        <w:pStyle w:val="Listenabsatz"/>
        <w:numPr>
          <w:ilvl w:val="0"/>
          <w:numId w:val="30"/>
        </w:numPr>
        <w:shd w:val="clear" w:color="auto" w:fill="FFFFFF"/>
        <w:spacing w:before="230" w:line="260" w:lineRule="atLeast"/>
        <w:ind w:left="360"/>
        <w:rPr>
          <w:rFonts w:cs="Arial"/>
          <w:color w:val="000000"/>
          <w:w w:val="95"/>
        </w:rPr>
      </w:pPr>
      <w:r w:rsidRPr="00BB4E01">
        <w:rPr>
          <w:rFonts w:cs="Arial"/>
          <w:color w:val="000000"/>
          <w:w w:val="95"/>
        </w:rPr>
        <w:t>Ober- und Unterboden</w:t>
      </w:r>
      <w:r w:rsidRPr="009F176F">
        <w:rPr>
          <w:rStyle w:val="Funotenzeichen"/>
          <w:rFonts w:cs="Arial"/>
          <w:color w:val="000000"/>
          <w:w w:val="95"/>
        </w:rPr>
        <w:footnoteReference w:id="1"/>
      </w:r>
      <w:r w:rsidRPr="00BB4E01">
        <w:rPr>
          <w:rFonts w:cs="Arial"/>
          <w:color w:val="000000"/>
          <w:w w:val="95"/>
        </w:rPr>
        <w:t xml:space="preserve"> sind unterschiedlich zusammengesetzt und haben verschiedene Aufgaben. Im Oberboden (Humus), der viel organisches Material enthält, leben unzählige für den Boden wichtige Bodentiere und Mikroorganismen. Der Unterboden besteht vor allem aus verwittertem Ausgangs</w:t>
      </w:r>
      <w:r w:rsidR="00E73EBC">
        <w:rPr>
          <w:rFonts w:cs="Arial"/>
          <w:color w:val="000000"/>
          <w:w w:val="95"/>
        </w:rPr>
        <w:softHyphen/>
      </w:r>
      <w:r w:rsidRPr="00BB4E01">
        <w:rPr>
          <w:rFonts w:cs="Arial"/>
          <w:color w:val="000000"/>
          <w:w w:val="95"/>
        </w:rPr>
        <w:t>material (=Aushub) und ist wichtig für die Speicherung von Wasser und Pflanzennährstoffen. Auf</w:t>
      </w:r>
      <w:r w:rsidR="00E73EBC">
        <w:rPr>
          <w:rFonts w:cs="Arial"/>
          <w:color w:val="000000"/>
          <w:w w:val="95"/>
        </w:rPr>
        <w:softHyphen/>
      </w:r>
      <w:r w:rsidRPr="00BB4E01">
        <w:rPr>
          <w:rFonts w:cs="Arial"/>
          <w:color w:val="000000"/>
          <w:w w:val="95"/>
        </w:rPr>
        <w:t xml:space="preserve">gaben wie die Nahrungsproduktion und Grundwasserfilterung kann der Boden nur erfüllen, wenn er nach Bauprojekten wieder geschichtet als Unter- und Oberboden eingebaut wird. </w:t>
      </w:r>
    </w:p>
    <w:p w:rsidR="0003676E" w:rsidRDefault="0003676E">
      <w:pPr>
        <w:spacing w:line="260" w:lineRule="atLeast"/>
        <w:rPr>
          <w:rFonts w:cs="Arial"/>
          <w:color w:val="000000"/>
          <w:w w:val="95"/>
        </w:rPr>
      </w:pPr>
      <w:r>
        <w:rPr>
          <w:rFonts w:cs="Arial"/>
          <w:color w:val="000000"/>
          <w:w w:val="95"/>
        </w:rPr>
        <w:br w:type="page"/>
      </w:r>
    </w:p>
    <w:p w:rsidR="00BB4E01" w:rsidRDefault="00BB4E01" w:rsidP="0004638C">
      <w:pPr>
        <w:pStyle w:val="Listenabsatz"/>
        <w:shd w:val="clear" w:color="auto" w:fill="FFFFFF"/>
        <w:spacing w:before="230" w:line="260" w:lineRule="atLeast"/>
        <w:ind w:left="0" w:firstLine="0"/>
        <w:rPr>
          <w:rFonts w:cs="Arial"/>
          <w:color w:val="000000"/>
          <w:w w:val="95"/>
        </w:rPr>
      </w:pPr>
    </w:p>
    <w:p w:rsidR="00BB4E01" w:rsidRDefault="00BB4E01" w:rsidP="0004638C">
      <w:pPr>
        <w:pStyle w:val="Listenabsatz"/>
        <w:shd w:val="clear" w:color="auto" w:fill="FFFFFF"/>
        <w:spacing w:before="230" w:line="260" w:lineRule="atLeast"/>
        <w:ind w:left="0" w:firstLine="0"/>
        <w:rPr>
          <w:rFonts w:cs="Arial"/>
          <w:color w:val="000000"/>
          <w:w w:val="95"/>
        </w:rPr>
      </w:pPr>
      <w:r w:rsidRPr="00BB4E01">
        <w:rPr>
          <w:rFonts w:cs="Arial"/>
          <w:color w:val="000000"/>
          <w:w w:val="95"/>
        </w:rPr>
        <w:t xml:space="preserve">Gestützt auf Art. 6 </w:t>
      </w:r>
      <w:proofErr w:type="spellStart"/>
      <w:r w:rsidRPr="00BB4E01">
        <w:rPr>
          <w:rFonts w:cs="Arial"/>
          <w:color w:val="000000"/>
          <w:w w:val="95"/>
        </w:rPr>
        <w:t>VBBo</w:t>
      </w:r>
      <w:proofErr w:type="spellEnd"/>
      <w:r w:rsidRPr="00BB4E01">
        <w:rPr>
          <w:rFonts w:cs="Arial"/>
          <w:color w:val="000000"/>
          <w:w w:val="95"/>
        </w:rPr>
        <w:t xml:space="preserve"> sowie Art. 53 EG-USG wird</w:t>
      </w:r>
    </w:p>
    <w:p w:rsidR="00BB4E01" w:rsidRDefault="00BB4E01" w:rsidP="0004638C">
      <w:pPr>
        <w:pStyle w:val="Listenabsatz"/>
        <w:shd w:val="clear" w:color="auto" w:fill="FFFFFF"/>
        <w:spacing w:before="230" w:line="260" w:lineRule="atLeast"/>
        <w:ind w:left="0" w:firstLine="0"/>
        <w:rPr>
          <w:rFonts w:cs="Arial"/>
          <w:color w:val="000000"/>
          <w:w w:val="95"/>
        </w:rPr>
      </w:pPr>
    </w:p>
    <w:p w:rsidR="00BB4E01" w:rsidRPr="00BB4E01" w:rsidRDefault="00BB4E01" w:rsidP="0004638C">
      <w:pPr>
        <w:pStyle w:val="Listenabsatz"/>
        <w:shd w:val="clear" w:color="auto" w:fill="FFFFFF"/>
        <w:spacing w:before="230" w:line="260" w:lineRule="atLeast"/>
        <w:ind w:left="0" w:firstLine="0"/>
        <w:rPr>
          <w:rFonts w:cs="Arial"/>
          <w:b/>
        </w:rPr>
      </w:pPr>
      <w:r>
        <w:rPr>
          <w:rFonts w:cs="Arial"/>
          <w:color w:val="000000"/>
          <w:w w:val="95"/>
        </w:rPr>
        <w:tab/>
      </w:r>
      <w:r>
        <w:rPr>
          <w:rFonts w:cs="Arial"/>
          <w:color w:val="000000"/>
          <w:w w:val="95"/>
        </w:rPr>
        <w:tab/>
      </w:r>
      <w:r>
        <w:rPr>
          <w:rFonts w:cs="Arial"/>
          <w:color w:val="000000"/>
          <w:w w:val="95"/>
        </w:rPr>
        <w:tab/>
      </w:r>
      <w:r>
        <w:rPr>
          <w:rFonts w:cs="Arial"/>
          <w:color w:val="000000"/>
          <w:w w:val="95"/>
        </w:rPr>
        <w:tab/>
      </w:r>
      <w:r>
        <w:rPr>
          <w:rFonts w:cs="Arial"/>
          <w:color w:val="000000"/>
          <w:w w:val="95"/>
        </w:rPr>
        <w:tab/>
      </w:r>
      <w:r>
        <w:rPr>
          <w:rFonts w:cs="Arial"/>
          <w:color w:val="000000"/>
          <w:w w:val="95"/>
        </w:rPr>
        <w:tab/>
      </w:r>
      <w:r w:rsidR="00B82E52">
        <w:rPr>
          <w:rFonts w:cs="Arial"/>
          <w:b/>
          <w:color w:val="000000"/>
          <w:w w:val="95"/>
          <w:sz w:val="24"/>
        </w:rPr>
        <w:t>v</w:t>
      </w:r>
      <w:r w:rsidRPr="00B82E52">
        <w:rPr>
          <w:rFonts w:cs="Arial"/>
          <w:b/>
          <w:color w:val="000000"/>
          <w:w w:val="95"/>
          <w:sz w:val="24"/>
        </w:rPr>
        <w:t>erfügt:</w:t>
      </w:r>
    </w:p>
    <w:p w:rsidR="00BB4E01" w:rsidRDefault="00BB4E01" w:rsidP="0004638C">
      <w:pPr>
        <w:pStyle w:val="EinfacherAbsatz"/>
        <w:spacing w:line="260" w:lineRule="atLeast"/>
        <w:rPr>
          <w:rFonts w:ascii="Arial" w:eastAsiaTheme="majorEastAsia" w:hAnsi="Arial" w:cstheme="majorBidi"/>
          <w:bCs/>
          <w:color w:val="auto"/>
          <w:szCs w:val="26"/>
          <w:lang w:val="de-CH"/>
        </w:rPr>
      </w:pPr>
    </w:p>
    <w:p w:rsidR="00BB4E01" w:rsidRPr="009F176F" w:rsidRDefault="00BB4E01" w:rsidP="0004638C">
      <w:pPr>
        <w:widowControl w:val="0"/>
        <w:numPr>
          <w:ilvl w:val="0"/>
          <w:numId w:val="29"/>
        </w:numPr>
        <w:shd w:val="clear" w:color="auto" w:fill="FFFFFF"/>
        <w:spacing w:line="260" w:lineRule="atLeast"/>
        <w:rPr>
          <w:rFonts w:cs="Arial"/>
        </w:rPr>
      </w:pPr>
      <w:r w:rsidRPr="009F176F">
        <w:rPr>
          <w:rFonts w:cs="Arial"/>
        </w:rPr>
        <w:t>Nasser Boden darf</w:t>
      </w:r>
      <w:r>
        <w:rPr>
          <w:rFonts w:cs="Arial"/>
        </w:rPr>
        <w:t xml:space="preserve"> weder befahren, abgetragen noch eingebracht </w:t>
      </w:r>
      <w:r w:rsidRPr="009F176F">
        <w:rPr>
          <w:rFonts w:cs="Arial"/>
        </w:rPr>
        <w:t>werden</w:t>
      </w:r>
      <w:r>
        <w:rPr>
          <w:rFonts w:cs="Arial"/>
        </w:rPr>
        <w:t xml:space="preserve"> (vgl. dazu auch die Info Feuchtigkeitstest auf </w:t>
      </w:r>
      <w:r w:rsidR="006849AC">
        <w:rPr>
          <w:rFonts w:cs="Arial"/>
        </w:rPr>
        <w:t>der dritten Seite</w:t>
      </w:r>
      <w:r>
        <w:rPr>
          <w:rFonts w:cs="Arial"/>
        </w:rPr>
        <w:t>).</w:t>
      </w:r>
    </w:p>
    <w:p w:rsidR="00BB4E01" w:rsidRPr="009F176F" w:rsidRDefault="00BB4E01" w:rsidP="0004638C">
      <w:pPr>
        <w:shd w:val="clear" w:color="auto" w:fill="FFFFFF"/>
        <w:spacing w:line="260" w:lineRule="atLeast"/>
        <w:rPr>
          <w:rFonts w:cs="Arial"/>
        </w:rPr>
      </w:pPr>
    </w:p>
    <w:p w:rsidR="00BB4E01" w:rsidRPr="009F176F" w:rsidRDefault="00BB4E01" w:rsidP="0004638C">
      <w:pPr>
        <w:widowControl w:val="0"/>
        <w:numPr>
          <w:ilvl w:val="0"/>
          <w:numId w:val="29"/>
        </w:numPr>
        <w:shd w:val="clear" w:color="auto" w:fill="FFFFFF"/>
        <w:spacing w:line="260" w:lineRule="atLeast"/>
        <w:rPr>
          <w:rFonts w:cs="Arial"/>
        </w:rPr>
      </w:pPr>
      <w:r w:rsidRPr="009F176F">
        <w:rPr>
          <w:rFonts w:cs="Arial"/>
        </w:rPr>
        <w:t xml:space="preserve">Es sind bodenschonende Maschinen und Verfahren einzusetzen (vgl. </w:t>
      </w:r>
      <w:r>
        <w:rPr>
          <w:rFonts w:cs="Arial"/>
        </w:rPr>
        <w:t>oben Abs. 3</w:t>
      </w:r>
      <w:r w:rsidRPr="009F176F">
        <w:rPr>
          <w:rFonts w:cs="Arial"/>
        </w:rPr>
        <w:t>/b sowie die Hinweise</w:t>
      </w:r>
      <w:r w:rsidR="006849AC">
        <w:rPr>
          <w:rFonts w:cs="Arial"/>
        </w:rPr>
        <w:t xml:space="preserve"> auf der dritten Seite</w:t>
      </w:r>
      <w:r w:rsidRPr="009F176F">
        <w:rPr>
          <w:rFonts w:cs="Arial"/>
        </w:rPr>
        <w:t>).</w:t>
      </w:r>
    </w:p>
    <w:p w:rsidR="00BB4E01" w:rsidRPr="009F176F" w:rsidRDefault="00BB4E01" w:rsidP="0004638C">
      <w:pPr>
        <w:shd w:val="clear" w:color="auto" w:fill="FFFFFF"/>
        <w:spacing w:line="260" w:lineRule="atLeast"/>
        <w:rPr>
          <w:rFonts w:cs="Arial"/>
        </w:rPr>
      </w:pPr>
    </w:p>
    <w:p w:rsidR="00BB4E01" w:rsidRPr="009F176F" w:rsidRDefault="00BB4E01" w:rsidP="0004638C">
      <w:pPr>
        <w:widowControl w:val="0"/>
        <w:numPr>
          <w:ilvl w:val="0"/>
          <w:numId w:val="29"/>
        </w:numPr>
        <w:shd w:val="clear" w:color="auto" w:fill="FFFFFF"/>
        <w:spacing w:line="260" w:lineRule="atLeast"/>
        <w:ind w:left="357" w:hanging="357"/>
        <w:rPr>
          <w:rFonts w:cs="Arial"/>
        </w:rPr>
      </w:pPr>
      <w:r w:rsidRPr="009F176F">
        <w:rPr>
          <w:rFonts w:cs="Arial"/>
        </w:rPr>
        <w:t>Oberboden und Unterboden</w:t>
      </w:r>
      <w:r>
        <w:rPr>
          <w:rFonts w:cs="Arial"/>
        </w:rPr>
        <w:t xml:space="preserve"> sind</w:t>
      </w:r>
      <w:r w:rsidRPr="009F176F">
        <w:rPr>
          <w:rFonts w:cs="Arial"/>
        </w:rPr>
        <w:t xml:space="preserve"> voneinander getrennt zu lagern und zu begrünen</w:t>
      </w:r>
      <w:r>
        <w:rPr>
          <w:rFonts w:cs="Arial"/>
        </w:rPr>
        <w:t>. D</w:t>
      </w:r>
      <w:r w:rsidRPr="009F176F">
        <w:rPr>
          <w:rFonts w:cs="Arial"/>
        </w:rPr>
        <w:t>ie Schütt</w:t>
      </w:r>
      <w:r w:rsidR="00E73EBC">
        <w:rPr>
          <w:rFonts w:cs="Arial"/>
        </w:rPr>
        <w:softHyphen/>
      </w:r>
      <w:r w:rsidRPr="009F176F">
        <w:rPr>
          <w:rFonts w:cs="Arial"/>
        </w:rPr>
        <w:t xml:space="preserve">höhe des Oberbodendepots </w:t>
      </w:r>
      <w:r>
        <w:rPr>
          <w:rFonts w:cs="Arial"/>
        </w:rPr>
        <w:t>darf</w:t>
      </w:r>
      <w:r w:rsidRPr="009F176F" w:rsidDel="00BD5153">
        <w:rPr>
          <w:rFonts w:cs="Arial"/>
        </w:rPr>
        <w:t xml:space="preserve"> </w:t>
      </w:r>
      <w:r w:rsidRPr="009F176F">
        <w:rPr>
          <w:rFonts w:cs="Arial"/>
        </w:rPr>
        <w:t>höchstens 2 bis 2.5 Meter betragen</w:t>
      </w:r>
      <w:r>
        <w:rPr>
          <w:rFonts w:cs="Arial"/>
        </w:rPr>
        <w:t>. Der Einbau von Unter- und Oberboden hat etappenweise in natürlicher Schichtabfolge und im Rückwärtsauftrag mit dem Bagger zu erfolgen. Die frisch geschütteten Bodenschichten dürfen nicht mehr mit dem Bagger befahren werden.</w:t>
      </w:r>
      <w:bookmarkStart w:id="0" w:name="TempAnfang"/>
    </w:p>
    <w:bookmarkEnd w:id="0"/>
    <w:p w:rsidR="006849AC" w:rsidRDefault="006849AC" w:rsidP="0004638C">
      <w:pPr>
        <w:spacing w:line="260" w:lineRule="atLeast"/>
        <w:rPr>
          <w:rFonts w:cs="HelveticaLTStd-Light"/>
          <w:color w:val="000000"/>
          <w:szCs w:val="21"/>
          <w:lang w:val="de-CH"/>
        </w:rPr>
      </w:pPr>
      <w:r>
        <w:rPr>
          <w:rFonts w:cs="HelveticaLTStd-Light"/>
          <w:szCs w:val="21"/>
          <w:lang w:val="de-CH"/>
        </w:rPr>
        <w:br w:type="page"/>
      </w:r>
    </w:p>
    <w:p w:rsidR="006849AC" w:rsidRPr="009F176F" w:rsidRDefault="006849AC" w:rsidP="0004638C">
      <w:pPr>
        <w:shd w:val="clear" w:color="auto" w:fill="FFFFFF"/>
        <w:spacing w:before="240" w:line="260" w:lineRule="atLeast"/>
        <w:rPr>
          <w:rFonts w:cs="Arial"/>
          <w:b/>
        </w:rPr>
      </w:pPr>
      <w:r w:rsidRPr="009F176F">
        <w:rPr>
          <w:rFonts w:cs="Arial"/>
          <w:b/>
        </w:rPr>
        <w:lastRenderedPageBreak/>
        <w:t>A. Feuchtigkeitstest</w:t>
      </w:r>
      <w:r>
        <w:rPr>
          <w:rFonts w:cs="Arial"/>
          <w:b/>
        </w:rPr>
        <w:t xml:space="preserve"> *</w:t>
      </w:r>
    </w:p>
    <w:tbl>
      <w:tblPr>
        <w:tblW w:w="9000" w:type="dxa"/>
        <w:tblCellSpacing w:w="15" w:type="dxa"/>
        <w:tblBorders>
          <w:top w:val="dotted" w:sz="4" w:space="0" w:color="auto"/>
          <w:left w:val="dotted" w:sz="4" w:space="0" w:color="auto"/>
          <w:bottom w:val="dotted" w:sz="4" w:space="0" w:color="auto"/>
          <w:right w:val="dotted" w:sz="4" w:space="0" w:color="auto"/>
        </w:tblBorders>
        <w:tblCellMar>
          <w:top w:w="15" w:type="dxa"/>
          <w:left w:w="15" w:type="dxa"/>
          <w:bottom w:w="15" w:type="dxa"/>
          <w:right w:w="15" w:type="dxa"/>
        </w:tblCellMar>
        <w:tblLook w:val="0000" w:firstRow="0" w:lastRow="0" w:firstColumn="0" w:lastColumn="0" w:noHBand="0" w:noVBand="0"/>
      </w:tblPr>
      <w:tblGrid>
        <w:gridCol w:w="4234"/>
        <w:gridCol w:w="4766"/>
      </w:tblGrid>
      <w:tr w:rsidR="006849AC" w:rsidRPr="009F176F" w:rsidTr="00E806B6">
        <w:trPr>
          <w:tblCellSpacing w:w="15" w:type="dxa"/>
        </w:trPr>
        <w:tc>
          <w:tcPr>
            <w:tcW w:w="2327" w:type="pct"/>
            <w:vAlign w:val="center"/>
          </w:tcPr>
          <w:p w:rsidR="006849AC" w:rsidRPr="009F176F" w:rsidRDefault="006849AC" w:rsidP="0004638C">
            <w:pPr>
              <w:spacing w:line="260" w:lineRule="atLeast"/>
              <w:rPr>
                <w:rFonts w:cs="Arial"/>
              </w:rPr>
            </w:pPr>
            <w:r w:rsidRPr="009F176F">
              <w:rPr>
                <w:rFonts w:cs="Arial"/>
              </w:rPr>
              <w:fldChar w:fldCharType="begin"/>
            </w:r>
            <w:r w:rsidRPr="009F176F">
              <w:rPr>
                <w:rFonts w:cs="Arial"/>
              </w:rPr>
              <w:instrText xml:space="preserve"> INCLUDEPICTURE "http://www.baupunktumwelt.ch/content/boden/kneten.gif" \* MERGEFORMATINET </w:instrText>
            </w:r>
            <w:r w:rsidRPr="009F176F">
              <w:rPr>
                <w:rFonts w:cs="Arial"/>
              </w:rPr>
              <w:fldChar w:fldCharType="separate"/>
            </w:r>
            <w:r w:rsidR="00B82E52">
              <w:rPr>
                <w:rFonts w:cs="Arial"/>
              </w:rPr>
              <w:fldChar w:fldCharType="begin"/>
            </w:r>
            <w:r w:rsidR="00B82E52">
              <w:rPr>
                <w:rFonts w:cs="Arial"/>
              </w:rPr>
              <w:instrText xml:space="preserve"> INCLUDEPICTURE  "http://www.baupunktumwelt.ch/content/boden/kneten.gif" \* MERGEFORMATINET </w:instrText>
            </w:r>
            <w:r w:rsidR="00B82E52">
              <w:rPr>
                <w:rFonts w:cs="Arial"/>
              </w:rPr>
              <w:fldChar w:fldCharType="separate"/>
            </w:r>
            <w:r w:rsidR="0004638C">
              <w:rPr>
                <w:rFonts w:cs="Arial"/>
              </w:rPr>
              <w:fldChar w:fldCharType="begin"/>
            </w:r>
            <w:r w:rsidR="0004638C">
              <w:rPr>
                <w:rFonts w:cs="Arial"/>
              </w:rPr>
              <w:instrText xml:space="preserve"> INCLUDEPICTURE  "http://www.baupunktumwelt.ch/content/boden/kneten.gif" \* MERGEFORMATINET </w:instrText>
            </w:r>
            <w:r w:rsidR="0004638C">
              <w:rPr>
                <w:rFonts w:cs="Arial"/>
              </w:rPr>
              <w:fldChar w:fldCharType="separate"/>
            </w:r>
            <w:r w:rsidR="00B63EE3">
              <w:rPr>
                <w:rFonts w:cs="Arial"/>
              </w:rPr>
              <w:fldChar w:fldCharType="begin"/>
            </w:r>
            <w:r w:rsidR="00B63EE3">
              <w:rPr>
                <w:rFonts w:cs="Arial"/>
              </w:rPr>
              <w:instrText xml:space="preserve"> INCLUDEPICTURE  "http://www.baupunktumwelt.ch/content/boden/kneten.gif" \* MERGEFORMATINET </w:instrText>
            </w:r>
            <w:r w:rsidR="00B63EE3">
              <w:rPr>
                <w:rFonts w:cs="Arial"/>
              </w:rPr>
              <w:fldChar w:fldCharType="separate"/>
            </w:r>
            <w:r w:rsidR="00EB77FC">
              <w:rPr>
                <w:rFonts w:cs="Arial"/>
              </w:rPr>
              <w:fldChar w:fldCharType="begin"/>
            </w:r>
            <w:r w:rsidR="00EB77FC">
              <w:rPr>
                <w:rFonts w:cs="Arial"/>
              </w:rPr>
              <w:instrText xml:space="preserve"> INCLUDEPICTURE  "http://www.baupunktumwelt.ch/content/boden/kneten.gif" \* MERGEFORMATINET </w:instrText>
            </w:r>
            <w:r w:rsidR="00EB77FC">
              <w:rPr>
                <w:rFonts w:cs="Arial"/>
              </w:rPr>
              <w:fldChar w:fldCharType="separate"/>
            </w:r>
            <w:r w:rsidR="001D42CB">
              <w:rPr>
                <w:rFonts w:cs="Arial"/>
              </w:rPr>
              <w:fldChar w:fldCharType="begin"/>
            </w:r>
            <w:r w:rsidR="001D42CB">
              <w:rPr>
                <w:rFonts w:cs="Arial"/>
              </w:rPr>
              <w:instrText xml:space="preserve"> INCLUDEPICTURE  "http://www.baupunktumwelt.ch/content/boden/kneten.gif" \* MERGEFORMATINET </w:instrText>
            </w:r>
            <w:r w:rsidR="001D42CB">
              <w:rPr>
                <w:rFonts w:cs="Arial"/>
              </w:rPr>
              <w:fldChar w:fldCharType="separate"/>
            </w:r>
            <w:r w:rsidR="00713BEA">
              <w:rPr>
                <w:rFonts w:cs="Arial"/>
              </w:rPr>
              <w:fldChar w:fldCharType="begin"/>
            </w:r>
            <w:r w:rsidR="00713BEA">
              <w:rPr>
                <w:rFonts w:cs="Arial"/>
              </w:rPr>
              <w:instrText xml:space="preserve"> INCLUDEPICTURE  "http://www.baupunktumwelt.ch/content/boden/kneten.gif" \* MERGEFORMATINET </w:instrText>
            </w:r>
            <w:r w:rsidR="00713BEA">
              <w:rPr>
                <w:rFonts w:cs="Arial"/>
              </w:rPr>
              <w:fldChar w:fldCharType="separate"/>
            </w:r>
            <w:r w:rsidR="00C768B9">
              <w:rPr>
                <w:rFonts w:cs="Arial"/>
              </w:rPr>
              <w:fldChar w:fldCharType="begin"/>
            </w:r>
            <w:r w:rsidR="00C768B9">
              <w:rPr>
                <w:rFonts w:cs="Arial"/>
              </w:rPr>
              <w:instrText xml:space="preserve"> </w:instrText>
            </w:r>
            <w:r w:rsidR="00C768B9">
              <w:rPr>
                <w:rFonts w:cs="Arial"/>
              </w:rPr>
              <w:instrText>INCLUDEPICTURE  "http://www.baupunktumwelt.ch/content/boden/kneten.gif" \* MERGEFORMATINET</w:instrText>
            </w:r>
            <w:r w:rsidR="00C768B9">
              <w:rPr>
                <w:rFonts w:cs="Arial"/>
              </w:rPr>
              <w:instrText xml:space="preserve"> </w:instrText>
            </w:r>
            <w:r w:rsidR="00C768B9">
              <w:rPr>
                <w:rFonts w:cs="Arial"/>
              </w:rPr>
              <w:fldChar w:fldCharType="separate"/>
            </w:r>
            <w:r w:rsidR="002A66B9">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148.5pt">
                  <v:imagedata r:id="rId8" r:href="rId9"/>
                </v:shape>
              </w:pict>
            </w:r>
            <w:r w:rsidR="00C768B9">
              <w:rPr>
                <w:rFonts w:cs="Arial"/>
              </w:rPr>
              <w:fldChar w:fldCharType="end"/>
            </w:r>
            <w:r w:rsidR="00713BEA">
              <w:rPr>
                <w:rFonts w:cs="Arial"/>
              </w:rPr>
              <w:fldChar w:fldCharType="end"/>
            </w:r>
            <w:r w:rsidR="001D42CB">
              <w:rPr>
                <w:rFonts w:cs="Arial"/>
              </w:rPr>
              <w:fldChar w:fldCharType="end"/>
            </w:r>
            <w:r w:rsidR="00EB77FC">
              <w:rPr>
                <w:rFonts w:cs="Arial"/>
              </w:rPr>
              <w:fldChar w:fldCharType="end"/>
            </w:r>
            <w:r w:rsidR="00B63EE3">
              <w:rPr>
                <w:rFonts w:cs="Arial"/>
              </w:rPr>
              <w:fldChar w:fldCharType="end"/>
            </w:r>
            <w:r w:rsidR="0004638C">
              <w:rPr>
                <w:rFonts w:cs="Arial"/>
              </w:rPr>
              <w:fldChar w:fldCharType="end"/>
            </w:r>
            <w:r w:rsidR="00B82E52">
              <w:rPr>
                <w:rFonts w:cs="Arial"/>
              </w:rPr>
              <w:fldChar w:fldCharType="end"/>
            </w:r>
            <w:r w:rsidRPr="009F176F">
              <w:rPr>
                <w:rFonts w:cs="Arial"/>
              </w:rPr>
              <w:fldChar w:fldCharType="end"/>
            </w:r>
          </w:p>
        </w:tc>
        <w:tc>
          <w:tcPr>
            <w:tcW w:w="2623" w:type="pct"/>
            <w:vAlign w:val="center"/>
          </w:tcPr>
          <w:p w:rsidR="006849AC" w:rsidRPr="005925DD" w:rsidRDefault="006849AC" w:rsidP="0004638C">
            <w:pPr>
              <w:spacing w:line="260" w:lineRule="atLeast"/>
              <w:rPr>
                <w:rFonts w:cs="Arial"/>
              </w:rPr>
            </w:pPr>
            <w:r w:rsidRPr="009F176F">
              <w:rPr>
                <w:rFonts w:cs="Arial"/>
              </w:rPr>
              <w:t>Man nimmt ein Stück Boden in die Hand. Ist der Boden hart und lässt sich nur schwer brechen oder zerbröselt er zwischen den Händen, darf der Boden befahren und bearbeitet werden. Lässt sich der Boden kneten, ist er zu nass und es darf nicht gearbeitet werden. Das Fahrzeuggewicht verdichtet ihn bis in die Tiefe. Zur Messung der Bodenfeuchtigkeit können auch sogenannte "</w:t>
            </w:r>
            <w:proofErr w:type="spellStart"/>
            <w:r w:rsidRPr="009F176F">
              <w:rPr>
                <w:rFonts w:cs="Arial"/>
              </w:rPr>
              <w:t>Ten</w:t>
            </w:r>
            <w:r w:rsidR="00E73EBC">
              <w:rPr>
                <w:rFonts w:cs="Arial"/>
              </w:rPr>
              <w:softHyphen/>
            </w:r>
            <w:r w:rsidRPr="009F176F">
              <w:rPr>
                <w:rFonts w:cs="Arial"/>
              </w:rPr>
              <w:t>siometer</w:t>
            </w:r>
            <w:proofErr w:type="spellEnd"/>
            <w:r w:rsidRPr="009F176F">
              <w:rPr>
                <w:rFonts w:cs="Arial"/>
              </w:rPr>
              <w:t>" verwendet werden</w:t>
            </w:r>
            <w:r>
              <w:rPr>
                <w:rFonts w:cs="Arial"/>
              </w:rPr>
              <w:t xml:space="preserve"> </w:t>
            </w:r>
            <w:r w:rsidRPr="005925DD">
              <w:rPr>
                <w:rFonts w:cs="Arial"/>
              </w:rPr>
              <w:t>(</w:t>
            </w:r>
            <w:proofErr w:type="spellStart"/>
            <w:r w:rsidRPr="005925DD">
              <w:rPr>
                <w:rFonts w:cs="Arial"/>
              </w:rPr>
              <w:t>Tensiometer</w:t>
            </w:r>
            <w:proofErr w:type="spellEnd"/>
            <w:r w:rsidRPr="005925DD">
              <w:rPr>
                <w:rFonts w:cs="Arial"/>
              </w:rPr>
              <w:t xml:space="preserve"> liefern die Saugspannungswerte, welche für die Berech</w:t>
            </w:r>
            <w:r w:rsidR="00E73EBC">
              <w:rPr>
                <w:rFonts w:cs="Arial"/>
              </w:rPr>
              <w:softHyphen/>
            </w:r>
            <w:r w:rsidRPr="005925DD">
              <w:rPr>
                <w:rFonts w:cs="Arial"/>
              </w:rPr>
              <w:t>nung der zulässigen Maschinengewichte notwen</w:t>
            </w:r>
            <w:r w:rsidR="00E73EBC">
              <w:rPr>
                <w:rFonts w:cs="Arial"/>
              </w:rPr>
              <w:softHyphen/>
            </w:r>
            <w:r w:rsidRPr="005925DD">
              <w:rPr>
                <w:rFonts w:cs="Arial"/>
              </w:rPr>
              <w:t>dig sind)</w:t>
            </w:r>
            <w:r>
              <w:rPr>
                <w:rFonts w:cs="Arial"/>
              </w:rPr>
              <w:t>.</w:t>
            </w:r>
          </w:p>
        </w:tc>
      </w:tr>
    </w:tbl>
    <w:p w:rsidR="0004638C" w:rsidRDefault="0004638C" w:rsidP="0004638C">
      <w:pPr>
        <w:shd w:val="clear" w:color="auto" w:fill="FFFFFF"/>
        <w:spacing w:before="240" w:line="260" w:lineRule="atLeast"/>
        <w:rPr>
          <w:rFonts w:cs="Arial"/>
          <w:b/>
        </w:rPr>
      </w:pPr>
    </w:p>
    <w:p w:rsidR="006849AC" w:rsidRPr="009F176F" w:rsidRDefault="006849AC" w:rsidP="0004638C">
      <w:pPr>
        <w:shd w:val="clear" w:color="auto" w:fill="FFFFFF"/>
        <w:spacing w:before="240" w:line="260" w:lineRule="atLeast"/>
        <w:rPr>
          <w:rFonts w:cs="Arial"/>
          <w:b/>
        </w:rPr>
      </w:pPr>
      <w:r w:rsidRPr="009F176F">
        <w:rPr>
          <w:rFonts w:cs="Arial"/>
          <w:b/>
        </w:rPr>
        <w:t>B. Hinweis bodenschonende Maschinen und Verfahren</w:t>
      </w:r>
      <w:r>
        <w:rPr>
          <w:rFonts w:cs="Arial"/>
          <w:b/>
        </w:rPr>
        <w:t xml:space="preserve"> *</w:t>
      </w:r>
    </w:p>
    <w:tbl>
      <w:tblPr>
        <w:tblW w:w="9000" w:type="dxa"/>
        <w:tblCellSpacing w:w="15" w:type="dxa"/>
        <w:tblBorders>
          <w:top w:val="dotted" w:sz="4" w:space="0" w:color="auto"/>
          <w:left w:val="dotted" w:sz="4" w:space="0" w:color="auto"/>
          <w:bottom w:val="dotted" w:sz="4" w:space="0" w:color="auto"/>
          <w:right w:val="dotted" w:sz="4" w:space="0" w:color="auto"/>
        </w:tblBorders>
        <w:tblCellMar>
          <w:top w:w="15" w:type="dxa"/>
          <w:left w:w="15" w:type="dxa"/>
          <w:bottom w:w="15" w:type="dxa"/>
          <w:right w:w="15" w:type="dxa"/>
        </w:tblCellMar>
        <w:tblLook w:val="0000" w:firstRow="0" w:lastRow="0" w:firstColumn="0" w:lastColumn="0" w:noHBand="0" w:noVBand="0"/>
      </w:tblPr>
      <w:tblGrid>
        <w:gridCol w:w="4234"/>
        <w:gridCol w:w="4766"/>
      </w:tblGrid>
      <w:tr w:rsidR="006849AC" w:rsidRPr="009F176F" w:rsidTr="00E806B6">
        <w:trPr>
          <w:trHeight w:val="2657"/>
          <w:tblCellSpacing w:w="15" w:type="dxa"/>
        </w:trPr>
        <w:tc>
          <w:tcPr>
            <w:tcW w:w="0" w:type="auto"/>
            <w:vAlign w:val="center"/>
          </w:tcPr>
          <w:p w:rsidR="006849AC" w:rsidRPr="009F176F" w:rsidRDefault="006849AC" w:rsidP="0003676E">
            <w:pPr>
              <w:spacing w:line="260" w:lineRule="atLeast"/>
              <w:jc w:val="center"/>
              <w:rPr>
                <w:rFonts w:cs="Arial"/>
              </w:rPr>
            </w:pPr>
            <w:r w:rsidRPr="009F176F">
              <w:rPr>
                <w:rFonts w:cs="Arial"/>
              </w:rPr>
              <w:fldChar w:fldCharType="begin"/>
            </w:r>
            <w:r w:rsidRPr="009F176F">
              <w:rPr>
                <w:rFonts w:cs="Arial"/>
              </w:rPr>
              <w:instrText xml:space="preserve"> INCLUDEPICTURE "http://www.baupunktumwelt.ch/content/boden/Tafel5_Boden2.gif" \* MERGEFORMATINET </w:instrText>
            </w:r>
            <w:r w:rsidRPr="009F176F">
              <w:rPr>
                <w:rFonts w:cs="Arial"/>
              </w:rPr>
              <w:fldChar w:fldCharType="separate"/>
            </w:r>
            <w:r w:rsidR="00B82E52">
              <w:rPr>
                <w:rFonts w:cs="Arial"/>
              </w:rPr>
              <w:fldChar w:fldCharType="begin"/>
            </w:r>
            <w:r w:rsidR="00B82E52">
              <w:rPr>
                <w:rFonts w:cs="Arial"/>
              </w:rPr>
              <w:instrText xml:space="preserve"> INCLUDEPICTURE  "http://www.baupunktumwelt.ch/content/boden/Tafel5_Boden2.gif" \* MERGEFORMATINET </w:instrText>
            </w:r>
            <w:r w:rsidR="00B82E52">
              <w:rPr>
                <w:rFonts w:cs="Arial"/>
              </w:rPr>
              <w:fldChar w:fldCharType="separate"/>
            </w:r>
            <w:r w:rsidR="0004638C">
              <w:rPr>
                <w:rFonts w:cs="Arial"/>
              </w:rPr>
              <w:fldChar w:fldCharType="begin"/>
            </w:r>
            <w:r w:rsidR="0004638C">
              <w:rPr>
                <w:rFonts w:cs="Arial"/>
              </w:rPr>
              <w:instrText xml:space="preserve"> INCLUDEPICTURE  "http://www.baupunktumwelt.ch/content/boden/Tafel5_Boden2.gif" \* MERGEFORMATINET </w:instrText>
            </w:r>
            <w:r w:rsidR="0004638C">
              <w:rPr>
                <w:rFonts w:cs="Arial"/>
              </w:rPr>
              <w:fldChar w:fldCharType="separate"/>
            </w:r>
            <w:r w:rsidR="00B63EE3">
              <w:rPr>
                <w:rFonts w:cs="Arial"/>
              </w:rPr>
              <w:fldChar w:fldCharType="begin"/>
            </w:r>
            <w:r w:rsidR="00B63EE3">
              <w:rPr>
                <w:rFonts w:cs="Arial"/>
              </w:rPr>
              <w:instrText xml:space="preserve"> INCLUDEPICTURE  "http://www.baupunktumwelt.ch/content/boden/Tafel5_Boden2.gif" \* MERGEFORMATINET </w:instrText>
            </w:r>
            <w:r w:rsidR="00B63EE3">
              <w:rPr>
                <w:rFonts w:cs="Arial"/>
              </w:rPr>
              <w:fldChar w:fldCharType="separate"/>
            </w:r>
            <w:r w:rsidR="00EB77FC">
              <w:rPr>
                <w:rFonts w:cs="Arial"/>
              </w:rPr>
              <w:fldChar w:fldCharType="begin"/>
            </w:r>
            <w:r w:rsidR="00EB77FC">
              <w:rPr>
                <w:rFonts w:cs="Arial"/>
              </w:rPr>
              <w:instrText xml:space="preserve"> INCLUDEPICTURE  "http://www.baupunktumwelt.ch/content/boden/Tafel5_Boden2.gif" \* MERGEFORMATINET </w:instrText>
            </w:r>
            <w:r w:rsidR="00EB77FC">
              <w:rPr>
                <w:rFonts w:cs="Arial"/>
              </w:rPr>
              <w:fldChar w:fldCharType="separate"/>
            </w:r>
            <w:r w:rsidR="001D42CB">
              <w:rPr>
                <w:rFonts w:cs="Arial"/>
              </w:rPr>
              <w:fldChar w:fldCharType="begin"/>
            </w:r>
            <w:r w:rsidR="001D42CB">
              <w:rPr>
                <w:rFonts w:cs="Arial"/>
              </w:rPr>
              <w:instrText xml:space="preserve"> INCLUDEPICTURE  "http://www.baupunktumwelt.ch/content/boden/Tafel5_Boden2.gif" \* MERGEFORMATINET </w:instrText>
            </w:r>
            <w:r w:rsidR="001D42CB">
              <w:rPr>
                <w:rFonts w:cs="Arial"/>
              </w:rPr>
              <w:fldChar w:fldCharType="separate"/>
            </w:r>
            <w:r w:rsidR="00713BEA">
              <w:rPr>
                <w:rFonts w:cs="Arial"/>
              </w:rPr>
              <w:fldChar w:fldCharType="begin"/>
            </w:r>
            <w:r w:rsidR="00713BEA">
              <w:rPr>
                <w:rFonts w:cs="Arial"/>
              </w:rPr>
              <w:instrText xml:space="preserve"> INCLUDEPICTURE  "http://www.baupunktumwelt.ch/content/boden/Tafel5_Boden2.gif" \* MERGEFORMATINET </w:instrText>
            </w:r>
            <w:r w:rsidR="00713BEA">
              <w:rPr>
                <w:rFonts w:cs="Arial"/>
              </w:rPr>
              <w:fldChar w:fldCharType="separate"/>
            </w:r>
            <w:r w:rsidR="00C768B9">
              <w:rPr>
                <w:rFonts w:cs="Arial"/>
              </w:rPr>
              <w:fldChar w:fldCharType="begin"/>
            </w:r>
            <w:r w:rsidR="00C768B9">
              <w:rPr>
                <w:rFonts w:cs="Arial"/>
              </w:rPr>
              <w:instrText xml:space="preserve"> </w:instrText>
            </w:r>
            <w:r w:rsidR="00C768B9">
              <w:rPr>
                <w:rFonts w:cs="Arial"/>
              </w:rPr>
              <w:instrText>INCLUDEPICTURE  "http://www.baupunktumwelt.ch/content/boden/Tafel5_Boden2.gif" \* MERGEFORMATINET</w:instrText>
            </w:r>
            <w:r w:rsidR="00C768B9">
              <w:rPr>
                <w:rFonts w:cs="Arial"/>
              </w:rPr>
              <w:instrText xml:space="preserve"> </w:instrText>
            </w:r>
            <w:r w:rsidR="00C768B9">
              <w:rPr>
                <w:rFonts w:cs="Arial"/>
              </w:rPr>
              <w:fldChar w:fldCharType="separate"/>
            </w:r>
            <w:r w:rsidR="002A66B9">
              <w:rPr>
                <w:rFonts w:cs="Arial"/>
              </w:rPr>
              <w:pict>
                <v:shape id="_x0000_i1026" type="#_x0000_t75" style="width:192.75pt;height:126pt">
                  <v:imagedata r:id="rId10" r:href="rId11" croptop="2819f" cropbottom="3523f"/>
                </v:shape>
              </w:pict>
            </w:r>
            <w:r w:rsidR="00C768B9">
              <w:rPr>
                <w:rFonts w:cs="Arial"/>
              </w:rPr>
              <w:fldChar w:fldCharType="end"/>
            </w:r>
            <w:r w:rsidR="00713BEA">
              <w:rPr>
                <w:rFonts w:cs="Arial"/>
              </w:rPr>
              <w:fldChar w:fldCharType="end"/>
            </w:r>
            <w:r w:rsidR="001D42CB">
              <w:rPr>
                <w:rFonts w:cs="Arial"/>
              </w:rPr>
              <w:fldChar w:fldCharType="end"/>
            </w:r>
            <w:r w:rsidR="00EB77FC">
              <w:rPr>
                <w:rFonts w:cs="Arial"/>
              </w:rPr>
              <w:fldChar w:fldCharType="end"/>
            </w:r>
            <w:r w:rsidR="00B63EE3">
              <w:rPr>
                <w:rFonts w:cs="Arial"/>
              </w:rPr>
              <w:fldChar w:fldCharType="end"/>
            </w:r>
            <w:r w:rsidR="0004638C">
              <w:rPr>
                <w:rFonts w:cs="Arial"/>
              </w:rPr>
              <w:fldChar w:fldCharType="end"/>
            </w:r>
            <w:r w:rsidR="00B82E52">
              <w:rPr>
                <w:rFonts w:cs="Arial"/>
              </w:rPr>
              <w:fldChar w:fldCharType="end"/>
            </w:r>
            <w:r w:rsidRPr="009F176F">
              <w:rPr>
                <w:rFonts w:cs="Arial"/>
              </w:rPr>
              <w:fldChar w:fldCharType="end"/>
            </w:r>
          </w:p>
        </w:tc>
        <w:tc>
          <w:tcPr>
            <w:tcW w:w="0" w:type="auto"/>
            <w:vAlign w:val="center"/>
          </w:tcPr>
          <w:p w:rsidR="006849AC" w:rsidRPr="009F176F" w:rsidRDefault="006849AC" w:rsidP="0004638C">
            <w:pPr>
              <w:spacing w:line="260" w:lineRule="atLeast"/>
              <w:rPr>
                <w:rFonts w:cs="Arial"/>
                <w:b/>
                <w:bCs/>
              </w:rPr>
            </w:pPr>
            <w:r w:rsidRPr="009F176F">
              <w:rPr>
                <w:rFonts w:cs="Arial"/>
                <w:b/>
                <w:bCs/>
              </w:rPr>
              <w:t>Leichtes Raupenfahrzeug</w:t>
            </w:r>
          </w:p>
          <w:p w:rsidR="006849AC" w:rsidRPr="009F176F" w:rsidRDefault="006849AC" w:rsidP="0004638C">
            <w:pPr>
              <w:spacing w:line="260" w:lineRule="atLeast"/>
              <w:rPr>
                <w:rFonts w:cs="Arial"/>
              </w:rPr>
            </w:pPr>
            <w:r w:rsidRPr="009F176F">
              <w:rPr>
                <w:rFonts w:cs="Arial"/>
              </w:rPr>
              <w:t>Es ist immer das leichteste Fahrzeug zu verwen</w:t>
            </w:r>
            <w:r w:rsidR="00E73EBC">
              <w:rPr>
                <w:rFonts w:cs="Arial"/>
              </w:rPr>
              <w:softHyphen/>
            </w:r>
            <w:r w:rsidRPr="009F176F">
              <w:rPr>
                <w:rFonts w:cs="Arial"/>
              </w:rPr>
              <w:t>den, das eine Arbeit ausführen kann; ein Raupen</w:t>
            </w:r>
            <w:r w:rsidR="00E73EBC">
              <w:rPr>
                <w:rFonts w:cs="Arial"/>
              </w:rPr>
              <w:softHyphen/>
            </w:r>
            <w:r w:rsidRPr="009F176F">
              <w:rPr>
                <w:rFonts w:cs="Arial"/>
              </w:rPr>
              <w:t xml:space="preserve">fahrzeug ist gegenüber einem Radfahrzeug zu bevorzugen. Je leichter das Fahrzeug, desto weniger schädigt es den Boden. Und je grösser die Auflagefläche, desto kleiner </w:t>
            </w:r>
            <w:r>
              <w:rPr>
                <w:rFonts w:cs="Arial"/>
              </w:rPr>
              <w:t xml:space="preserve">ist </w:t>
            </w:r>
            <w:r w:rsidRPr="009F176F">
              <w:rPr>
                <w:rFonts w:cs="Arial"/>
              </w:rPr>
              <w:t xml:space="preserve">der Druck auf den Boden. </w:t>
            </w:r>
          </w:p>
          <w:p w:rsidR="006849AC" w:rsidRPr="009F176F" w:rsidRDefault="006849AC" w:rsidP="0004638C">
            <w:pPr>
              <w:spacing w:line="260" w:lineRule="atLeast"/>
              <w:rPr>
                <w:rFonts w:cs="Arial"/>
              </w:rPr>
            </w:pPr>
          </w:p>
        </w:tc>
      </w:tr>
      <w:tr w:rsidR="006849AC" w:rsidRPr="009F176F" w:rsidTr="00E806B6">
        <w:trPr>
          <w:tblCellSpacing w:w="15" w:type="dxa"/>
        </w:trPr>
        <w:tc>
          <w:tcPr>
            <w:tcW w:w="2327" w:type="pct"/>
            <w:tcBorders>
              <w:top w:val="dotted" w:sz="4" w:space="0" w:color="auto"/>
              <w:bottom w:val="dotted" w:sz="4" w:space="0" w:color="auto"/>
            </w:tcBorders>
            <w:vAlign w:val="center"/>
          </w:tcPr>
          <w:p w:rsidR="006849AC" w:rsidRPr="009F176F" w:rsidRDefault="006849AC" w:rsidP="0004638C">
            <w:pPr>
              <w:spacing w:line="260" w:lineRule="atLeast"/>
              <w:rPr>
                <w:rFonts w:cs="Arial"/>
              </w:rPr>
            </w:pPr>
            <w:r w:rsidRPr="009F176F">
              <w:rPr>
                <w:rFonts w:cs="Arial"/>
              </w:rPr>
              <w:fldChar w:fldCharType="begin"/>
            </w:r>
            <w:r w:rsidRPr="009F176F">
              <w:rPr>
                <w:rFonts w:cs="Arial"/>
              </w:rPr>
              <w:instrText xml:space="preserve"> INCLUDEPICTURE "http://www.baupunktumwelt.ch/content/boden/Transportpiste.gif" \* MERGEFORMATINET </w:instrText>
            </w:r>
            <w:r w:rsidRPr="009F176F">
              <w:rPr>
                <w:rFonts w:cs="Arial"/>
              </w:rPr>
              <w:fldChar w:fldCharType="separate"/>
            </w:r>
            <w:r w:rsidR="00B82E52">
              <w:rPr>
                <w:rFonts w:cs="Arial"/>
              </w:rPr>
              <w:fldChar w:fldCharType="begin"/>
            </w:r>
            <w:r w:rsidR="00B82E52">
              <w:rPr>
                <w:rFonts w:cs="Arial"/>
              </w:rPr>
              <w:instrText xml:space="preserve"> INCLUDEPICTURE  "http://www.baupunktumwelt.ch/content/boden/Transportpiste.gif" \* MERGEFORMATINET </w:instrText>
            </w:r>
            <w:r w:rsidR="00B82E52">
              <w:rPr>
                <w:rFonts w:cs="Arial"/>
              </w:rPr>
              <w:fldChar w:fldCharType="separate"/>
            </w:r>
            <w:r w:rsidR="0004638C">
              <w:rPr>
                <w:rFonts w:cs="Arial"/>
              </w:rPr>
              <w:fldChar w:fldCharType="begin"/>
            </w:r>
            <w:r w:rsidR="0004638C">
              <w:rPr>
                <w:rFonts w:cs="Arial"/>
              </w:rPr>
              <w:instrText xml:space="preserve"> INCLUDEPICTURE  "http://www.baupunktumwelt.ch/content/boden/Transportpiste.gif" \* MERGEFORMATINET </w:instrText>
            </w:r>
            <w:r w:rsidR="0004638C">
              <w:rPr>
                <w:rFonts w:cs="Arial"/>
              </w:rPr>
              <w:fldChar w:fldCharType="separate"/>
            </w:r>
            <w:r w:rsidR="00B63EE3">
              <w:rPr>
                <w:rFonts w:cs="Arial"/>
              </w:rPr>
              <w:fldChar w:fldCharType="begin"/>
            </w:r>
            <w:r w:rsidR="00B63EE3">
              <w:rPr>
                <w:rFonts w:cs="Arial"/>
              </w:rPr>
              <w:instrText xml:space="preserve"> INCLUDEPICTURE  "http://www.baupunktumwelt.ch/content/boden/Transportpiste.gif" \* MERGEFORMATINET </w:instrText>
            </w:r>
            <w:r w:rsidR="00B63EE3">
              <w:rPr>
                <w:rFonts w:cs="Arial"/>
              </w:rPr>
              <w:fldChar w:fldCharType="separate"/>
            </w:r>
            <w:r w:rsidR="00EB77FC">
              <w:rPr>
                <w:rFonts w:cs="Arial"/>
              </w:rPr>
              <w:fldChar w:fldCharType="begin"/>
            </w:r>
            <w:r w:rsidR="00EB77FC">
              <w:rPr>
                <w:rFonts w:cs="Arial"/>
              </w:rPr>
              <w:instrText xml:space="preserve"> INCLUDEPICTURE  "http://www.baupunktumwelt.ch/content/boden/Transportpiste.gif" \* MERGEFORMATINET </w:instrText>
            </w:r>
            <w:r w:rsidR="00EB77FC">
              <w:rPr>
                <w:rFonts w:cs="Arial"/>
              </w:rPr>
              <w:fldChar w:fldCharType="separate"/>
            </w:r>
            <w:r w:rsidR="001D42CB">
              <w:rPr>
                <w:rFonts w:cs="Arial"/>
              </w:rPr>
              <w:fldChar w:fldCharType="begin"/>
            </w:r>
            <w:r w:rsidR="001D42CB">
              <w:rPr>
                <w:rFonts w:cs="Arial"/>
              </w:rPr>
              <w:instrText xml:space="preserve"> INCLUDEPICTURE  "http://www.baupunktumwelt.ch/content/boden/Transportpiste.gif" \* MERGEFORMATINET </w:instrText>
            </w:r>
            <w:r w:rsidR="001D42CB">
              <w:rPr>
                <w:rFonts w:cs="Arial"/>
              </w:rPr>
              <w:fldChar w:fldCharType="separate"/>
            </w:r>
            <w:r w:rsidR="00713BEA">
              <w:rPr>
                <w:rFonts w:cs="Arial"/>
              </w:rPr>
              <w:fldChar w:fldCharType="begin"/>
            </w:r>
            <w:r w:rsidR="00713BEA">
              <w:rPr>
                <w:rFonts w:cs="Arial"/>
              </w:rPr>
              <w:instrText xml:space="preserve"> INCLUDEPICTURE  "http://www.baupunktumwelt.ch/content/boden/Transportpiste.gif" \* MERGEFORMATINET </w:instrText>
            </w:r>
            <w:r w:rsidR="00713BEA">
              <w:rPr>
                <w:rFonts w:cs="Arial"/>
              </w:rPr>
              <w:fldChar w:fldCharType="separate"/>
            </w:r>
            <w:r w:rsidR="00C768B9">
              <w:rPr>
                <w:rFonts w:cs="Arial"/>
              </w:rPr>
              <w:fldChar w:fldCharType="begin"/>
            </w:r>
            <w:r w:rsidR="00C768B9">
              <w:rPr>
                <w:rFonts w:cs="Arial"/>
              </w:rPr>
              <w:instrText xml:space="preserve"> </w:instrText>
            </w:r>
            <w:r w:rsidR="00C768B9">
              <w:rPr>
                <w:rFonts w:cs="Arial"/>
              </w:rPr>
              <w:instrText>INCLUDEPICTURE  "http://www.baupunktumwelt.ch/content/boden/Transportpiste.gif" \* MERGEFORMATINET</w:instrText>
            </w:r>
            <w:r w:rsidR="00C768B9">
              <w:rPr>
                <w:rFonts w:cs="Arial"/>
              </w:rPr>
              <w:instrText xml:space="preserve"> </w:instrText>
            </w:r>
            <w:r w:rsidR="00C768B9">
              <w:rPr>
                <w:rFonts w:cs="Arial"/>
              </w:rPr>
              <w:fldChar w:fldCharType="separate"/>
            </w:r>
            <w:r w:rsidR="002A66B9">
              <w:rPr>
                <w:rFonts w:cs="Arial"/>
              </w:rPr>
              <w:pict>
                <v:shape id="_x0000_i1027" type="#_x0000_t75" style="width:174.75pt;height:121.5pt">
                  <v:imagedata r:id="rId12" r:href="rId13" croptop="2480f" cropbottom="5668f"/>
                </v:shape>
              </w:pict>
            </w:r>
            <w:r w:rsidR="00C768B9">
              <w:rPr>
                <w:rFonts w:cs="Arial"/>
              </w:rPr>
              <w:fldChar w:fldCharType="end"/>
            </w:r>
            <w:r w:rsidR="00713BEA">
              <w:rPr>
                <w:rFonts w:cs="Arial"/>
              </w:rPr>
              <w:fldChar w:fldCharType="end"/>
            </w:r>
            <w:r w:rsidR="001D42CB">
              <w:rPr>
                <w:rFonts w:cs="Arial"/>
              </w:rPr>
              <w:fldChar w:fldCharType="end"/>
            </w:r>
            <w:r w:rsidR="00EB77FC">
              <w:rPr>
                <w:rFonts w:cs="Arial"/>
              </w:rPr>
              <w:fldChar w:fldCharType="end"/>
            </w:r>
            <w:r w:rsidR="00B63EE3">
              <w:rPr>
                <w:rFonts w:cs="Arial"/>
              </w:rPr>
              <w:fldChar w:fldCharType="end"/>
            </w:r>
            <w:r w:rsidR="0004638C">
              <w:rPr>
                <w:rFonts w:cs="Arial"/>
              </w:rPr>
              <w:fldChar w:fldCharType="end"/>
            </w:r>
            <w:r w:rsidR="00B82E52">
              <w:rPr>
                <w:rFonts w:cs="Arial"/>
              </w:rPr>
              <w:fldChar w:fldCharType="end"/>
            </w:r>
            <w:r w:rsidRPr="009F176F">
              <w:rPr>
                <w:rFonts w:cs="Arial"/>
              </w:rPr>
              <w:fldChar w:fldCharType="end"/>
            </w:r>
          </w:p>
        </w:tc>
        <w:tc>
          <w:tcPr>
            <w:tcW w:w="2623" w:type="pct"/>
            <w:tcBorders>
              <w:top w:val="dotted" w:sz="4" w:space="0" w:color="auto"/>
              <w:bottom w:val="dotted" w:sz="4" w:space="0" w:color="auto"/>
            </w:tcBorders>
            <w:vAlign w:val="center"/>
          </w:tcPr>
          <w:p w:rsidR="006849AC" w:rsidRPr="009F176F" w:rsidRDefault="006849AC" w:rsidP="0004638C">
            <w:pPr>
              <w:spacing w:line="260" w:lineRule="atLeast"/>
              <w:rPr>
                <w:rFonts w:cs="Arial"/>
              </w:rPr>
            </w:pPr>
            <w:r w:rsidRPr="009F176F">
              <w:rPr>
                <w:rFonts w:cs="Arial"/>
                <w:b/>
                <w:bCs/>
              </w:rPr>
              <w:t>Transportpiste</w:t>
            </w:r>
            <w:r w:rsidRPr="009F176F">
              <w:rPr>
                <w:rFonts w:cs="Arial"/>
              </w:rPr>
              <w:t xml:space="preserve"> </w:t>
            </w:r>
          </w:p>
          <w:p w:rsidR="006849AC" w:rsidRDefault="006849AC" w:rsidP="0004638C">
            <w:pPr>
              <w:spacing w:line="260" w:lineRule="atLeast"/>
              <w:rPr>
                <w:rFonts w:cs="Arial"/>
              </w:rPr>
            </w:pPr>
            <w:r w:rsidRPr="009F176F">
              <w:rPr>
                <w:rFonts w:cs="Arial"/>
              </w:rPr>
              <w:t xml:space="preserve">Wenn mehrmals am selben Ort durchgefahren werden muss, ist eine Transportpiste aus Kies, </w:t>
            </w:r>
            <w:r>
              <w:rPr>
                <w:rFonts w:cs="Arial"/>
              </w:rPr>
              <w:t xml:space="preserve">Holzschnitzeln, </w:t>
            </w:r>
            <w:r w:rsidRPr="009F176F">
              <w:rPr>
                <w:rFonts w:cs="Arial"/>
              </w:rPr>
              <w:t>Bodenplatten oder Baggermat</w:t>
            </w:r>
            <w:r w:rsidR="00E73EBC">
              <w:rPr>
                <w:rFonts w:cs="Arial"/>
              </w:rPr>
              <w:softHyphen/>
            </w:r>
            <w:r w:rsidRPr="009F176F">
              <w:rPr>
                <w:rFonts w:cs="Arial"/>
              </w:rPr>
              <w:t>ratzen auszulegen</w:t>
            </w:r>
            <w:r>
              <w:rPr>
                <w:rFonts w:cs="Arial"/>
              </w:rPr>
              <w:t xml:space="preserve"> (direkt auf bestehende Gras</w:t>
            </w:r>
            <w:r w:rsidR="00E73EBC">
              <w:rPr>
                <w:rFonts w:cs="Arial"/>
              </w:rPr>
              <w:softHyphen/>
            </w:r>
            <w:r>
              <w:rPr>
                <w:rFonts w:cs="Arial"/>
              </w:rPr>
              <w:t xml:space="preserve">narbe). </w:t>
            </w:r>
            <w:r w:rsidRPr="009F176F">
              <w:rPr>
                <w:rFonts w:cs="Arial"/>
              </w:rPr>
              <w:t>Eine Transportpiste verteilt die Last und der Boden wird so geschont.</w:t>
            </w:r>
          </w:p>
          <w:p w:rsidR="006849AC" w:rsidRPr="009F176F" w:rsidRDefault="006849AC" w:rsidP="0004638C">
            <w:pPr>
              <w:spacing w:line="260" w:lineRule="atLeast"/>
              <w:rPr>
                <w:rFonts w:cs="Arial"/>
              </w:rPr>
            </w:pPr>
          </w:p>
        </w:tc>
      </w:tr>
      <w:tr w:rsidR="006849AC" w:rsidRPr="009F176F" w:rsidTr="00E806B6">
        <w:trPr>
          <w:tblCellSpacing w:w="15" w:type="dxa"/>
        </w:trPr>
        <w:tc>
          <w:tcPr>
            <w:tcW w:w="2327" w:type="pct"/>
            <w:vAlign w:val="center"/>
          </w:tcPr>
          <w:p w:rsidR="006849AC" w:rsidRPr="009F176F" w:rsidRDefault="006849AC" w:rsidP="0004638C">
            <w:pPr>
              <w:spacing w:line="260" w:lineRule="atLeast"/>
              <w:rPr>
                <w:rFonts w:cs="Arial"/>
              </w:rPr>
            </w:pPr>
            <w:r w:rsidRPr="009F176F">
              <w:rPr>
                <w:rFonts w:cs="Arial"/>
              </w:rPr>
              <w:fldChar w:fldCharType="begin"/>
            </w:r>
            <w:r w:rsidRPr="009F176F">
              <w:rPr>
                <w:rFonts w:cs="Arial"/>
              </w:rPr>
              <w:instrText xml:space="preserve"> INCLUDEPICTURE "http://www.baupunktumwelt.ch/content/boden/Erdhaufen.gif" \* MERGEFORMATINET </w:instrText>
            </w:r>
            <w:r w:rsidRPr="009F176F">
              <w:rPr>
                <w:rFonts w:cs="Arial"/>
              </w:rPr>
              <w:fldChar w:fldCharType="separate"/>
            </w:r>
            <w:r w:rsidR="00B82E52">
              <w:rPr>
                <w:rFonts w:cs="Arial"/>
              </w:rPr>
              <w:fldChar w:fldCharType="begin"/>
            </w:r>
            <w:r w:rsidR="00B82E52">
              <w:rPr>
                <w:rFonts w:cs="Arial"/>
              </w:rPr>
              <w:instrText xml:space="preserve"> INCLUDEPICTURE  "http://www.baupunktumwelt.ch/content/boden/Erdhaufen.gif" \* MERGEFORMATINET </w:instrText>
            </w:r>
            <w:r w:rsidR="00B82E52">
              <w:rPr>
                <w:rFonts w:cs="Arial"/>
              </w:rPr>
              <w:fldChar w:fldCharType="separate"/>
            </w:r>
            <w:r w:rsidR="0004638C">
              <w:rPr>
                <w:rFonts w:cs="Arial"/>
              </w:rPr>
              <w:fldChar w:fldCharType="begin"/>
            </w:r>
            <w:r w:rsidR="0004638C">
              <w:rPr>
                <w:rFonts w:cs="Arial"/>
              </w:rPr>
              <w:instrText xml:space="preserve"> INCLUDEPICTURE  "http://www.baupunktumwelt.ch/content/boden/Erdhaufen.gif" \* MERGEFORMATINET </w:instrText>
            </w:r>
            <w:r w:rsidR="0004638C">
              <w:rPr>
                <w:rFonts w:cs="Arial"/>
              </w:rPr>
              <w:fldChar w:fldCharType="separate"/>
            </w:r>
            <w:r w:rsidR="00B63EE3">
              <w:rPr>
                <w:rFonts w:cs="Arial"/>
              </w:rPr>
              <w:fldChar w:fldCharType="begin"/>
            </w:r>
            <w:r w:rsidR="00B63EE3">
              <w:rPr>
                <w:rFonts w:cs="Arial"/>
              </w:rPr>
              <w:instrText xml:space="preserve"> INCLUDEPICTURE  "http://www.baupunktumwelt.ch/content/boden/Erdhaufen.gif" \* MERGEFORMATINET </w:instrText>
            </w:r>
            <w:r w:rsidR="00B63EE3">
              <w:rPr>
                <w:rFonts w:cs="Arial"/>
              </w:rPr>
              <w:fldChar w:fldCharType="separate"/>
            </w:r>
            <w:r w:rsidR="00EB77FC">
              <w:rPr>
                <w:rFonts w:cs="Arial"/>
              </w:rPr>
              <w:fldChar w:fldCharType="begin"/>
            </w:r>
            <w:r w:rsidR="00EB77FC">
              <w:rPr>
                <w:rFonts w:cs="Arial"/>
              </w:rPr>
              <w:instrText xml:space="preserve"> INCLUDEPICTURE  "http://www.baupunktumwelt.ch/content/boden/Erdhaufen.gif" \* MERGEFORMATINET </w:instrText>
            </w:r>
            <w:r w:rsidR="00EB77FC">
              <w:rPr>
                <w:rFonts w:cs="Arial"/>
              </w:rPr>
              <w:fldChar w:fldCharType="separate"/>
            </w:r>
            <w:r w:rsidR="001D42CB">
              <w:rPr>
                <w:rFonts w:cs="Arial"/>
              </w:rPr>
              <w:fldChar w:fldCharType="begin"/>
            </w:r>
            <w:r w:rsidR="001D42CB">
              <w:rPr>
                <w:rFonts w:cs="Arial"/>
              </w:rPr>
              <w:instrText xml:space="preserve"> INCLUDEPICTURE  "http://www.baupunktumwelt.ch/content/boden/Erdhaufen.gif" \* MERGEFORMATINET </w:instrText>
            </w:r>
            <w:r w:rsidR="001D42CB">
              <w:rPr>
                <w:rFonts w:cs="Arial"/>
              </w:rPr>
              <w:fldChar w:fldCharType="separate"/>
            </w:r>
            <w:r w:rsidR="00713BEA">
              <w:rPr>
                <w:rFonts w:cs="Arial"/>
              </w:rPr>
              <w:fldChar w:fldCharType="begin"/>
            </w:r>
            <w:r w:rsidR="00713BEA">
              <w:rPr>
                <w:rFonts w:cs="Arial"/>
              </w:rPr>
              <w:instrText xml:space="preserve"> INCLUDEPICTURE  "http://www.baupunktumwelt.ch/content/boden/Erdhaufen.gif" \* MERGEFORMATINET </w:instrText>
            </w:r>
            <w:r w:rsidR="00713BEA">
              <w:rPr>
                <w:rFonts w:cs="Arial"/>
              </w:rPr>
              <w:fldChar w:fldCharType="separate"/>
            </w:r>
            <w:r w:rsidR="00C768B9">
              <w:rPr>
                <w:rFonts w:cs="Arial"/>
              </w:rPr>
              <w:fldChar w:fldCharType="begin"/>
            </w:r>
            <w:r w:rsidR="00C768B9">
              <w:rPr>
                <w:rFonts w:cs="Arial"/>
              </w:rPr>
              <w:instrText xml:space="preserve"> </w:instrText>
            </w:r>
            <w:r w:rsidR="00C768B9">
              <w:rPr>
                <w:rFonts w:cs="Arial"/>
              </w:rPr>
              <w:instrText>INCLUDEPICTURE  "http://www.baupunktumwelt.ch/content/boden/Erdha</w:instrText>
            </w:r>
            <w:r w:rsidR="00C768B9">
              <w:rPr>
                <w:rFonts w:cs="Arial"/>
              </w:rPr>
              <w:instrText>ufen.gif" \* MERGEFORMATINET</w:instrText>
            </w:r>
            <w:r w:rsidR="00C768B9">
              <w:rPr>
                <w:rFonts w:cs="Arial"/>
              </w:rPr>
              <w:instrText xml:space="preserve"> </w:instrText>
            </w:r>
            <w:r w:rsidR="00C768B9">
              <w:rPr>
                <w:rFonts w:cs="Arial"/>
              </w:rPr>
              <w:fldChar w:fldCharType="separate"/>
            </w:r>
            <w:r w:rsidR="002A66B9">
              <w:rPr>
                <w:rFonts w:cs="Arial"/>
              </w:rPr>
              <w:pict>
                <v:shape id="_x0000_i1028" type="#_x0000_t75" style="width:176.25pt;height:126.75pt">
                  <v:imagedata r:id="rId14" r:href="rId15"/>
                </v:shape>
              </w:pict>
            </w:r>
            <w:r w:rsidR="00C768B9">
              <w:rPr>
                <w:rFonts w:cs="Arial"/>
              </w:rPr>
              <w:fldChar w:fldCharType="end"/>
            </w:r>
            <w:r w:rsidR="00713BEA">
              <w:rPr>
                <w:rFonts w:cs="Arial"/>
              </w:rPr>
              <w:fldChar w:fldCharType="end"/>
            </w:r>
            <w:r w:rsidR="001D42CB">
              <w:rPr>
                <w:rFonts w:cs="Arial"/>
              </w:rPr>
              <w:fldChar w:fldCharType="end"/>
            </w:r>
            <w:r w:rsidR="00EB77FC">
              <w:rPr>
                <w:rFonts w:cs="Arial"/>
              </w:rPr>
              <w:fldChar w:fldCharType="end"/>
            </w:r>
            <w:r w:rsidR="00B63EE3">
              <w:rPr>
                <w:rFonts w:cs="Arial"/>
              </w:rPr>
              <w:fldChar w:fldCharType="end"/>
            </w:r>
            <w:r w:rsidR="0004638C">
              <w:rPr>
                <w:rFonts w:cs="Arial"/>
              </w:rPr>
              <w:fldChar w:fldCharType="end"/>
            </w:r>
            <w:r w:rsidR="00B82E52">
              <w:rPr>
                <w:rFonts w:cs="Arial"/>
              </w:rPr>
              <w:fldChar w:fldCharType="end"/>
            </w:r>
            <w:r w:rsidRPr="009F176F">
              <w:rPr>
                <w:rFonts w:cs="Arial"/>
              </w:rPr>
              <w:fldChar w:fldCharType="end"/>
            </w:r>
          </w:p>
        </w:tc>
        <w:tc>
          <w:tcPr>
            <w:tcW w:w="2623" w:type="pct"/>
            <w:vAlign w:val="center"/>
          </w:tcPr>
          <w:p w:rsidR="006849AC" w:rsidRPr="009F176F" w:rsidRDefault="006849AC" w:rsidP="0004638C">
            <w:pPr>
              <w:spacing w:line="260" w:lineRule="atLeast"/>
              <w:rPr>
                <w:rFonts w:cs="Arial"/>
                <w:b/>
                <w:bCs/>
              </w:rPr>
            </w:pPr>
            <w:r w:rsidRPr="009F176F">
              <w:rPr>
                <w:rFonts w:cs="Arial"/>
                <w:b/>
                <w:bCs/>
              </w:rPr>
              <w:t>Getrennte Lagerung</w:t>
            </w:r>
          </w:p>
          <w:p w:rsidR="006849AC" w:rsidRPr="009F176F" w:rsidRDefault="006849AC" w:rsidP="0004638C">
            <w:pPr>
              <w:spacing w:line="260" w:lineRule="atLeast"/>
              <w:rPr>
                <w:rFonts w:cs="Arial"/>
              </w:rPr>
            </w:pPr>
            <w:r w:rsidRPr="009F176F">
              <w:rPr>
                <w:rFonts w:cs="Arial"/>
              </w:rPr>
              <w:t xml:space="preserve">Bei einem </w:t>
            </w:r>
            <w:r>
              <w:rPr>
                <w:rFonts w:cs="Arial"/>
              </w:rPr>
              <w:t>Abtrag</w:t>
            </w:r>
            <w:r w:rsidRPr="009F176F">
              <w:rPr>
                <w:rFonts w:cs="Arial"/>
              </w:rPr>
              <w:t xml:space="preserve"> ist der Ober- und Unterboden getrennt zu lagern und</w:t>
            </w:r>
            <w:r>
              <w:rPr>
                <w:rFonts w:cs="Arial"/>
              </w:rPr>
              <w:t xml:space="preserve"> </w:t>
            </w:r>
            <w:r w:rsidRPr="009F176F">
              <w:rPr>
                <w:rFonts w:cs="Arial"/>
              </w:rPr>
              <w:t>zu begrünen. Bei der Rekultivierung ist das Material wieder richtig ein</w:t>
            </w:r>
            <w:r w:rsidR="00E73EBC">
              <w:rPr>
                <w:rFonts w:cs="Arial"/>
              </w:rPr>
              <w:softHyphen/>
            </w:r>
            <w:r w:rsidRPr="009F176F">
              <w:rPr>
                <w:rFonts w:cs="Arial"/>
              </w:rPr>
              <w:t>zuschichten. Im Ober- und Unterboden wohnen unzählige Lebewesen. Sie bilden die Basis für eine schnelle Wiederbegrünung und Bewirtschaf</w:t>
            </w:r>
            <w:r w:rsidR="00E73EBC">
              <w:rPr>
                <w:rFonts w:cs="Arial"/>
              </w:rPr>
              <w:softHyphen/>
            </w:r>
            <w:r w:rsidRPr="009F176F">
              <w:rPr>
                <w:rFonts w:cs="Arial"/>
              </w:rPr>
              <w:t>tung nach der Rekultivierung.</w:t>
            </w:r>
          </w:p>
          <w:p w:rsidR="006849AC" w:rsidRPr="009F176F" w:rsidRDefault="006849AC" w:rsidP="0004638C">
            <w:pPr>
              <w:spacing w:line="260" w:lineRule="atLeast"/>
              <w:rPr>
                <w:rFonts w:cs="Arial"/>
              </w:rPr>
            </w:pPr>
          </w:p>
          <w:p w:rsidR="006849AC" w:rsidRPr="009F176F" w:rsidRDefault="006849AC" w:rsidP="0004638C">
            <w:pPr>
              <w:spacing w:line="260" w:lineRule="atLeast"/>
              <w:rPr>
                <w:rFonts w:cs="Arial"/>
              </w:rPr>
            </w:pPr>
            <w:r w:rsidRPr="009F176F">
              <w:rPr>
                <w:rFonts w:cs="Arial"/>
                <w:b/>
                <w:bCs/>
              </w:rPr>
              <w:t>Begrünen und entwässern</w:t>
            </w:r>
            <w:r w:rsidRPr="009F176F">
              <w:rPr>
                <w:rFonts w:cs="Arial"/>
              </w:rPr>
              <w:t xml:space="preserve"> </w:t>
            </w:r>
          </w:p>
          <w:p w:rsidR="006849AC" w:rsidRPr="009F176F" w:rsidRDefault="006849AC" w:rsidP="0004638C">
            <w:pPr>
              <w:spacing w:line="260" w:lineRule="atLeast"/>
              <w:rPr>
                <w:rFonts w:cs="Arial"/>
              </w:rPr>
            </w:pPr>
            <w:r w:rsidRPr="009F176F">
              <w:rPr>
                <w:rFonts w:cs="Arial"/>
              </w:rPr>
              <w:t>Ausgehobener Boden ist sofort zu begrünen und es ist dafür zu sorgen, dass er gut entwässert wird. Die Pflanzenwurzeln stabilisieren das Bodendepot und verbessern die Regendurchläs</w:t>
            </w:r>
            <w:r w:rsidR="00E73EBC">
              <w:rPr>
                <w:rFonts w:cs="Arial"/>
              </w:rPr>
              <w:softHyphen/>
            </w:r>
            <w:r w:rsidRPr="009F176F">
              <w:rPr>
                <w:rFonts w:cs="Arial"/>
              </w:rPr>
              <w:t xml:space="preserve">sigkeit. So kann verhindert werden, dass sich Regenwasser ansammelt und der Boden zu faulen beginnt. </w:t>
            </w:r>
          </w:p>
        </w:tc>
      </w:tr>
    </w:tbl>
    <w:p w:rsidR="006849AC" w:rsidRDefault="006849AC" w:rsidP="0004638C">
      <w:pPr>
        <w:spacing w:line="260" w:lineRule="atLeast"/>
        <w:rPr>
          <w:rFonts w:cs="Arial"/>
          <w:sz w:val="16"/>
          <w:szCs w:val="16"/>
        </w:rPr>
      </w:pPr>
    </w:p>
    <w:p w:rsidR="00BB4E01" w:rsidRPr="0003676E" w:rsidRDefault="006849AC" w:rsidP="0003676E">
      <w:pPr>
        <w:spacing w:line="260" w:lineRule="atLeast"/>
        <w:rPr>
          <w:rFonts w:cs="Arial"/>
          <w:sz w:val="16"/>
          <w:szCs w:val="16"/>
        </w:rPr>
      </w:pPr>
      <w:r>
        <w:rPr>
          <w:rFonts w:cs="Arial"/>
          <w:sz w:val="16"/>
          <w:szCs w:val="16"/>
        </w:rPr>
        <w:t>* Quelle: Ausbildungszentrum des Schweizerischen Baumeisterverbandes (www.baupunktumwelt.ch)</w:t>
      </w:r>
    </w:p>
    <w:sectPr w:rsidR="00BB4E01" w:rsidRPr="0003676E" w:rsidSect="00E73EBC">
      <w:headerReference w:type="even" r:id="rId16"/>
      <w:headerReference w:type="default" r:id="rId17"/>
      <w:footerReference w:type="even" r:id="rId18"/>
      <w:footerReference w:type="default" r:id="rId19"/>
      <w:headerReference w:type="first" r:id="rId20"/>
      <w:footerReference w:type="first" r:id="rId21"/>
      <w:pgSz w:w="11906" w:h="16838" w:code="9"/>
      <w:pgMar w:top="1134" w:right="1416" w:bottom="851" w:left="1134" w:header="425"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D83" w:rsidRDefault="00336D83" w:rsidP="00E9490A">
      <w:r>
        <w:separator/>
      </w:r>
    </w:p>
  </w:endnote>
  <w:endnote w:type="continuationSeparator" w:id="0">
    <w:p w:rsidR="00336D83" w:rsidRDefault="00336D83" w:rsidP="00E9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LTStd-Bold">
    <w:altName w:val="Times New Roman"/>
    <w:panose1 w:val="00000000000000000000"/>
    <w:charset w:val="CD"/>
    <w:family w:val="auto"/>
    <w:notTrueType/>
    <w:pitch w:val="default"/>
    <w:sig w:usb0="00000001" w:usb1="00000000" w:usb2="00000000" w:usb3="00000000" w:csb0="00000000" w:csb1="00000000"/>
  </w:font>
  <w:font w:name="HelveticaLTStd-Light">
    <w:altName w:val="Helvetica LT Std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D83" w:rsidRDefault="00995B83" w:rsidP="00212E69">
    <w:pPr>
      <w:pStyle w:val="Fuzeile"/>
      <w:framePr w:wrap="around" w:vAnchor="text" w:hAnchor="margin" w:xAlign="right" w:y="1"/>
      <w:rPr>
        <w:rStyle w:val="Seitenzahl"/>
      </w:rPr>
    </w:pPr>
    <w:r>
      <w:rPr>
        <w:rStyle w:val="Seitenzahl"/>
      </w:rPr>
      <w:fldChar w:fldCharType="begin"/>
    </w:r>
    <w:r w:rsidR="00336D83">
      <w:rPr>
        <w:rStyle w:val="Seitenzahl"/>
      </w:rPr>
      <w:instrText xml:space="preserve">PAGE  </w:instrText>
    </w:r>
    <w:r>
      <w:rPr>
        <w:rStyle w:val="Seitenzahl"/>
      </w:rPr>
      <w:fldChar w:fldCharType="end"/>
    </w:r>
  </w:p>
  <w:p w:rsidR="00336D83" w:rsidRDefault="00336D83" w:rsidP="0044298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D83" w:rsidRPr="001232E2" w:rsidRDefault="003C323A" w:rsidP="003C323A">
    <w:pPr>
      <w:pStyle w:val="Fuzeile"/>
      <w:tabs>
        <w:tab w:val="right" w:pos="10206"/>
      </w:tabs>
      <w:rPr>
        <w:rFonts w:cs="HelveticaLTStd-Light"/>
        <w:sz w:val="13"/>
        <w:szCs w:val="13"/>
        <w:lang w:val="de-CH"/>
      </w:rPr>
    </w:pPr>
    <w:r>
      <w:rPr>
        <w:rFonts w:cs="HelveticaLTStd-Light"/>
        <w:sz w:val="13"/>
        <w:szCs w:val="13"/>
        <w:lang w:val="de-CH"/>
      </w:rPr>
      <w:t>Amt für Umwelt AFU</w:t>
    </w:r>
    <w:r w:rsidRPr="001232E2">
      <w:rPr>
        <w:rFonts w:cs="HelveticaLTStd-Light"/>
        <w:sz w:val="13"/>
        <w:szCs w:val="13"/>
        <w:lang w:val="de-CH"/>
      </w:rPr>
      <w:t xml:space="preserve"> /</w:t>
    </w:r>
    <w:r>
      <w:rPr>
        <w:rFonts w:cs="HelveticaLTStd-Light"/>
        <w:sz w:val="13"/>
        <w:szCs w:val="13"/>
        <w:lang w:val="de-CH"/>
      </w:rPr>
      <w:t xml:space="preserve"> Version </w:t>
    </w:r>
    <w:r w:rsidR="00C768B9">
      <w:rPr>
        <w:rFonts w:cs="HelveticaLTStd-Light"/>
        <w:sz w:val="13"/>
        <w:szCs w:val="13"/>
        <w:lang w:val="de-CH"/>
      </w:rPr>
      <w:t xml:space="preserve">September </w:t>
    </w:r>
    <w:r w:rsidR="00C768B9">
      <w:rPr>
        <w:rFonts w:cs="HelveticaLTStd-Light"/>
        <w:sz w:val="13"/>
        <w:szCs w:val="13"/>
        <w:lang w:val="de-CH"/>
      </w:rPr>
      <w:t>2019</w:t>
    </w:r>
    <w:bookmarkStart w:id="1" w:name="_GoBack"/>
    <w:bookmarkEnd w:id="1"/>
    <w:r>
      <w:rPr>
        <w:rFonts w:cs="HelveticaLTStd-Light"/>
        <w:sz w:val="13"/>
        <w:szCs w:val="13"/>
        <w:lang w:val="de-CH"/>
      </w:rPr>
      <w:tab/>
    </w:r>
    <w:r w:rsidR="00995B83" w:rsidRPr="001232E2">
      <w:rPr>
        <w:rStyle w:val="Seitenzahl"/>
        <w:rFonts w:cs="Arial"/>
        <w:sz w:val="21"/>
        <w:lang w:val="de-CH"/>
      </w:rPr>
      <w:fldChar w:fldCharType="begin"/>
    </w:r>
    <w:r w:rsidR="00336D83" w:rsidRPr="001232E2">
      <w:rPr>
        <w:rStyle w:val="Seitenzahl"/>
        <w:rFonts w:cs="Arial"/>
        <w:sz w:val="21"/>
        <w:lang w:val="de-CH"/>
      </w:rPr>
      <w:instrText xml:space="preserve"> PAGE  \* Arabic  \* MERGEFORMAT </w:instrText>
    </w:r>
    <w:r w:rsidR="00995B83" w:rsidRPr="001232E2">
      <w:rPr>
        <w:rStyle w:val="Seitenzahl"/>
        <w:rFonts w:cs="Arial"/>
        <w:sz w:val="21"/>
        <w:lang w:val="de-CH"/>
      </w:rPr>
      <w:fldChar w:fldCharType="separate"/>
    </w:r>
    <w:r w:rsidR="00C768B9">
      <w:rPr>
        <w:rStyle w:val="Seitenzahl"/>
        <w:rFonts w:cs="Arial"/>
        <w:noProof/>
        <w:sz w:val="21"/>
        <w:lang w:val="de-CH"/>
      </w:rPr>
      <w:t>2</w:t>
    </w:r>
    <w:r w:rsidR="00995B83" w:rsidRPr="001232E2">
      <w:rPr>
        <w:rStyle w:val="Seitenzahl"/>
        <w:rFonts w:cs="Arial"/>
        <w:sz w:val="21"/>
        <w:lang w:val="de-CH"/>
      </w:rPr>
      <w:fldChar w:fldCharType="end"/>
    </w:r>
    <w:r w:rsidR="00336D83" w:rsidRPr="001232E2">
      <w:rPr>
        <w:rStyle w:val="Seitenzahl"/>
        <w:rFonts w:cs="Arial"/>
        <w:sz w:val="21"/>
        <w:lang w:val="de-CH"/>
      </w:rPr>
      <w:t>/</w:t>
    </w:r>
    <w:fldSimple w:instr=" NUMPAGES  \* Arabic  \* MERGEFORMAT ">
      <w:r w:rsidR="00C768B9" w:rsidRPr="00C768B9">
        <w:rPr>
          <w:rStyle w:val="Seitenzahl"/>
          <w:rFonts w:cs="Arial"/>
          <w:noProof/>
          <w:sz w:val="21"/>
        </w:rPr>
        <w:t>3</w:t>
      </w:r>
    </w:fldSimple>
  </w:p>
  <w:p w:rsidR="00336D83" w:rsidRPr="001232E2" w:rsidRDefault="00336D83" w:rsidP="003C5F06">
    <w:pPr>
      <w:pStyle w:val="Fuzeile"/>
      <w:rPr>
        <w:lang w:val="de-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D83" w:rsidRPr="007B76D6" w:rsidRDefault="00995B83" w:rsidP="007B76D6">
    <w:pPr>
      <w:pStyle w:val="Fuzeile"/>
      <w:framePr w:wrap="around" w:vAnchor="text" w:hAnchor="margin" w:xAlign="right" w:y="1"/>
      <w:rPr>
        <w:rStyle w:val="Seitenzahl"/>
        <w:rFonts w:cs="Arial"/>
        <w:sz w:val="21"/>
      </w:rPr>
    </w:pPr>
    <w:r w:rsidRPr="007B76D6">
      <w:rPr>
        <w:rStyle w:val="Seitenzahl"/>
        <w:rFonts w:cs="Arial"/>
        <w:sz w:val="21"/>
      </w:rPr>
      <w:fldChar w:fldCharType="begin"/>
    </w:r>
    <w:r w:rsidR="00336D83" w:rsidRPr="007B76D6">
      <w:rPr>
        <w:rStyle w:val="Seitenzahl"/>
        <w:rFonts w:cs="Arial"/>
        <w:sz w:val="21"/>
      </w:rPr>
      <w:instrText xml:space="preserve"> PAGE  \* Arabic  \* MERGEFORMAT </w:instrText>
    </w:r>
    <w:r w:rsidRPr="007B76D6">
      <w:rPr>
        <w:rStyle w:val="Seitenzahl"/>
        <w:rFonts w:cs="Arial"/>
        <w:sz w:val="21"/>
      </w:rPr>
      <w:fldChar w:fldCharType="separate"/>
    </w:r>
    <w:r w:rsidR="00C768B9">
      <w:rPr>
        <w:rStyle w:val="Seitenzahl"/>
        <w:rFonts w:cs="Arial"/>
        <w:noProof/>
        <w:sz w:val="21"/>
      </w:rPr>
      <w:t>1</w:t>
    </w:r>
    <w:r w:rsidRPr="007B76D6">
      <w:rPr>
        <w:rStyle w:val="Seitenzahl"/>
        <w:rFonts w:cs="Arial"/>
        <w:sz w:val="21"/>
      </w:rPr>
      <w:fldChar w:fldCharType="end"/>
    </w:r>
    <w:r w:rsidR="00336D83" w:rsidRPr="007B76D6">
      <w:rPr>
        <w:rStyle w:val="Seitenzahl"/>
        <w:rFonts w:cs="Arial"/>
        <w:sz w:val="21"/>
      </w:rPr>
      <w:t>/</w:t>
    </w:r>
    <w:fldSimple w:instr=" NUMPAGES  \* Arabic  \* MERGEFORMAT ">
      <w:r w:rsidR="00C768B9" w:rsidRPr="00C768B9">
        <w:rPr>
          <w:rStyle w:val="Seitenzahl"/>
          <w:rFonts w:cs="Arial"/>
          <w:noProof/>
          <w:sz w:val="21"/>
        </w:rPr>
        <w:t>3</w:t>
      </w:r>
    </w:fldSimple>
  </w:p>
  <w:p w:rsidR="00336D83" w:rsidRDefault="005E3A93">
    <w:pPr>
      <w:pStyle w:val="Fuzeile"/>
      <w:rPr>
        <w:rFonts w:cs="HelveticaLTStd-Light"/>
        <w:sz w:val="13"/>
        <w:szCs w:val="13"/>
        <w:lang w:val="de-CH"/>
      </w:rPr>
    </w:pPr>
    <w:r>
      <w:rPr>
        <w:rFonts w:cs="HelveticaLTStd-Light"/>
        <w:sz w:val="13"/>
        <w:szCs w:val="13"/>
        <w:lang w:val="de-CH"/>
      </w:rPr>
      <w:t>Amt für Umwelt AFU</w:t>
    </w:r>
    <w:r w:rsidR="00336D83" w:rsidRPr="001232E2">
      <w:rPr>
        <w:rFonts w:cs="HelveticaLTStd-Light"/>
        <w:sz w:val="13"/>
        <w:szCs w:val="13"/>
        <w:lang w:val="de-CH"/>
      </w:rPr>
      <w:t xml:space="preserve"> /</w:t>
    </w:r>
    <w:r w:rsidR="00EB77FC">
      <w:rPr>
        <w:rFonts w:cs="HelveticaLTStd-Light"/>
        <w:sz w:val="13"/>
        <w:szCs w:val="13"/>
        <w:lang w:val="de-CH"/>
      </w:rPr>
      <w:t xml:space="preserve"> </w:t>
    </w:r>
    <w:r>
      <w:rPr>
        <w:rFonts w:cs="HelveticaLTStd-Light"/>
        <w:sz w:val="13"/>
        <w:szCs w:val="13"/>
        <w:lang w:val="de-CH"/>
      </w:rPr>
      <w:t xml:space="preserve">Version </w:t>
    </w:r>
    <w:r w:rsidR="006E3CA9">
      <w:rPr>
        <w:rFonts w:cs="HelveticaLTStd-Light"/>
        <w:sz w:val="13"/>
        <w:szCs w:val="13"/>
        <w:lang w:val="de-CH"/>
      </w:rPr>
      <w:t>September 2019</w:t>
    </w:r>
  </w:p>
  <w:p w:rsidR="005E3A93" w:rsidRPr="005E3A93" w:rsidRDefault="005E3A93">
    <w:pPr>
      <w:pStyle w:val="Fuzeile"/>
      <w:rPr>
        <w:rFonts w:cs="HelveticaLTStd-Light"/>
        <w:sz w:val="13"/>
        <w:szCs w:val="13"/>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D83" w:rsidRDefault="00336D83" w:rsidP="00E9490A">
      <w:r>
        <w:separator/>
      </w:r>
    </w:p>
  </w:footnote>
  <w:footnote w:type="continuationSeparator" w:id="0">
    <w:p w:rsidR="00336D83" w:rsidRDefault="00336D83" w:rsidP="00E9490A">
      <w:r>
        <w:continuationSeparator/>
      </w:r>
    </w:p>
  </w:footnote>
  <w:footnote w:id="1">
    <w:p w:rsidR="00BB4E01" w:rsidRDefault="00BB4E01" w:rsidP="00BB4E01">
      <w:pPr>
        <w:pStyle w:val="Funotentext"/>
        <w:rPr>
          <w:rFonts w:cs="Arial"/>
          <w:sz w:val="15"/>
          <w:szCs w:val="15"/>
        </w:rPr>
      </w:pPr>
      <w:r>
        <w:rPr>
          <w:rStyle w:val="Funotenzeichen"/>
        </w:rPr>
        <w:footnoteRef/>
      </w:r>
      <w:r>
        <w:t xml:space="preserve"> </w:t>
      </w:r>
      <w:r>
        <w:rPr>
          <w:rFonts w:cs="Arial"/>
          <w:sz w:val="15"/>
          <w:szCs w:val="15"/>
        </w:rPr>
        <w:t>Ober- und Unterboden unterscheiden sich durch ihre Farbe. Der Oberboden ist dunkelbraun und stark durchwurzelt, der Unterboden ist heller und weniger stark durchwurzelt. Der Oberboden entspricht meist den obersten 20 bis 30 cm. Die Mächtigkeit des Unterbodens variiert je nach Standort zwischen 10 bis 80 cm.</w:t>
      </w:r>
    </w:p>
    <w:p w:rsidR="00BB4E01" w:rsidRPr="00C20755" w:rsidRDefault="00BB4E01" w:rsidP="00BB4E01">
      <w:pPr>
        <w:pStyle w:val="Funotentext"/>
        <w:rPr>
          <w:lang w:val="de-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CA9" w:rsidRDefault="006E3C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CA9" w:rsidRDefault="006E3CA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CA9" w:rsidRDefault="006E3C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9" w15:restartNumberingAfterBreak="0">
    <w:nsid w:val="01402CE9"/>
    <w:multiLevelType w:val="multilevel"/>
    <w:tmpl w:val="4158406A"/>
    <w:lvl w:ilvl="0">
      <w:start w:val="1"/>
      <w:numFmt w:val="bullet"/>
      <w:lvlText w:val=""/>
      <w:lvlJc w:val="left"/>
      <w:pPr>
        <w:ind w:left="4472" w:hanging="360"/>
      </w:pPr>
      <w:rPr>
        <w:rFonts w:ascii="Symbol" w:hAnsi="Symbol" w:hint="default"/>
      </w:rPr>
    </w:lvl>
    <w:lvl w:ilvl="1">
      <w:start w:val="1"/>
      <w:numFmt w:val="decimal"/>
      <w:lvlText w:val="%1.%2."/>
      <w:lvlJc w:val="left"/>
      <w:pPr>
        <w:ind w:left="4904" w:hanging="432"/>
      </w:pPr>
    </w:lvl>
    <w:lvl w:ilvl="2">
      <w:start w:val="1"/>
      <w:numFmt w:val="decimal"/>
      <w:lvlText w:val="%1.%2.%3."/>
      <w:lvlJc w:val="left"/>
      <w:pPr>
        <w:ind w:left="5336" w:hanging="504"/>
      </w:pPr>
    </w:lvl>
    <w:lvl w:ilvl="3">
      <w:start w:val="1"/>
      <w:numFmt w:val="decimal"/>
      <w:lvlText w:val="%1.%2.%3.%4."/>
      <w:lvlJc w:val="left"/>
      <w:pPr>
        <w:ind w:left="5840" w:hanging="648"/>
      </w:pPr>
    </w:lvl>
    <w:lvl w:ilvl="4">
      <w:start w:val="1"/>
      <w:numFmt w:val="decimal"/>
      <w:lvlText w:val="%1.%2.%3.%4.%5."/>
      <w:lvlJc w:val="left"/>
      <w:pPr>
        <w:ind w:left="6344" w:hanging="792"/>
      </w:pPr>
    </w:lvl>
    <w:lvl w:ilvl="5">
      <w:start w:val="1"/>
      <w:numFmt w:val="decimal"/>
      <w:lvlText w:val="%1.%2.%3.%4.%5.%6."/>
      <w:lvlJc w:val="left"/>
      <w:pPr>
        <w:ind w:left="6848" w:hanging="936"/>
      </w:pPr>
    </w:lvl>
    <w:lvl w:ilvl="6">
      <w:start w:val="1"/>
      <w:numFmt w:val="decimal"/>
      <w:lvlText w:val="%1.%2.%3.%4.%5.%6.%7."/>
      <w:lvlJc w:val="left"/>
      <w:pPr>
        <w:ind w:left="7352" w:hanging="1080"/>
      </w:pPr>
    </w:lvl>
    <w:lvl w:ilvl="7">
      <w:start w:val="1"/>
      <w:numFmt w:val="decimal"/>
      <w:lvlText w:val="%1.%2.%3.%4.%5.%6.%7.%8."/>
      <w:lvlJc w:val="left"/>
      <w:pPr>
        <w:ind w:left="7856" w:hanging="1224"/>
      </w:pPr>
    </w:lvl>
    <w:lvl w:ilvl="8">
      <w:start w:val="1"/>
      <w:numFmt w:val="decimal"/>
      <w:lvlText w:val="%1.%2.%3.%4.%5.%6.%7.%8.%9."/>
      <w:lvlJc w:val="left"/>
      <w:pPr>
        <w:ind w:left="8432" w:hanging="1440"/>
      </w:pPr>
    </w:lvl>
  </w:abstractNum>
  <w:abstractNum w:abstractNumId="10" w15:restartNumberingAfterBreak="0">
    <w:nsid w:val="048A5E23"/>
    <w:multiLevelType w:val="hybridMultilevel"/>
    <w:tmpl w:val="8132C25C"/>
    <w:lvl w:ilvl="0" w:tplc="BB4E4668">
      <w:start w:val="1"/>
      <w:numFmt w:val="bullet"/>
      <w:lvlText w:val="–"/>
      <w:lvlJc w:val="left"/>
      <w:pPr>
        <w:tabs>
          <w:tab w:val="num" w:pos="170"/>
        </w:tabs>
        <w:ind w:left="170" w:hanging="17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9D565DB"/>
    <w:multiLevelType w:val="hybridMultilevel"/>
    <w:tmpl w:val="BEA8CCB0"/>
    <w:lvl w:ilvl="0" w:tplc="C79AF446">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B655DF4"/>
    <w:multiLevelType w:val="hybridMultilevel"/>
    <w:tmpl w:val="772A0F6C"/>
    <w:lvl w:ilvl="0" w:tplc="BB4E4668">
      <w:start w:val="1"/>
      <w:numFmt w:val="bullet"/>
      <w:lvlText w:val="–"/>
      <w:lvlJc w:val="left"/>
      <w:pPr>
        <w:tabs>
          <w:tab w:val="num" w:pos="170"/>
        </w:tabs>
        <w:ind w:left="170" w:hanging="17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C083A60"/>
    <w:multiLevelType w:val="hybridMultilevel"/>
    <w:tmpl w:val="5A888FA0"/>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DE83442"/>
    <w:multiLevelType w:val="multilevel"/>
    <w:tmpl w:val="E662DC04"/>
    <w:lvl w:ilvl="0">
      <w:start w:val="1"/>
      <w:numFmt w:val="decimal"/>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5" w15:restartNumberingAfterBreak="0">
    <w:nsid w:val="0FAA248A"/>
    <w:multiLevelType w:val="hybridMultilevel"/>
    <w:tmpl w:val="E5DCBA3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0FDD4209"/>
    <w:multiLevelType w:val="hybridMultilevel"/>
    <w:tmpl w:val="9C68CCB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12075321"/>
    <w:multiLevelType w:val="hybridMultilevel"/>
    <w:tmpl w:val="B9E4F0E0"/>
    <w:lvl w:ilvl="0" w:tplc="BB4E4668">
      <w:start w:val="1"/>
      <w:numFmt w:val="bullet"/>
      <w:lvlText w:val="–"/>
      <w:lvlJc w:val="left"/>
      <w:pPr>
        <w:tabs>
          <w:tab w:val="num" w:pos="170"/>
        </w:tabs>
        <w:ind w:left="170" w:hanging="17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41F6FAF"/>
    <w:multiLevelType w:val="hybridMultilevel"/>
    <w:tmpl w:val="A3407B2E"/>
    <w:lvl w:ilvl="0" w:tplc="BB4E466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6E84FB7"/>
    <w:multiLevelType w:val="multilevel"/>
    <w:tmpl w:val="4158406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A996AB7"/>
    <w:multiLevelType w:val="hybridMultilevel"/>
    <w:tmpl w:val="9A788D7A"/>
    <w:lvl w:ilvl="0" w:tplc="BB4E4668">
      <w:start w:val="1"/>
      <w:numFmt w:val="bullet"/>
      <w:lvlText w:val="–"/>
      <w:lvlJc w:val="left"/>
      <w:pPr>
        <w:tabs>
          <w:tab w:val="num" w:pos="170"/>
        </w:tabs>
        <w:ind w:left="170" w:hanging="17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87E496F"/>
    <w:multiLevelType w:val="hybridMultilevel"/>
    <w:tmpl w:val="E74E5720"/>
    <w:lvl w:ilvl="0" w:tplc="BB4E4668">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4D4B03AA"/>
    <w:multiLevelType w:val="singleLevel"/>
    <w:tmpl w:val="B6682C50"/>
    <w:lvl w:ilvl="0">
      <w:start w:val="1"/>
      <w:numFmt w:val="decimal"/>
      <w:lvlText w:val="%1."/>
      <w:lvlJc w:val="left"/>
      <w:pPr>
        <w:tabs>
          <w:tab w:val="num" w:pos="360"/>
        </w:tabs>
        <w:ind w:left="360" w:hanging="360"/>
      </w:pPr>
      <w:rPr>
        <w:rFonts w:hint="default"/>
        <w:w w:val="93"/>
        <w:sz w:val="22"/>
      </w:rPr>
    </w:lvl>
  </w:abstractNum>
  <w:abstractNum w:abstractNumId="23" w15:restartNumberingAfterBreak="0">
    <w:nsid w:val="565D7E84"/>
    <w:multiLevelType w:val="hybridMultilevel"/>
    <w:tmpl w:val="C360DE0C"/>
    <w:lvl w:ilvl="0" w:tplc="C79AF446">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CCC4C93"/>
    <w:multiLevelType w:val="hybridMultilevel"/>
    <w:tmpl w:val="0FD83BCA"/>
    <w:lvl w:ilvl="0" w:tplc="CF023AE6">
      <w:start w:val="1"/>
      <w:numFmt w:val="decimal"/>
      <w:lvlText w:val="%1."/>
      <w:lvlJc w:val="left"/>
      <w:pPr>
        <w:ind w:left="720" w:hanging="360"/>
      </w:pPr>
      <w:rPr>
        <w:rFonts w:eastAsiaTheme="majorEastAsia" w:cstheme="majorBidi"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55E1935"/>
    <w:multiLevelType w:val="multilevel"/>
    <w:tmpl w:val="4158406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7" w15:restartNumberingAfterBreak="0">
    <w:nsid w:val="683C1458"/>
    <w:multiLevelType w:val="hybridMultilevel"/>
    <w:tmpl w:val="6CFA1C0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7AE8607A"/>
    <w:multiLevelType w:val="multilevel"/>
    <w:tmpl w:val="4158406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EE02C09"/>
    <w:multiLevelType w:val="hybridMultilevel"/>
    <w:tmpl w:val="092421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4"/>
  </w:num>
  <w:num w:numId="11">
    <w:abstractNumId w:val="26"/>
  </w:num>
  <w:num w:numId="12">
    <w:abstractNumId w:val="13"/>
  </w:num>
  <w:num w:numId="13">
    <w:abstractNumId w:val="17"/>
  </w:num>
  <w:num w:numId="14">
    <w:abstractNumId w:val="20"/>
  </w:num>
  <w:num w:numId="15">
    <w:abstractNumId w:val="12"/>
  </w:num>
  <w:num w:numId="16">
    <w:abstractNumId w:val="10"/>
  </w:num>
  <w:num w:numId="17">
    <w:abstractNumId w:val="28"/>
  </w:num>
  <w:num w:numId="18">
    <w:abstractNumId w:val="9"/>
  </w:num>
  <w:num w:numId="19">
    <w:abstractNumId w:val="29"/>
  </w:num>
  <w:num w:numId="20">
    <w:abstractNumId w:val="21"/>
  </w:num>
  <w:num w:numId="21">
    <w:abstractNumId w:val="11"/>
  </w:num>
  <w:num w:numId="22">
    <w:abstractNumId w:val="27"/>
  </w:num>
  <w:num w:numId="23">
    <w:abstractNumId w:val="18"/>
  </w:num>
  <w:num w:numId="24">
    <w:abstractNumId w:val="19"/>
  </w:num>
  <w:num w:numId="25">
    <w:abstractNumId w:val="25"/>
  </w:num>
  <w:num w:numId="26">
    <w:abstractNumId w:val="23"/>
  </w:num>
  <w:num w:numId="27">
    <w:abstractNumId w:val="15"/>
  </w:num>
  <w:num w:numId="28">
    <w:abstractNumId w:val="24"/>
  </w:num>
  <w:num w:numId="29">
    <w:abstractNumId w:val="2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680"/>
  <w:hyphenationZone w:val="425"/>
  <w:characterSpacingControl w:val="doNotCompress"/>
  <w:hdrShapeDefaults>
    <o:shapedefaults v:ext="edit" spidmax="18433">
      <o:colormenu v:ext="edit" fillcolor="none [3212]" strokecolor="none [321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26"/>
    <w:rsid w:val="0000602A"/>
    <w:rsid w:val="000070F1"/>
    <w:rsid w:val="0003676E"/>
    <w:rsid w:val="0004638C"/>
    <w:rsid w:val="000469C9"/>
    <w:rsid w:val="000578C8"/>
    <w:rsid w:val="000A6CBA"/>
    <w:rsid w:val="001059FC"/>
    <w:rsid w:val="001232E2"/>
    <w:rsid w:val="00124126"/>
    <w:rsid w:val="0014651E"/>
    <w:rsid w:val="0017548A"/>
    <w:rsid w:val="0018602F"/>
    <w:rsid w:val="001B591B"/>
    <w:rsid w:val="001C6D34"/>
    <w:rsid w:val="001D42CB"/>
    <w:rsid w:val="001E63E5"/>
    <w:rsid w:val="00212E69"/>
    <w:rsid w:val="00232DBC"/>
    <w:rsid w:val="002A66B9"/>
    <w:rsid w:val="00304950"/>
    <w:rsid w:val="00313B2C"/>
    <w:rsid w:val="003334DE"/>
    <w:rsid w:val="00336D83"/>
    <w:rsid w:val="0035092A"/>
    <w:rsid w:val="00356EF3"/>
    <w:rsid w:val="003751A0"/>
    <w:rsid w:val="00381307"/>
    <w:rsid w:val="003C323A"/>
    <w:rsid w:val="003C5F06"/>
    <w:rsid w:val="00441523"/>
    <w:rsid w:val="0044298F"/>
    <w:rsid w:val="00444FDF"/>
    <w:rsid w:val="0045080F"/>
    <w:rsid w:val="00471CFF"/>
    <w:rsid w:val="00477E20"/>
    <w:rsid w:val="0048733F"/>
    <w:rsid w:val="004929FB"/>
    <w:rsid w:val="004C7258"/>
    <w:rsid w:val="004D3C97"/>
    <w:rsid w:val="004E017B"/>
    <w:rsid w:val="004E315F"/>
    <w:rsid w:val="00512604"/>
    <w:rsid w:val="0051557C"/>
    <w:rsid w:val="005211BF"/>
    <w:rsid w:val="005462BB"/>
    <w:rsid w:val="005A4268"/>
    <w:rsid w:val="005E3A93"/>
    <w:rsid w:val="00653181"/>
    <w:rsid w:val="00653706"/>
    <w:rsid w:val="006849AC"/>
    <w:rsid w:val="006A7A72"/>
    <w:rsid w:val="006E3CA9"/>
    <w:rsid w:val="00713BEA"/>
    <w:rsid w:val="00743D1C"/>
    <w:rsid w:val="00761D10"/>
    <w:rsid w:val="0077172A"/>
    <w:rsid w:val="00772E23"/>
    <w:rsid w:val="00785976"/>
    <w:rsid w:val="007A7B48"/>
    <w:rsid w:val="007B76D6"/>
    <w:rsid w:val="007D4A48"/>
    <w:rsid w:val="007E4D03"/>
    <w:rsid w:val="007E4E16"/>
    <w:rsid w:val="00857178"/>
    <w:rsid w:val="008A3F86"/>
    <w:rsid w:val="008A7418"/>
    <w:rsid w:val="008B58F7"/>
    <w:rsid w:val="008B696C"/>
    <w:rsid w:val="008E08AD"/>
    <w:rsid w:val="00925E98"/>
    <w:rsid w:val="00951998"/>
    <w:rsid w:val="00952D3A"/>
    <w:rsid w:val="00953405"/>
    <w:rsid w:val="00971D4B"/>
    <w:rsid w:val="009735B3"/>
    <w:rsid w:val="00995B83"/>
    <w:rsid w:val="00A148F9"/>
    <w:rsid w:val="00A26076"/>
    <w:rsid w:val="00A6000E"/>
    <w:rsid w:val="00A9344D"/>
    <w:rsid w:val="00AA20ED"/>
    <w:rsid w:val="00AE2073"/>
    <w:rsid w:val="00B14DDF"/>
    <w:rsid w:val="00B375D2"/>
    <w:rsid w:val="00B63EAB"/>
    <w:rsid w:val="00B63EE3"/>
    <w:rsid w:val="00B7343A"/>
    <w:rsid w:val="00B82E52"/>
    <w:rsid w:val="00BA75CE"/>
    <w:rsid w:val="00BB1D31"/>
    <w:rsid w:val="00BB4E01"/>
    <w:rsid w:val="00BE689F"/>
    <w:rsid w:val="00C029B0"/>
    <w:rsid w:val="00C156B4"/>
    <w:rsid w:val="00C162C2"/>
    <w:rsid w:val="00C253CD"/>
    <w:rsid w:val="00C66419"/>
    <w:rsid w:val="00C72036"/>
    <w:rsid w:val="00C7594C"/>
    <w:rsid w:val="00C768B9"/>
    <w:rsid w:val="00CF7118"/>
    <w:rsid w:val="00D32AA6"/>
    <w:rsid w:val="00D46F13"/>
    <w:rsid w:val="00D54694"/>
    <w:rsid w:val="00D578BF"/>
    <w:rsid w:val="00E06409"/>
    <w:rsid w:val="00E12D40"/>
    <w:rsid w:val="00E22B92"/>
    <w:rsid w:val="00E66427"/>
    <w:rsid w:val="00E73EBC"/>
    <w:rsid w:val="00E806B6"/>
    <w:rsid w:val="00E9490A"/>
    <w:rsid w:val="00EB77FC"/>
    <w:rsid w:val="00EE1256"/>
    <w:rsid w:val="00EE635B"/>
    <w:rsid w:val="00F14FE5"/>
    <w:rsid w:val="00F355C4"/>
    <w:rsid w:val="00F36D26"/>
    <w:rsid w:val="00F5474C"/>
    <w:rsid w:val="00FA4345"/>
    <w:rsid w:val="00FB139D"/>
    <w:rsid w:val="00FC1DA9"/>
    <w:rsid w:val="00FD1E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colormenu v:ext="edit" fillcolor="none [3212]" strokecolor="none [3213]"/>
    </o:shapedefaults>
    <o:shapelayout v:ext="edit">
      <o:idmap v:ext="edit" data="1"/>
    </o:shapelayout>
  </w:shapeDefaults>
  <w:decimalSymbol w:val="."/>
  <w:listSeparator w:val=";"/>
  <w14:docId w14:val="14FFF5D4"/>
  <w15:docId w15:val="{2568D6EA-6C37-4620-8AEA-EE938438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2E23"/>
    <w:pPr>
      <w:spacing w:line="240" w:lineRule="auto"/>
    </w:pPr>
    <w:rPr>
      <w:rFonts w:eastAsiaTheme="minorHAnsi"/>
      <w:szCs w:val="24"/>
      <w:lang w:val="de-DE" w:eastAsia="en-US"/>
    </w:rPr>
  </w:style>
  <w:style w:type="paragraph" w:styleId="berschrift1">
    <w:name w:val="heading 1"/>
    <w:basedOn w:val="Standard"/>
    <w:next w:val="Standard"/>
    <w:link w:val="berschrift1Zchn"/>
    <w:autoRedefine/>
    <w:uiPriority w:val="9"/>
    <w:qFormat/>
    <w:rsid w:val="001059FC"/>
    <w:pPr>
      <w:keepNext/>
      <w:keepLines/>
      <w:tabs>
        <w:tab w:val="left" w:pos="-3261"/>
      </w:tabs>
      <w:spacing w:after="120" w:line="260" w:lineRule="atLeast"/>
      <w:outlineLvl w:val="0"/>
    </w:pPr>
    <w:rPr>
      <w:rFonts w:eastAsiaTheme="majorEastAsia" w:cstheme="majorBidi"/>
      <w:b/>
      <w:bCs/>
      <w:szCs w:val="28"/>
      <w:lang w:val="de-CH"/>
    </w:rPr>
  </w:style>
  <w:style w:type="paragraph" w:styleId="berschrift2">
    <w:name w:val="heading 2"/>
    <w:basedOn w:val="Standard"/>
    <w:next w:val="Standard"/>
    <w:link w:val="berschrift2Zchn"/>
    <w:autoRedefine/>
    <w:uiPriority w:val="9"/>
    <w:unhideWhenUsed/>
    <w:qFormat/>
    <w:rsid w:val="001059FC"/>
    <w:pPr>
      <w:keepNext/>
      <w:keepLines/>
      <w:numPr>
        <w:ilvl w:val="1"/>
        <w:numId w:val="10"/>
      </w:numPr>
      <w:tabs>
        <w:tab w:val="left" w:pos="-2127"/>
      </w:tabs>
      <w:spacing w:after="60" w:line="260" w:lineRule="atLeast"/>
      <w:outlineLvl w:val="1"/>
    </w:pPr>
    <w:rPr>
      <w:rFonts w:eastAsiaTheme="majorEastAsia" w:cstheme="majorBidi"/>
      <w:bCs/>
      <w:szCs w:val="26"/>
    </w:rPr>
  </w:style>
  <w:style w:type="paragraph" w:styleId="berschrift3">
    <w:name w:val="heading 3"/>
    <w:basedOn w:val="Standard"/>
    <w:next w:val="Standard"/>
    <w:link w:val="berschrift3Zchn"/>
    <w:uiPriority w:val="9"/>
    <w:unhideWhenUsed/>
    <w:qFormat/>
    <w:rsid w:val="009F0C5E"/>
    <w:pPr>
      <w:keepNext/>
      <w:keepLines/>
      <w:numPr>
        <w:ilvl w:val="2"/>
        <w:numId w:val="10"/>
      </w:numPr>
      <w:tabs>
        <w:tab w:val="left" w:pos="851"/>
        <w:tab w:val="left" w:pos="1021"/>
        <w:tab w:val="left" w:pos="1191"/>
      </w:tabs>
      <w:spacing w:before="240" w:line="300" w:lineRule="exact"/>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9F0C5E"/>
    <w:pPr>
      <w:keepNext/>
      <w:keepLines/>
      <w:numPr>
        <w:ilvl w:val="3"/>
        <w:numId w:val="10"/>
      </w:numPr>
      <w:spacing w:before="240" w:line="300" w:lineRule="exact"/>
      <w:outlineLvl w:val="3"/>
    </w:pPr>
    <w:rPr>
      <w:rFonts w:eastAsiaTheme="majorEastAsia" w:cstheme="majorBidi"/>
      <w:bCs/>
      <w:iCs/>
    </w:rPr>
  </w:style>
  <w:style w:type="paragraph" w:styleId="berschrift5">
    <w:name w:val="heading 5"/>
    <w:basedOn w:val="Standard"/>
    <w:next w:val="Standard"/>
    <w:link w:val="berschrift5Zchn"/>
    <w:uiPriority w:val="9"/>
    <w:unhideWhenUsed/>
    <w:qFormat/>
    <w:rsid w:val="009F0C5E"/>
    <w:pPr>
      <w:keepNext/>
      <w:keepLines/>
      <w:numPr>
        <w:ilvl w:val="4"/>
        <w:numId w:val="10"/>
      </w:numPr>
      <w:spacing w:before="210"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0"/>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0"/>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0"/>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0"/>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1059FC"/>
    <w:rPr>
      <w:rFonts w:eastAsiaTheme="majorEastAsia" w:cstheme="majorBidi"/>
      <w:b/>
      <w:bCs/>
      <w:szCs w:val="28"/>
      <w:lang w:eastAsia="en-US"/>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1059FC"/>
    <w:rPr>
      <w:rFonts w:eastAsiaTheme="majorEastAsia" w:cstheme="majorBidi"/>
      <w:bCs/>
      <w:szCs w:val="26"/>
      <w:lang w:val="de-DE" w:eastAsia="en-US"/>
    </w:rPr>
  </w:style>
  <w:style w:type="character" w:customStyle="1" w:styleId="berschrift3Zchn">
    <w:name w:val="Überschrift 3 Zchn"/>
    <w:basedOn w:val="Absatz-Standardschriftart"/>
    <w:link w:val="berschrift3"/>
    <w:uiPriority w:val="9"/>
    <w:rsid w:val="009F0C5E"/>
    <w:rPr>
      <w:rFonts w:asciiTheme="minorHAnsi" w:eastAsiaTheme="majorEastAsia" w:hAnsiTheme="minorHAnsi" w:cstheme="majorBidi"/>
      <w:b/>
      <w:bCs/>
      <w:sz w:val="24"/>
      <w:szCs w:val="24"/>
      <w:lang w:val="de-DE" w:eastAsia="en-US"/>
    </w:rPr>
  </w:style>
  <w:style w:type="character" w:customStyle="1" w:styleId="berschrift4Zchn">
    <w:name w:val="Überschrift 4 Zchn"/>
    <w:basedOn w:val="Absatz-Standardschriftart"/>
    <w:link w:val="berschrift4"/>
    <w:uiPriority w:val="9"/>
    <w:rsid w:val="009F0C5E"/>
    <w:rPr>
      <w:rFonts w:asciiTheme="minorHAnsi" w:eastAsiaTheme="majorEastAsia" w:hAnsiTheme="minorHAnsi" w:cstheme="majorBidi"/>
      <w:bCs/>
      <w:iCs/>
      <w:sz w:val="24"/>
      <w:szCs w:val="24"/>
      <w:lang w:val="de-DE" w:eastAsia="en-US"/>
    </w:rPr>
  </w:style>
  <w:style w:type="character" w:customStyle="1" w:styleId="berschrift5Zchn">
    <w:name w:val="Überschrift 5 Zchn"/>
    <w:basedOn w:val="Absatz-Standardschriftart"/>
    <w:link w:val="berschrift5"/>
    <w:uiPriority w:val="9"/>
    <w:rsid w:val="009F0C5E"/>
    <w:rPr>
      <w:rFonts w:asciiTheme="minorHAnsi" w:eastAsiaTheme="majorEastAsia" w:hAnsiTheme="minorHAnsi" w:cstheme="majorBidi"/>
      <w:b/>
      <w:sz w:val="24"/>
      <w:szCs w:val="24"/>
      <w:lang w:val="de-DE" w:eastAsia="en-US"/>
    </w:rPr>
  </w:style>
  <w:style w:type="character" w:customStyle="1" w:styleId="berschrift6Zchn">
    <w:name w:val="Überschrift 6 Zchn"/>
    <w:basedOn w:val="Absatz-Standardschriftart"/>
    <w:link w:val="berschrift6"/>
    <w:uiPriority w:val="9"/>
    <w:rsid w:val="00B72875"/>
    <w:rPr>
      <w:rFonts w:asciiTheme="minorHAnsi" w:eastAsiaTheme="majorEastAsia" w:hAnsiTheme="minorHAnsi" w:cstheme="majorBidi"/>
      <w:iCs/>
      <w:sz w:val="24"/>
      <w:szCs w:val="24"/>
      <w:lang w:val="de-DE" w:eastAsia="en-US"/>
    </w:rPr>
  </w:style>
  <w:style w:type="character" w:customStyle="1" w:styleId="berschrift7Zchn">
    <w:name w:val="Überschrift 7 Zchn"/>
    <w:basedOn w:val="Absatz-Standardschriftart"/>
    <w:link w:val="berschrift7"/>
    <w:uiPriority w:val="9"/>
    <w:semiHidden/>
    <w:rsid w:val="005A5476"/>
    <w:rPr>
      <w:rFonts w:asciiTheme="minorHAnsi" w:eastAsiaTheme="majorEastAsia" w:hAnsiTheme="minorHAnsi" w:cstheme="majorBidi"/>
      <w:iCs/>
      <w:sz w:val="24"/>
      <w:szCs w:val="24"/>
      <w:lang w:val="de-DE" w:eastAsia="en-US"/>
    </w:rPr>
  </w:style>
  <w:style w:type="character" w:customStyle="1" w:styleId="berschrift8Zchn">
    <w:name w:val="Überschrift 8 Zchn"/>
    <w:basedOn w:val="Absatz-Standardschriftart"/>
    <w:link w:val="berschrift8"/>
    <w:uiPriority w:val="9"/>
    <w:semiHidden/>
    <w:rsid w:val="005A5476"/>
    <w:rPr>
      <w:rFonts w:asciiTheme="minorHAnsi" w:eastAsiaTheme="majorEastAsia" w:hAnsiTheme="minorHAnsi" w:cstheme="majorBidi"/>
      <w:sz w:val="24"/>
      <w:szCs w:val="20"/>
      <w:lang w:val="de-DE" w:eastAsia="en-US"/>
    </w:rPr>
  </w:style>
  <w:style w:type="character" w:customStyle="1" w:styleId="berschrift9Zchn">
    <w:name w:val="Überschrift 9 Zchn"/>
    <w:basedOn w:val="Absatz-Standardschriftart"/>
    <w:link w:val="berschrift9"/>
    <w:uiPriority w:val="9"/>
    <w:semiHidden/>
    <w:rsid w:val="005A5476"/>
    <w:rPr>
      <w:rFonts w:asciiTheme="minorHAnsi" w:eastAsiaTheme="majorEastAsia" w:hAnsiTheme="minorHAnsi" w:cstheme="majorBidi"/>
      <w:i/>
      <w:iCs/>
      <w:sz w:val="24"/>
      <w:szCs w:val="20"/>
      <w:lang w:val="de-DE" w:eastAsia="en-US"/>
    </w:rPr>
  </w:style>
  <w:style w:type="paragraph" w:styleId="Umschlagabsenderadresse">
    <w:name w:val="envelope return"/>
    <w:basedOn w:val="Standard"/>
    <w:uiPriority w:val="99"/>
    <w:semiHidden/>
    <w:unhideWhenUsed/>
    <w:rsid w:val="00FB3752"/>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ind w:left="1"/>
    </w:pPr>
    <w:rPr>
      <w:rFonts w:eastAsiaTheme="majorEastAsia" w:cstheme="majorBidi"/>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11"/>
      </w:numPr>
    </w:pPr>
  </w:style>
  <w:style w:type="paragraph" w:customStyle="1" w:styleId="Aufzhlung2">
    <w:name w:val="Aufzählung2"/>
    <w:basedOn w:val="Standard"/>
    <w:next w:val="Standard"/>
    <w:uiPriority w:val="10"/>
    <w:qFormat/>
    <w:rsid w:val="0070407C"/>
    <w:pPr>
      <w:numPr>
        <w:ilvl w:val="1"/>
        <w:numId w:val="11"/>
      </w:numPr>
    </w:pPr>
  </w:style>
  <w:style w:type="paragraph" w:customStyle="1" w:styleId="Aufzhlung3">
    <w:name w:val="Aufzählung3"/>
    <w:basedOn w:val="Standard"/>
    <w:next w:val="Standard"/>
    <w:uiPriority w:val="10"/>
    <w:qFormat/>
    <w:rsid w:val="0070407C"/>
    <w:pPr>
      <w:numPr>
        <w:ilvl w:val="2"/>
        <w:numId w:val="11"/>
      </w:numPr>
    </w:pPr>
  </w:style>
  <w:style w:type="paragraph" w:styleId="Listenabsatz">
    <w:name w:val="List Paragraph"/>
    <w:basedOn w:val="Standard"/>
    <w:uiPriority w:val="34"/>
    <w:unhideWhenUsed/>
    <w:qFormat/>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5"/>
      </w:numPr>
      <w:ind w:left="227" w:hanging="227"/>
      <w:contextualSpacing/>
    </w:pPr>
  </w:style>
  <w:style w:type="paragraph" w:styleId="Listennummer2">
    <w:name w:val="List Number 2"/>
    <w:basedOn w:val="Standard"/>
    <w:uiPriority w:val="99"/>
    <w:semiHidden/>
    <w:unhideWhenUsed/>
    <w:rsid w:val="008C0EC0"/>
    <w:pPr>
      <w:numPr>
        <w:numId w:val="6"/>
      </w:numPr>
      <w:ind w:left="454" w:hanging="227"/>
      <w:contextualSpacing/>
    </w:pPr>
  </w:style>
  <w:style w:type="paragraph" w:styleId="Listennummer3">
    <w:name w:val="List Number 3"/>
    <w:basedOn w:val="Standard"/>
    <w:uiPriority w:val="99"/>
    <w:semiHidden/>
    <w:unhideWhenUsed/>
    <w:rsid w:val="008C0EC0"/>
    <w:pPr>
      <w:numPr>
        <w:numId w:val="7"/>
      </w:numPr>
      <w:ind w:left="681" w:hanging="227"/>
      <w:contextualSpacing/>
    </w:pPr>
  </w:style>
  <w:style w:type="paragraph" w:styleId="Listennummer4">
    <w:name w:val="List Number 4"/>
    <w:basedOn w:val="Standard"/>
    <w:uiPriority w:val="99"/>
    <w:semiHidden/>
    <w:unhideWhenUsed/>
    <w:rsid w:val="008C0EC0"/>
    <w:pPr>
      <w:numPr>
        <w:numId w:val="8"/>
      </w:numPr>
      <w:ind w:left="907" w:hanging="227"/>
      <w:contextualSpacing/>
    </w:pPr>
  </w:style>
  <w:style w:type="paragraph" w:styleId="Listennummer5">
    <w:name w:val="List Number 5"/>
    <w:basedOn w:val="Standard"/>
    <w:uiPriority w:val="99"/>
    <w:semiHidden/>
    <w:unhideWhenUsed/>
    <w:rsid w:val="008C0EC0"/>
    <w:pPr>
      <w:numPr>
        <w:numId w:val="9"/>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1"/>
      </w:numPr>
      <w:tabs>
        <w:tab w:val="left" w:pos="227"/>
      </w:tabs>
      <w:ind w:left="2268" w:hanging="2268"/>
      <w:contextualSpacing/>
    </w:pPr>
  </w:style>
  <w:style w:type="paragraph" w:styleId="Aufzhlungszeichen3">
    <w:name w:val="List Bullet 3"/>
    <w:basedOn w:val="Standard"/>
    <w:uiPriority w:val="99"/>
    <w:semiHidden/>
    <w:rsid w:val="009D0BE3"/>
    <w:pPr>
      <w:numPr>
        <w:numId w:val="2"/>
      </w:numPr>
      <w:ind w:left="681" w:hanging="227"/>
      <w:contextualSpacing/>
    </w:pPr>
  </w:style>
  <w:style w:type="paragraph" w:styleId="Aufzhlungszeichen4">
    <w:name w:val="List Bullet 4"/>
    <w:basedOn w:val="Standard"/>
    <w:uiPriority w:val="99"/>
    <w:semiHidden/>
    <w:rsid w:val="009D0BE3"/>
    <w:pPr>
      <w:numPr>
        <w:numId w:val="3"/>
      </w:numPr>
      <w:ind w:left="907" w:hanging="227"/>
      <w:contextualSpacing/>
    </w:pPr>
  </w:style>
  <w:style w:type="paragraph" w:styleId="Aufzhlungszeichen5">
    <w:name w:val="List Bullet 5"/>
    <w:basedOn w:val="Standard"/>
    <w:uiPriority w:val="99"/>
    <w:semiHidden/>
    <w:rsid w:val="009D0BE3"/>
    <w:pPr>
      <w:numPr>
        <w:numId w:val="4"/>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paragraph" w:customStyle="1" w:styleId="EinfacherAbsatz">
    <w:name w:val="[Einfacher Absatz]"/>
    <w:basedOn w:val="Standard"/>
    <w:uiPriority w:val="99"/>
    <w:rsid w:val="00E9490A"/>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Seitenzahl">
    <w:name w:val="page number"/>
    <w:basedOn w:val="Absatz-Standardschriftart"/>
    <w:rsid w:val="0044298F"/>
  </w:style>
  <w:style w:type="character" w:styleId="BesuchterLink">
    <w:name w:val="FollowedHyperlink"/>
    <w:basedOn w:val="Absatz-Standardschriftart"/>
    <w:rsid w:val="001E63E5"/>
    <w:rPr>
      <w:color w:val="800080" w:themeColor="followedHyperlink"/>
      <w:u w:val="single"/>
    </w:rPr>
  </w:style>
  <w:style w:type="paragraph" w:styleId="Funotentext">
    <w:name w:val="footnote text"/>
    <w:basedOn w:val="Standard"/>
    <w:link w:val="FunotentextZchn"/>
    <w:semiHidden/>
    <w:rsid w:val="00BB4E01"/>
    <w:pPr>
      <w:widowControl w:val="0"/>
    </w:pPr>
    <w:rPr>
      <w:rFonts w:eastAsia="Times New Roman" w:cs="Times New Roman"/>
      <w:snapToGrid w:val="0"/>
      <w:sz w:val="20"/>
      <w:szCs w:val="20"/>
      <w:lang w:eastAsia="de-DE"/>
    </w:rPr>
  </w:style>
  <w:style w:type="character" w:customStyle="1" w:styleId="FunotentextZchn">
    <w:name w:val="Fußnotentext Zchn"/>
    <w:basedOn w:val="Absatz-Standardschriftart"/>
    <w:link w:val="Funotentext"/>
    <w:semiHidden/>
    <w:rsid w:val="00BB4E01"/>
    <w:rPr>
      <w:rFonts w:eastAsia="Times New Roman" w:cs="Times New Roman"/>
      <w:snapToGrid w:val="0"/>
      <w:sz w:val="20"/>
      <w:szCs w:val="20"/>
      <w:lang w:val="de-DE" w:eastAsia="de-DE"/>
    </w:rPr>
  </w:style>
  <w:style w:type="character" w:styleId="Funotenzeichen">
    <w:name w:val="footnote reference"/>
    <w:semiHidden/>
    <w:rsid w:val="00BB4E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baupunktumwelt.ch/content/boden/Transportpiste.gi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baupunktumwelt.ch/content/boden/Tafel5_Boden2.gif" TargetMode="External"/><Relationship Id="rId5" Type="http://schemas.openxmlformats.org/officeDocument/2006/relationships/webSettings" Target="webSettings.xml"/><Relationship Id="rId15" Type="http://schemas.openxmlformats.org/officeDocument/2006/relationships/image" Target="http://www.baupunktumwelt.ch/content/boden/Erdhaufen.gif"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http://www.baupunktumwelt.ch/content/boden/kneten.gif"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D8339-B49B-41E9-B99A-B989170C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7412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FM 205 Formularverfügung Vermeidung von Bodenverdichtung beim Bauen</vt:lpstr>
    </vt:vector>
  </TitlesOfParts>
  <Company>Kanton St.Gallen</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 205 Formularverfügung Vermeidung von Bodenverdichtung beim Bauen</dc:title>
  <dc:creator>AFU SG</dc:creator>
  <cp:keywords>Bauen, Baustelle, Boden, Bauzone</cp:keywords>
  <dc:description>Version 22. August 2016</dc:description>
  <cp:lastModifiedBy>Hauser Cornelia BD-AFU-ZD-AD</cp:lastModifiedBy>
  <cp:revision>8</cp:revision>
  <cp:lastPrinted>2019-10-18T09:59:00Z</cp:lastPrinted>
  <dcterms:created xsi:type="dcterms:W3CDTF">2019-09-19T05:52:00Z</dcterms:created>
  <dcterms:modified xsi:type="dcterms:W3CDTF">2019-10-18T10:31:00Z</dcterms:modified>
  <cp:category>Merkblatt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