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EF" w:rsidRPr="002A43D8" w:rsidRDefault="009609EF" w:rsidP="009609EF">
      <w:pPr>
        <w:tabs>
          <w:tab w:val="left" w:pos="284"/>
          <w:tab w:val="left" w:pos="1134"/>
          <w:tab w:val="left" w:pos="1985"/>
          <w:tab w:val="left" w:pos="6521"/>
          <w:tab w:val="left" w:pos="7797"/>
        </w:tabs>
        <w:ind w:right="-1"/>
        <w:rPr>
          <w:b/>
          <w:sz w:val="24"/>
        </w:rPr>
      </w:pPr>
      <w:r w:rsidRPr="002A43D8">
        <w:rPr>
          <w:b/>
          <w:sz w:val="24"/>
        </w:rPr>
        <w:t>Anmeldung f</w:t>
      </w:r>
      <w:r>
        <w:rPr>
          <w:b/>
          <w:sz w:val="24"/>
        </w:rPr>
        <w:t xml:space="preserve">ür die </w:t>
      </w:r>
      <w:proofErr w:type="spellStart"/>
      <w:r>
        <w:rPr>
          <w:b/>
          <w:sz w:val="24"/>
        </w:rPr>
        <w:t>Engerlingsbekämpfung</w:t>
      </w:r>
      <w:proofErr w:type="spellEnd"/>
      <w:r>
        <w:rPr>
          <w:b/>
          <w:sz w:val="24"/>
        </w:rPr>
        <w:t xml:space="preserve"> 2022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6521"/>
          <w:tab w:val="left" w:pos="7797"/>
        </w:tabs>
        <w:ind w:right="-1"/>
        <w:rPr>
          <w:sz w:val="20"/>
          <w:szCs w:val="20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5400"/>
          <w:tab w:val="left" w:pos="6521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>Name, Vorname:</w:t>
      </w:r>
      <w:r w:rsidRPr="00E902D2">
        <w:rPr>
          <w:sz w:val="20"/>
          <w:szCs w:val="20"/>
        </w:rPr>
        <w:tab/>
        <w:t>_________________________________________________________</w:t>
      </w:r>
      <w:r>
        <w:rPr>
          <w:sz w:val="20"/>
          <w:szCs w:val="20"/>
        </w:rPr>
        <w:t>____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5400"/>
          <w:tab w:val="left" w:pos="6521"/>
          <w:tab w:val="left" w:pos="7797"/>
        </w:tabs>
        <w:ind w:right="-1"/>
        <w:rPr>
          <w:sz w:val="20"/>
          <w:szCs w:val="20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5400"/>
          <w:tab w:val="left" w:pos="6521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>Adresse:</w:t>
      </w: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</w:t>
      </w:r>
      <w:r w:rsidRPr="00E902D2">
        <w:rPr>
          <w:sz w:val="20"/>
          <w:szCs w:val="20"/>
        </w:rPr>
        <w:tab/>
        <w:t>PLZ, Ort: ___________________</w:t>
      </w:r>
      <w:r>
        <w:rPr>
          <w:sz w:val="20"/>
          <w:szCs w:val="20"/>
        </w:rPr>
        <w:t>_</w:t>
      </w:r>
      <w:r w:rsidRPr="00E902D2">
        <w:rPr>
          <w:sz w:val="20"/>
          <w:szCs w:val="20"/>
        </w:rPr>
        <w:t>___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5400"/>
          <w:tab w:val="left" w:pos="6379"/>
          <w:tab w:val="left" w:pos="7797"/>
        </w:tabs>
        <w:ind w:right="-1"/>
        <w:rPr>
          <w:sz w:val="20"/>
          <w:szCs w:val="20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5400"/>
          <w:tab w:val="left" w:pos="6379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>Tel.:</w:t>
      </w: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 xml:space="preserve">Mail:        </w:t>
      </w:r>
      <w:r w:rsidRPr="00E902D2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sz w:val="20"/>
          <w:szCs w:val="20"/>
        </w:rPr>
      </w:pP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b/>
          <w:bCs/>
        </w:rPr>
      </w:pPr>
      <w:r>
        <w:rPr>
          <w:b/>
          <w:bCs/>
        </w:rPr>
        <w:t xml:space="preserve">Bestellung </w:t>
      </w:r>
      <w:proofErr w:type="spellStart"/>
      <w:r>
        <w:rPr>
          <w:b/>
          <w:bCs/>
        </w:rPr>
        <w:t>Nützlingspilze</w:t>
      </w:r>
      <w:proofErr w:type="spellEnd"/>
      <w:r>
        <w:rPr>
          <w:b/>
          <w:bCs/>
        </w:rPr>
        <w:t xml:space="preserve">: </w:t>
      </w: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b/>
          <w:bCs/>
          <w:i/>
        </w:rPr>
      </w:pP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b/>
          <w:bCs/>
          <w:i/>
        </w:rPr>
      </w:pPr>
      <w:r>
        <w:rPr>
          <w:rFonts w:cs="Arial"/>
          <w:b/>
          <w:bCs/>
        </w:rPr>
        <w:t xml:space="preserve">󠄩 </w:t>
      </w:r>
      <w:proofErr w:type="spellStart"/>
      <w:r w:rsidRPr="00691313">
        <w:rPr>
          <w:bCs/>
          <w:sz w:val="20"/>
        </w:rPr>
        <w:t>Beauveria</w:t>
      </w:r>
      <w:proofErr w:type="spellEnd"/>
      <w:r w:rsidRPr="00691313">
        <w:rPr>
          <w:bCs/>
          <w:sz w:val="20"/>
        </w:rPr>
        <w:t xml:space="preserve"> </w:t>
      </w:r>
      <w:proofErr w:type="spellStart"/>
      <w:r w:rsidRPr="00691313">
        <w:rPr>
          <w:bCs/>
          <w:sz w:val="20"/>
        </w:rPr>
        <w:t>brongniartii</w:t>
      </w:r>
      <w:proofErr w:type="spellEnd"/>
      <w:r>
        <w:rPr>
          <w:bCs/>
          <w:sz w:val="20"/>
        </w:rPr>
        <w:t xml:space="preserve">                   </w:t>
      </w:r>
      <w:r>
        <w:rPr>
          <w:rFonts w:cs="Arial"/>
          <w:bCs/>
          <w:sz w:val="20"/>
        </w:rPr>
        <w:t>󠄩󠄩</w:t>
      </w:r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Metarhizium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anisopliae</w:t>
      </w:r>
      <w:proofErr w:type="spellEnd"/>
      <w:r>
        <w:rPr>
          <w:bCs/>
          <w:sz w:val="20"/>
        </w:rPr>
        <w:tab/>
      </w: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b/>
          <w:bCs/>
          <w:i/>
        </w:rPr>
      </w:pP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b/>
          <w:bCs/>
        </w:rPr>
      </w:pP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sz w:val="16"/>
          <w:szCs w:val="16"/>
        </w:rPr>
      </w:pPr>
      <w:r w:rsidRPr="00516DCF">
        <w:rPr>
          <w:sz w:val="20"/>
          <w:szCs w:val="20"/>
        </w:rPr>
        <w:t>An</w:t>
      </w:r>
      <w:r>
        <w:rPr>
          <w:sz w:val="20"/>
          <w:szCs w:val="20"/>
        </w:rPr>
        <w:t>: Gewünschten Lohnunternehmer</w:t>
      </w:r>
      <w:r>
        <w:rPr>
          <w:sz w:val="16"/>
          <w:szCs w:val="16"/>
        </w:rPr>
        <w:t xml:space="preserve">  </w:t>
      </w:r>
    </w:p>
    <w:p w:rsidR="009609EF" w:rsidRPr="00516DCF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sz w:val="16"/>
          <w:szCs w:val="16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2835"/>
          <w:tab w:val="left" w:pos="4860"/>
          <w:tab w:val="left" w:pos="5245"/>
          <w:tab w:val="left" w:pos="6521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>
        <w:rPr>
          <w:sz w:val="20"/>
          <w:szCs w:val="20"/>
        </w:rPr>
        <w:t>Wiesenfläche:</w:t>
      </w:r>
      <w:r w:rsidRPr="00E902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2D2">
        <w:rPr>
          <w:sz w:val="20"/>
          <w:szCs w:val="20"/>
        </w:rPr>
        <w:t>______ Aren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4860"/>
          <w:tab w:val="left" w:pos="5245"/>
          <w:tab w:val="left" w:pos="6521"/>
        </w:tabs>
        <w:ind w:right="-1"/>
        <w:rPr>
          <w:sz w:val="20"/>
          <w:szCs w:val="20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4860"/>
          <w:tab w:val="left" w:pos="5245"/>
          <w:tab w:val="left" w:pos="6300"/>
          <w:tab w:val="left" w:pos="6521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>
        <w:rPr>
          <w:sz w:val="20"/>
          <w:szCs w:val="20"/>
        </w:rPr>
        <w:t xml:space="preserve">andere </w:t>
      </w:r>
      <w:r w:rsidRPr="00E902D2">
        <w:rPr>
          <w:sz w:val="20"/>
          <w:szCs w:val="20"/>
        </w:rPr>
        <w:t>Kultur: _______________________</w:t>
      </w:r>
      <w:r w:rsidRPr="00E902D2">
        <w:rPr>
          <w:sz w:val="20"/>
          <w:szCs w:val="20"/>
        </w:rPr>
        <w:tab/>
        <w:t>______ Aren</w:t>
      </w:r>
      <w:r>
        <w:rPr>
          <w:sz w:val="20"/>
          <w:szCs w:val="20"/>
        </w:rPr>
        <w:tab/>
        <w:t xml:space="preserve">Fläche total: </w:t>
      </w:r>
      <w:r>
        <w:rPr>
          <w:sz w:val="20"/>
          <w:szCs w:val="20"/>
        </w:rPr>
        <w:tab/>
      </w:r>
      <w:r w:rsidRPr="00E902D2">
        <w:rPr>
          <w:sz w:val="20"/>
          <w:szCs w:val="20"/>
        </w:rPr>
        <w:t>______ Aren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sz w:val="20"/>
          <w:szCs w:val="20"/>
        </w:rPr>
      </w:pPr>
    </w:p>
    <w:p w:rsidR="009609EF" w:rsidRPr="000B30C7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b/>
          <w:sz w:val="20"/>
          <w:szCs w:val="20"/>
        </w:rPr>
      </w:pP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 w:rsidRPr="000B30C7">
        <w:rPr>
          <w:b/>
          <w:sz w:val="20"/>
          <w:szCs w:val="20"/>
        </w:rPr>
        <w:t>Bestellmenge</w:t>
      </w:r>
      <w:r w:rsidRPr="00E902D2">
        <w:rPr>
          <w:sz w:val="20"/>
          <w:szCs w:val="20"/>
        </w:rPr>
        <w:t xml:space="preserve">: Fläche </w:t>
      </w:r>
      <w:r>
        <w:rPr>
          <w:sz w:val="20"/>
          <w:szCs w:val="20"/>
        </w:rPr>
        <w:t xml:space="preserve">in </w:t>
      </w:r>
      <w:r w:rsidRPr="00E902D2">
        <w:rPr>
          <w:sz w:val="20"/>
          <w:szCs w:val="20"/>
        </w:rPr>
        <w:t xml:space="preserve">Aren </w:t>
      </w:r>
      <w:r>
        <w:rPr>
          <w:sz w:val="20"/>
          <w:szCs w:val="20"/>
        </w:rPr>
        <w:t>x 0,4 kg (auf kg gerundet):</w:t>
      </w:r>
      <w:r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 w:rsidRPr="000B30C7">
        <w:rPr>
          <w:b/>
          <w:sz w:val="20"/>
          <w:szCs w:val="20"/>
        </w:rPr>
        <w:t>______ kg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6379"/>
          <w:tab w:val="left" w:pos="7797"/>
        </w:tabs>
        <w:ind w:right="-1"/>
        <w:rPr>
          <w:sz w:val="20"/>
          <w:szCs w:val="20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5940"/>
          <w:tab w:val="left" w:pos="7797"/>
        </w:tabs>
        <w:ind w:right="-1"/>
        <w:rPr>
          <w:sz w:val="20"/>
          <w:szCs w:val="20"/>
        </w:rPr>
      </w:pPr>
      <w:r w:rsidRPr="00E902D2">
        <w:rPr>
          <w:b/>
          <w:sz w:val="20"/>
          <w:szCs w:val="20"/>
        </w:rPr>
        <w:t>Befahrbarkeit der Flächen:</w:t>
      </w:r>
      <w:r>
        <w:rPr>
          <w:sz w:val="20"/>
          <w:szCs w:val="20"/>
        </w:rPr>
        <w:tab/>
      </w:r>
      <w:r w:rsidRPr="00E902D2">
        <w:rPr>
          <w:sz w:val="20"/>
          <w:szCs w:val="20"/>
        </w:rPr>
        <w:t>- mit Traktor möglich:</w:t>
      </w: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  <w:t>______ Aren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5940"/>
          <w:tab w:val="left" w:pos="7797"/>
        </w:tabs>
        <w:ind w:right="-1"/>
        <w:rPr>
          <w:sz w:val="20"/>
          <w:szCs w:val="20"/>
        </w:rPr>
      </w:pPr>
      <w:r>
        <w:rPr>
          <w:sz w:val="20"/>
          <w:szCs w:val="20"/>
        </w:rPr>
        <w:t>(wichtig für Lohnunternehmer)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5940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2D2">
        <w:rPr>
          <w:sz w:val="20"/>
          <w:szCs w:val="20"/>
        </w:rPr>
        <w:t>- nur mit Transporter möglich:</w:t>
      </w: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  <w:t>______ Aren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5940"/>
          <w:tab w:val="left" w:pos="7797"/>
        </w:tabs>
        <w:ind w:right="-1"/>
        <w:rPr>
          <w:sz w:val="20"/>
          <w:szCs w:val="20"/>
        </w:rPr>
      </w:pP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5940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 w:rsidRPr="00E902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2D2">
        <w:rPr>
          <w:sz w:val="20"/>
          <w:szCs w:val="20"/>
        </w:rPr>
        <w:t>- Ausbringung von Hand</w:t>
      </w:r>
      <w:r w:rsidRPr="000B30C7">
        <w:rPr>
          <w:sz w:val="20"/>
          <w:szCs w:val="20"/>
        </w:rPr>
        <w:t xml:space="preserve"> </w:t>
      </w:r>
      <w:r w:rsidRPr="00E902D2">
        <w:rPr>
          <w:sz w:val="20"/>
          <w:szCs w:val="20"/>
        </w:rPr>
        <w:t>vorgesehen</w:t>
      </w:r>
      <w:r>
        <w:rPr>
          <w:sz w:val="20"/>
          <w:szCs w:val="20"/>
        </w:rPr>
        <w:t>:</w:t>
      </w:r>
      <w:r w:rsidRPr="00E902D2">
        <w:rPr>
          <w:sz w:val="20"/>
          <w:szCs w:val="20"/>
        </w:rPr>
        <w:tab/>
        <w:t>______ Aren</w:t>
      </w:r>
    </w:p>
    <w:p w:rsidR="009609EF" w:rsidRPr="00E902D2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5940"/>
          <w:tab w:val="left" w:pos="7797"/>
        </w:tabs>
        <w:ind w:right="-1"/>
        <w:rPr>
          <w:sz w:val="20"/>
          <w:szCs w:val="20"/>
        </w:rPr>
      </w:pP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6379"/>
          <w:tab w:val="left" w:pos="7797"/>
        </w:tabs>
        <w:ind w:right="-1"/>
        <w:rPr>
          <w:sz w:val="20"/>
          <w:szCs w:val="20"/>
        </w:rPr>
      </w:pPr>
    </w:p>
    <w:p w:rsidR="009609EF" w:rsidRPr="005B07F6" w:rsidRDefault="009609EF" w:rsidP="009609EF">
      <w:pPr>
        <w:tabs>
          <w:tab w:val="left" w:pos="284"/>
          <w:tab w:val="left" w:pos="1134"/>
          <w:tab w:val="left" w:pos="1985"/>
          <w:tab w:val="left" w:pos="3119"/>
          <w:tab w:val="left" w:pos="6379"/>
          <w:tab w:val="left" w:pos="7797"/>
        </w:tabs>
        <w:ind w:right="-1"/>
        <w:rPr>
          <w:sz w:val="20"/>
          <w:szCs w:val="20"/>
        </w:rPr>
      </w:pPr>
      <w:r w:rsidRPr="00E902D2">
        <w:rPr>
          <w:sz w:val="20"/>
          <w:szCs w:val="20"/>
        </w:rPr>
        <w:t>Datum: _____________</w:t>
      </w:r>
      <w:r w:rsidRPr="00E902D2">
        <w:rPr>
          <w:sz w:val="20"/>
          <w:szCs w:val="20"/>
        </w:rPr>
        <w:tab/>
        <w:t>Unterschrift:  _____________________________</w:t>
      </w:r>
    </w:p>
    <w:p w:rsidR="0061214B" w:rsidRDefault="0061214B" w:rsidP="009F7AA7"/>
    <w:p w:rsidR="009609EF" w:rsidRDefault="009609EF" w:rsidP="009F7AA7"/>
    <w:p w:rsidR="009609EF" w:rsidRDefault="009609EF" w:rsidP="009F7AA7"/>
    <w:p w:rsidR="009609EF" w:rsidRDefault="009609EF" w:rsidP="009F7AA7"/>
    <w:p w:rsidR="009609EF" w:rsidRDefault="009609EF" w:rsidP="009F7AA7"/>
    <w:p w:rsidR="009609EF" w:rsidRDefault="009609EF" w:rsidP="009F7AA7"/>
    <w:p w:rsidR="009609EF" w:rsidRDefault="009609EF" w:rsidP="009609EF">
      <w:pPr>
        <w:pBdr>
          <w:bottom w:val="single" w:sz="4" w:space="1" w:color="auto"/>
        </w:pBdr>
      </w:pPr>
    </w:p>
    <w:p w:rsidR="009609EF" w:rsidRDefault="009609EF" w:rsidP="009609EF">
      <w:pPr>
        <w:tabs>
          <w:tab w:val="left" w:pos="284"/>
          <w:tab w:val="left" w:pos="1134"/>
          <w:tab w:val="left" w:pos="6521"/>
          <w:tab w:val="left" w:pos="7797"/>
        </w:tabs>
        <w:ind w:right="-1"/>
        <w:jc w:val="both"/>
        <w:rPr>
          <w:szCs w:val="22"/>
        </w:rPr>
      </w:pPr>
      <w:r>
        <w:rPr>
          <w:szCs w:val="22"/>
        </w:rPr>
        <w:t xml:space="preserve">Wer sich für eine Behandlung mit einem </w:t>
      </w:r>
      <w:proofErr w:type="spellStart"/>
      <w:r>
        <w:rPr>
          <w:szCs w:val="22"/>
        </w:rPr>
        <w:t>Nützlingspilz</w:t>
      </w:r>
      <w:proofErr w:type="spellEnd"/>
      <w:r>
        <w:rPr>
          <w:szCs w:val="22"/>
        </w:rPr>
        <w:t xml:space="preserve"> entscheidet, kann seine Bestellung mit </w:t>
      </w:r>
      <w:r>
        <w:rPr>
          <w:szCs w:val="22"/>
        </w:rPr>
        <w:t xml:space="preserve">obigem </w:t>
      </w:r>
      <w:r w:rsidRPr="00276FB6">
        <w:rPr>
          <w:szCs w:val="22"/>
        </w:rPr>
        <w:t xml:space="preserve">Talon </w:t>
      </w:r>
      <w:r w:rsidRPr="00276FB6">
        <w:rPr>
          <w:b/>
          <w:szCs w:val="22"/>
        </w:rPr>
        <w:t xml:space="preserve">bis spätestens </w:t>
      </w:r>
      <w:r>
        <w:rPr>
          <w:b/>
          <w:szCs w:val="22"/>
        </w:rPr>
        <w:t>14</w:t>
      </w:r>
      <w:r w:rsidRPr="00276FB6">
        <w:rPr>
          <w:b/>
          <w:szCs w:val="22"/>
        </w:rPr>
        <w:t xml:space="preserve">. </w:t>
      </w:r>
      <w:r>
        <w:rPr>
          <w:b/>
          <w:szCs w:val="22"/>
        </w:rPr>
        <w:t xml:space="preserve">Dezember 2021 </w:t>
      </w:r>
      <w:r>
        <w:rPr>
          <w:szCs w:val="22"/>
        </w:rPr>
        <w:t xml:space="preserve">an den gewünschten Lohnunternehmer richten. Die Saatgutbestellung läuft auch dieses Jahr über die Lohnunternehmer. Sie werden sich bezüglich des optimalen Ausbringungszeitpunktes mit Ihnen in Verbindung setzen.  </w:t>
      </w:r>
    </w:p>
    <w:p w:rsidR="009609EF" w:rsidRDefault="009609EF" w:rsidP="009609EF">
      <w:pPr>
        <w:tabs>
          <w:tab w:val="left" w:pos="284"/>
          <w:tab w:val="left" w:pos="1134"/>
          <w:tab w:val="left" w:pos="6521"/>
          <w:tab w:val="left" w:pos="7797"/>
        </w:tabs>
        <w:ind w:right="-1"/>
        <w:jc w:val="both"/>
        <w:rPr>
          <w:szCs w:val="22"/>
        </w:rPr>
      </w:pPr>
    </w:p>
    <w:p w:rsidR="009609EF" w:rsidRDefault="009609EF" w:rsidP="009609EF">
      <w:pPr>
        <w:tabs>
          <w:tab w:val="left" w:pos="284"/>
          <w:tab w:val="left" w:pos="1134"/>
          <w:tab w:val="left" w:pos="1985"/>
          <w:tab w:val="left" w:pos="6521"/>
          <w:tab w:val="left" w:pos="7797"/>
        </w:tabs>
        <w:ind w:right="-1"/>
        <w:jc w:val="both"/>
      </w:pPr>
      <w:r>
        <w:t xml:space="preserve">Folgende Lohnunternehmer stehen Ihnen zur Verfügung: </w:t>
      </w:r>
      <w:bookmarkStart w:id="0" w:name="_GoBack"/>
      <w:bookmarkEnd w:id="0"/>
    </w:p>
    <w:p w:rsidR="009609EF" w:rsidRDefault="009609EF" w:rsidP="009609EF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937"/>
        <w:gridCol w:w="2458"/>
        <w:gridCol w:w="2126"/>
        <w:gridCol w:w="2551"/>
      </w:tblGrid>
      <w:tr w:rsidR="009609EF" w:rsidTr="004B4017">
        <w:tc>
          <w:tcPr>
            <w:tcW w:w="1937" w:type="dxa"/>
            <w:shd w:val="clear" w:color="auto" w:fill="auto"/>
          </w:tcPr>
          <w:p w:rsidR="009609EF" w:rsidRPr="007055B2" w:rsidRDefault="009609EF" w:rsidP="004B4017">
            <w:pPr>
              <w:rPr>
                <w:b/>
                <w:sz w:val="20"/>
              </w:rPr>
            </w:pPr>
            <w:r w:rsidRPr="007055B2">
              <w:rPr>
                <w:b/>
                <w:sz w:val="20"/>
              </w:rPr>
              <w:t>Name/Vorname:</w:t>
            </w:r>
          </w:p>
        </w:tc>
        <w:tc>
          <w:tcPr>
            <w:tcW w:w="2458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Zimmermann Peter</w:t>
            </w:r>
          </w:p>
        </w:tc>
        <w:tc>
          <w:tcPr>
            <w:tcW w:w="2126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Giger Christian</w:t>
            </w:r>
          </w:p>
        </w:tc>
        <w:tc>
          <w:tcPr>
            <w:tcW w:w="2551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Schönholzer Stefan</w:t>
            </w:r>
          </w:p>
        </w:tc>
      </w:tr>
      <w:tr w:rsidR="009609EF" w:rsidTr="004B4017">
        <w:tc>
          <w:tcPr>
            <w:tcW w:w="1937" w:type="dxa"/>
            <w:shd w:val="clear" w:color="auto" w:fill="auto"/>
          </w:tcPr>
          <w:p w:rsidR="009609EF" w:rsidRPr="007055B2" w:rsidRDefault="009609EF" w:rsidP="004B4017">
            <w:pPr>
              <w:rPr>
                <w:b/>
                <w:sz w:val="20"/>
              </w:rPr>
            </w:pPr>
            <w:r w:rsidRPr="007055B2">
              <w:rPr>
                <w:b/>
                <w:sz w:val="20"/>
              </w:rPr>
              <w:t>Adresse:</w:t>
            </w:r>
          </w:p>
        </w:tc>
        <w:tc>
          <w:tcPr>
            <w:tcW w:w="2458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proofErr w:type="spellStart"/>
            <w:r w:rsidRPr="007055B2">
              <w:rPr>
                <w:rFonts w:ascii="Arial Narrow" w:hAnsi="Arial Narrow"/>
                <w:sz w:val="20"/>
              </w:rPr>
              <w:t>Ennetrufi</w:t>
            </w:r>
            <w:proofErr w:type="spellEnd"/>
            <w:r w:rsidRPr="007055B2">
              <w:rPr>
                <w:rFonts w:ascii="Arial Narrow" w:hAnsi="Arial Narrow"/>
                <w:sz w:val="20"/>
              </w:rPr>
              <w:t xml:space="preserve"> 7a</w:t>
            </w:r>
          </w:p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 xml:space="preserve">8756 </w:t>
            </w:r>
            <w:proofErr w:type="spellStart"/>
            <w:r w:rsidRPr="007055B2">
              <w:rPr>
                <w:rFonts w:ascii="Arial Narrow" w:hAnsi="Arial Narrow"/>
                <w:sz w:val="20"/>
              </w:rPr>
              <w:t>Mitlödi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proofErr w:type="spellStart"/>
            <w:r w:rsidRPr="007055B2">
              <w:rPr>
                <w:rFonts w:ascii="Arial Narrow" w:hAnsi="Arial Narrow"/>
                <w:sz w:val="20"/>
              </w:rPr>
              <w:t>Guschastrasse</w:t>
            </w:r>
            <w:proofErr w:type="spellEnd"/>
            <w:r w:rsidRPr="007055B2">
              <w:rPr>
                <w:rFonts w:ascii="Arial Narrow" w:hAnsi="Arial Narrow"/>
                <w:sz w:val="20"/>
              </w:rPr>
              <w:t xml:space="preserve"> 150</w:t>
            </w:r>
          </w:p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 xml:space="preserve">9475 </w:t>
            </w:r>
            <w:proofErr w:type="spellStart"/>
            <w:r w:rsidRPr="007055B2">
              <w:rPr>
                <w:rFonts w:ascii="Arial Narrow" w:hAnsi="Arial Narrow"/>
                <w:sz w:val="20"/>
              </w:rPr>
              <w:t>Sevelen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Dorfstrasse 23</w:t>
            </w:r>
          </w:p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 xml:space="preserve">9215 </w:t>
            </w:r>
            <w:proofErr w:type="spellStart"/>
            <w:r w:rsidRPr="007055B2">
              <w:rPr>
                <w:rFonts w:ascii="Arial Narrow" w:hAnsi="Arial Narrow"/>
                <w:sz w:val="20"/>
              </w:rPr>
              <w:t>Buhwil</w:t>
            </w:r>
            <w:proofErr w:type="spellEnd"/>
          </w:p>
        </w:tc>
      </w:tr>
      <w:tr w:rsidR="009609EF" w:rsidTr="004B4017">
        <w:tc>
          <w:tcPr>
            <w:tcW w:w="1937" w:type="dxa"/>
            <w:shd w:val="clear" w:color="auto" w:fill="auto"/>
          </w:tcPr>
          <w:p w:rsidR="009609EF" w:rsidRPr="007055B2" w:rsidRDefault="009609EF" w:rsidP="004B4017">
            <w:pPr>
              <w:rPr>
                <w:b/>
                <w:sz w:val="20"/>
              </w:rPr>
            </w:pPr>
            <w:r w:rsidRPr="007055B2">
              <w:rPr>
                <w:b/>
                <w:sz w:val="20"/>
              </w:rPr>
              <w:t>Telefon:</w:t>
            </w:r>
          </w:p>
        </w:tc>
        <w:tc>
          <w:tcPr>
            <w:tcW w:w="2458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055 655 45 15</w:t>
            </w:r>
          </w:p>
        </w:tc>
        <w:tc>
          <w:tcPr>
            <w:tcW w:w="2126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071 633 18 26</w:t>
            </w:r>
          </w:p>
        </w:tc>
      </w:tr>
      <w:tr w:rsidR="009609EF" w:rsidTr="004B4017">
        <w:tc>
          <w:tcPr>
            <w:tcW w:w="1937" w:type="dxa"/>
            <w:shd w:val="clear" w:color="auto" w:fill="auto"/>
          </w:tcPr>
          <w:p w:rsidR="009609EF" w:rsidRPr="007055B2" w:rsidRDefault="009609EF" w:rsidP="004B4017">
            <w:pPr>
              <w:rPr>
                <w:b/>
                <w:sz w:val="20"/>
              </w:rPr>
            </w:pPr>
            <w:r w:rsidRPr="007055B2">
              <w:rPr>
                <w:b/>
                <w:sz w:val="20"/>
              </w:rPr>
              <w:t>Natel:</w:t>
            </w:r>
          </w:p>
        </w:tc>
        <w:tc>
          <w:tcPr>
            <w:tcW w:w="2458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079 207 79 78</w:t>
            </w:r>
          </w:p>
        </w:tc>
        <w:tc>
          <w:tcPr>
            <w:tcW w:w="2126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079 611 11 12</w:t>
            </w:r>
          </w:p>
        </w:tc>
        <w:tc>
          <w:tcPr>
            <w:tcW w:w="2551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079 344 18 26</w:t>
            </w:r>
          </w:p>
        </w:tc>
      </w:tr>
      <w:tr w:rsidR="009609EF" w:rsidTr="004B4017">
        <w:tc>
          <w:tcPr>
            <w:tcW w:w="1937" w:type="dxa"/>
            <w:shd w:val="clear" w:color="auto" w:fill="auto"/>
          </w:tcPr>
          <w:p w:rsidR="009609EF" w:rsidRPr="007055B2" w:rsidRDefault="009609EF" w:rsidP="004B4017">
            <w:pPr>
              <w:rPr>
                <w:b/>
                <w:sz w:val="20"/>
              </w:rPr>
            </w:pPr>
            <w:r w:rsidRPr="007055B2">
              <w:rPr>
                <w:b/>
                <w:sz w:val="20"/>
              </w:rPr>
              <w:t>Mail:</w:t>
            </w:r>
          </w:p>
        </w:tc>
        <w:tc>
          <w:tcPr>
            <w:tcW w:w="2458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hyperlink r:id="rId12" w:history="1">
              <w:r w:rsidRPr="007055B2">
                <w:rPr>
                  <w:rStyle w:val="Hyperlink"/>
                  <w:rFonts w:ascii="Arial Narrow" w:hAnsi="Arial Narrow"/>
                  <w:sz w:val="20"/>
                </w:rPr>
                <w:t>info@pz-landw-kundendienst.ch</w:t>
              </w:r>
            </w:hyperlink>
          </w:p>
        </w:tc>
        <w:tc>
          <w:tcPr>
            <w:tcW w:w="2126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hyperlink r:id="rId13" w:history="1">
              <w:r w:rsidRPr="007055B2">
                <w:rPr>
                  <w:rStyle w:val="Hyperlink"/>
                  <w:rFonts w:ascii="Arial Narrow" w:hAnsi="Arial Narrow"/>
                  <w:sz w:val="20"/>
                </w:rPr>
                <w:t>lu.giger@rsnweb.ch</w:t>
              </w:r>
            </w:hyperlink>
            <w:r w:rsidRPr="007055B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hyperlink r:id="rId14" w:history="1">
              <w:r w:rsidRPr="007055B2">
                <w:rPr>
                  <w:rStyle w:val="Hyperlink"/>
                  <w:rFonts w:ascii="Arial Narrow" w:hAnsi="Arial Narrow"/>
                  <w:sz w:val="20"/>
                </w:rPr>
                <w:t>stefschoenholzer@bluewin.ch</w:t>
              </w:r>
            </w:hyperlink>
            <w:r w:rsidRPr="007055B2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9609EF" w:rsidTr="004B4017">
        <w:tc>
          <w:tcPr>
            <w:tcW w:w="1937" w:type="dxa"/>
            <w:shd w:val="clear" w:color="auto" w:fill="auto"/>
          </w:tcPr>
          <w:p w:rsidR="009609EF" w:rsidRPr="007055B2" w:rsidRDefault="009609EF" w:rsidP="004B4017">
            <w:pPr>
              <w:rPr>
                <w:b/>
                <w:sz w:val="20"/>
              </w:rPr>
            </w:pPr>
            <w:r w:rsidRPr="007055B2">
              <w:rPr>
                <w:b/>
                <w:sz w:val="20"/>
              </w:rPr>
              <w:t>Einsatzgebiet</w:t>
            </w:r>
          </w:p>
        </w:tc>
        <w:tc>
          <w:tcPr>
            <w:tcW w:w="2458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>Berg- und Talgebiet</w:t>
            </w:r>
          </w:p>
        </w:tc>
        <w:tc>
          <w:tcPr>
            <w:tcW w:w="2126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 xml:space="preserve">Talgebiet </w:t>
            </w:r>
          </w:p>
        </w:tc>
        <w:tc>
          <w:tcPr>
            <w:tcW w:w="2551" w:type="dxa"/>
            <w:shd w:val="clear" w:color="auto" w:fill="auto"/>
          </w:tcPr>
          <w:p w:rsidR="009609EF" w:rsidRPr="007055B2" w:rsidRDefault="009609EF" w:rsidP="004B4017">
            <w:pPr>
              <w:rPr>
                <w:rFonts w:ascii="Arial Narrow" w:hAnsi="Arial Narrow"/>
                <w:sz w:val="20"/>
              </w:rPr>
            </w:pPr>
            <w:r w:rsidRPr="007055B2">
              <w:rPr>
                <w:rFonts w:ascii="Arial Narrow" w:hAnsi="Arial Narrow"/>
                <w:sz w:val="20"/>
              </w:rPr>
              <w:t xml:space="preserve">Talgebiet </w:t>
            </w:r>
          </w:p>
        </w:tc>
      </w:tr>
    </w:tbl>
    <w:p w:rsidR="009609EF" w:rsidRDefault="009609EF" w:rsidP="009609EF">
      <w:pPr>
        <w:pBdr>
          <w:bottom w:val="single" w:sz="4" w:space="1" w:color="auto"/>
        </w:pBdr>
        <w:tabs>
          <w:tab w:val="left" w:pos="284"/>
          <w:tab w:val="left" w:pos="1134"/>
          <w:tab w:val="left" w:pos="1985"/>
          <w:tab w:val="left" w:pos="6521"/>
          <w:tab w:val="left" w:pos="7797"/>
        </w:tabs>
        <w:ind w:right="-1"/>
        <w:jc w:val="both"/>
      </w:pPr>
    </w:p>
    <w:p w:rsidR="009609EF" w:rsidRPr="009F7AA7" w:rsidRDefault="009609EF" w:rsidP="009F7AA7"/>
    <w:sectPr w:rsidR="009609EF" w:rsidRPr="009F7AA7" w:rsidSect="00C76A94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EF" w:rsidRDefault="009609EF" w:rsidP="004F60AB">
      <w:r>
        <w:separator/>
      </w:r>
    </w:p>
  </w:endnote>
  <w:endnote w:type="continuationSeparator" w:id="0">
    <w:p w:rsidR="009609EF" w:rsidRDefault="009609EF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EF" w:rsidRDefault="009609EF" w:rsidP="004F60AB">
      <w:r>
        <w:separator/>
      </w:r>
    </w:p>
  </w:footnote>
  <w:footnote w:type="continuationSeparator" w:id="0">
    <w:p w:rsidR="009609EF" w:rsidRDefault="009609EF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05" w:rsidRDefault="009609EF">
    <w:pPr>
      <w:pStyle w:val="Kopfzeile"/>
    </w:pPr>
    <w:r>
      <w:t xml:space="preserve">Bestellformular </w:t>
    </w:r>
    <w:proofErr w:type="spellStart"/>
    <w:r>
      <w:t>Engerlingsbekämpfung</w:t>
    </w:r>
    <w:proofErr w:type="spellEnd"/>
    <w:r>
      <w:tab/>
    </w:r>
    <w:r>
      <w:tab/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F"/>
    <w:rsid w:val="000165E4"/>
    <w:rsid w:val="000A6C3F"/>
    <w:rsid w:val="0012552A"/>
    <w:rsid w:val="00126892"/>
    <w:rsid w:val="00151A47"/>
    <w:rsid w:val="0017544C"/>
    <w:rsid w:val="0020721C"/>
    <w:rsid w:val="00207F22"/>
    <w:rsid w:val="00222FA3"/>
    <w:rsid w:val="002B1EB9"/>
    <w:rsid w:val="0036685B"/>
    <w:rsid w:val="003D66F9"/>
    <w:rsid w:val="0044342E"/>
    <w:rsid w:val="004629EA"/>
    <w:rsid w:val="004F60AB"/>
    <w:rsid w:val="00515DB3"/>
    <w:rsid w:val="00535A55"/>
    <w:rsid w:val="00541CFE"/>
    <w:rsid w:val="00554C1B"/>
    <w:rsid w:val="0059260B"/>
    <w:rsid w:val="005C5F1C"/>
    <w:rsid w:val="00603F78"/>
    <w:rsid w:val="0061214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609EF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81800"/>
    <w:rsid w:val="00CA09D5"/>
    <w:rsid w:val="00CA20FF"/>
    <w:rsid w:val="00D16C5F"/>
    <w:rsid w:val="00D345D6"/>
    <w:rsid w:val="00D50BD0"/>
    <w:rsid w:val="00D86E0C"/>
    <w:rsid w:val="00DD0151"/>
    <w:rsid w:val="00E42444"/>
    <w:rsid w:val="00EA381E"/>
    <w:rsid w:val="00EF5582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A8CF09"/>
  <w15:chartTrackingRefBased/>
  <w15:docId w15:val="{16075001-118D-4EF9-80DA-E4A5BD1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0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9EF"/>
    <w:pPr>
      <w:spacing w:line="240" w:lineRule="auto"/>
    </w:pPr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  <w:szCs w:val="2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eastAsiaTheme="minorEastAsia" w:cstheme="minorBidi"/>
      <w:iCs/>
      <w:sz w:val="21"/>
      <w:szCs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eastAsiaTheme="minorHAnsi" w:cstheme="minorBidi"/>
      <w:sz w:val="21"/>
      <w:szCs w:val="21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eastAsiaTheme="minorHAnsi" w:cstheme="minorBidi"/>
      <w:sz w:val="21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eastAsiaTheme="minorHAnsi" w:cstheme="minorBidi"/>
      <w:sz w:val="21"/>
      <w:szCs w:val="21"/>
      <w:lang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eastAsiaTheme="majorEastAsia" w:cstheme="majorBidi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ajorEastAsia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eastAsiaTheme="majorEastAsia" w:cstheme="majorBidi"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eastAsiaTheme="minorEastAsia" w:cstheme="minorBidi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eastAsiaTheme="minorHAnsi" w:cstheme="minorBidi"/>
      <w:sz w:val="21"/>
      <w:szCs w:val="21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eastAsiaTheme="minorHAnsi" w:cstheme="minorBidi"/>
      <w:i/>
      <w:sz w:val="20"/>
      <w:szCs w:val="21"/>
      <w:lang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 w:cstheme="minorBidi"/>
      <w:noProof/>
      <w:sz w:val="10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rsid w:val="00207F22"/>
    <w:pPr>
      <w:tabs>
        <w:tab w:val="right" w:pos="963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eastAsiaTheme="minorHAnsi" w:cstheme="minorBidi"/>
      <w:sz w:val="21"/>
      <w:szCs w:val="21"/>
      <w:lang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</w:style>
  <w:style w:type="paragraph" w:styleId="Verzeichnis1">
    <w:name w:val="toc 1"/>
    <w:basedOn w:val="Standard"/>
    <w:next w:val="Standard"/>
    <w:uiPriority w:val="39"/>
    <w:rsid w:val="009D2392"/>
    <w:pPr>
      <w:tabs>
        <w:tab w:val="left" w:pos="425"/>
        <w:tab w:val="right" w:leader="dot" w:pos="9639"/>
      </w:tabs>
      <w:spacing w:before="120" w:line="260" w:lineRule="atLeast"/>
      <w:ind w:left="425" w:hanging="425"/>
    </w:pPr>
    <w:rPr>
      <w:rFonts w:eastAsiaTheme="minorHAnsi" w:cstheme="minorBidi"/>
      <w:b/>
      <w:sz w:val="21"/>
      <w:szCs w:val="21"/>
      <w:lang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spacing w:line="260" w:lineRule="atLeast"/>
      <w:ind w:left="992" w:hanging="567"/>
    </w:pPr>
    <w:rPr>
      <w:rFonts w:eastAsiaTheme="minorHAnsi" w:cstheme="minorBidi"/>
      <w:sz w:val="21"/>
      <w:szCs w:val="21"/>
      <w:lang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spacing w:line="260" w:lineRule="atLeast"/>
      <w:ind w:left="1701" w:hanging="709"/>
    </w:pPr>
    <w:rPr>
      <w:rFonts w:eastAsiaTheme="minorHAnsi" w:cstheme="minorBidi"/>
      <w:sz w:val="21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spacing w:line="260" w:lineRule="atLeast"/>
      <w:ind w:left="2552" w:hanging="851"/>
    </w:pPr>
    <w:rPr>
      <w:rFonts w:eastAsiaTheme="minorHAnsi" w:cstheme="minorBidi"/>
      <w:sz w:val="21"/>
      <w:szCs w:val="21"/>
      <w:lang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Hyperlink">
    <w:name w:val="Hyperlink"/>
    <w:rsid w:val="00960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.giger@rsnweb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pz-landw-kundendienst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fschoenholzer@bluewin.ch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d7ab921c-b2e6-41ea-85e8-0edfcdfc0b08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37BDB6-BFF5-4E09-9529-3714C6A7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Nina VD-LZSG-PM</dc:creator>
  <cp:keywords/>
  <dc:description/>
  <cp:lastModifiedBy>Thomas Nina VD-LZSG-PM</cp:lastModifiedBy>
  <cp:revision>1</cp:revision>
  <dcterms:created xsi:type="dcterms:W3CDTF">2021-10-26T12:17:00Z</dcterms:created>
  <dcterms:modified xsi:type="dcterms:W3CDTF">2021-10-26T12:18:00Z</dcterms:modified>
</cp:coreProperties>
</file>