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0905" w14:textId="0960F1A4" w:rsidR="00A27B34" w:rsidRPr="001B6DDA" w:rsidRDefault="00F130AD" w:rsidP="00A27B34">
      <w:pPr>
        <w:tabs>
          <w:tab w:val="left" w:pos="2438"/>
          <w:tab w:val="left" w:pos="3680"/>
          <w:tab w:val="left" w:pos="4905"/>
          <w:tab w:val="left" w:pos="6124"/>
          <w:tab w:val="right" w:pos="9299"/>
        </w:tabs>
        <w:spacing w:line="300" w:lineRule="exact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Selbständige Klage nach Art. 295 ZPO </w:t>
      </w:r>
      <w:r>
        <w:rPr>
          <w:rFonts w:eastAsiaTheme="minorHAnsi"/>
          <w:b/>
          <w:sz w:val="28"/>
          <w:szCs w:val="28"/>
          <w:lang w:eastAsia="en-US"/>
        </w:rPr>
        <w:br/>
        <w:t>(Unterhalt / weitere Kinderbelange)</w:t>
      </w:r>
    </w:p>
    <w:p w14:paraId="26CEEA7F" w14:textId="77777777" w:rsidR="00A27B34" w:rsidRPr="006E364E" w:rsidRDefault="00A27B34" w:rsidP="00A27B34">
      <w:pPr>
        <w:rPr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F130AD" w:rsidRPr="00D978BD" w14:paraId="1B3569FD" w14:textId="77777777" w:rsidTr="009F5A26">
        <w:trPr>
          <w:trHeight w:val="562"/>
        </w:trPr>
        <w:tc>
          <w:tcPr>
            <w:tcW w:w="9709" w:type="dxa"/>
            <w:gridSpan w:val="2"/>
            <w:shd w:val="pct5" w:color="auto" w:fill="FFFFFF"/>
          </w:tcPr>
          <w:p w14:paraId="5245019E" w14:textId="77777777" w:rsidR="00F130AD" w:rsidRDefault="00F130AD" w:rsidP="00F130AD">
            <w:pPr>
              <w:spacing w:line="240" w:lineRule="auto"/>
              <w:rPr>
                <w:sz w:val="18"/>
                <w:szCs w:val="18"/>
              </w:rPr>
            </w:pPr>
          </w:p>
          <w:p w14:paraId="16FA4BAA" w14:textId="35C14370" w:rsidR="00F130AD" w:rsidRPr="00D37B94" w:rsidRDefault="00F130AD" w:rsidP="00F130AD">
            <w:pPr>
              <w:spacing w:line="240" w:lineRule="auto"/>
              <w:rPr>
                <w:rFonts w:eastAsia="Times New Roman" w:cs="Times New Roman"/>
                <w:sz w:val="16"/>
                <w:szCs w:val="20"/>
              </w:rPr>
            </w:pPr>
            <w:r w:rsidRPr="00F130AD">
              <w:rPr>
                <w:sz w:val="18"/>
                <w:szCs w:val="18"/>
              </w:rPr>
              <w:t>Klageart</w:t>
            </w:r>
          </w:p>
        </w:tc>
      </w:tr>
      <w:tr w:rsidR="00F130AD" w:rsidRPr="00D978BD" w14:paraId="24326B44" w14:textId="77777777" w:rsidTr="003C21F6">
        <w:trPr>
          <w:trHeight w:val="1134"/>
        </w:trPr>
        <w:tc>
          <w:tcPr>
            <w:tcW w:w="9709" w:type="dxa"/>
            <w:gridSpan w:val="2"/>
            <w:shd w:val="clear" w:color="auto" w:fill="auto"/>
          </w:tcPr>
          <w:p w14:paraId="09DD0968" w14:textId="77777777" w:rsidR="00F130AD" w:rsidRDefault="00F130AD" w:rsidP="00F130AD">
            <w:pPr>
              <w:pStyle w:val="Erwgungen"/>
              <w:tabs>
                <w:tab w:val="left" w:pos="342"/>
              </w:tabs>
              <w:spacing w:after="120" w:line="240" w:lineRule="auto"/>
              <w:ind w:left="340" w:hanging="340"/>
              <w:rPr>
                <w:rFonts w:cs="Arial"/>
                <w:sz w:val="18"/>
              </w:rPr>
            </w:pPr>
          </w:p>
          <w:p w14:paraId="2EF1417D" w14:textId="12BE73BE" w:rsidR="00F130AD" w:rsidRDefault="00F130AD" w:rsidP="00F130AD">
            <w:pPr>
              <w:pStyle w:val="Erwgungen"/>
              <w:tabs>
                <w:tab w:val="left" w:pos="342"/>
              </w:tabs>
              <w:spacing w:after="120" w:line="240" w:lineRule="auto"/>
              <w:ind w:left="340" w:hanging="340"/>
              <w:rPr>
                <w:rFonts w:cs="Arial"/>
                <w:sz w:val="18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 w:rsidRPr="00265122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Klage auf Unterhalt (Festsetzung, Erhöhung, Reduktion, Aufhebung)</w:t>
            </w:r>
          </w:p>
          <w:p w14:paraId="786A37A4" w14:textId="4B79FE10" w:rsidR="00F130AD" w:rsidRDefault="00F130AD" w:rsidP="00F130AD">
            <w:pPr>
              <w:pStyle w:val="Erwgungen"/>
              <w:tabs>
                <w:tab w:val="left" w:pos="342"/>
              </w:tabs>
              <w:spacing w:after="120" w:line="240" w:lineRule="auto"/>
              <w:ind w:left="340" w:hanging="340"/>
              <w:rPr>
                <w:rFonts w:cs="Arial"/>
                <w:sz w:val="18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 w:rsidRPr="00265122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Klage auf Unterhalt und Regelung weiterer Kinderbelange (elterliche Sorge, Obhut, Betreuungs- und Besuchsrecht, Kindesschutzmassnahmen)</w:t>
            </w:r>
          </w:p>
          <w:p w14:paraId="6B2FCF59" w14:textId="77777777" w:rsidR="00F130AD" w:rsidRPr="00D37B94" w:rsidRDefault="00F130AD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</w:tc>
      </w:tr>
      <w:tr w:rsidR="00F130AD" w:rsidRPr="00D978BD" w14:paraId="51FA0B84" w14:textId="77777777" w:rsidTr="009F5A26">
        <w:trPr>
          <w:trHeight w:val="562"/>
        </w:trPr>
        <w:tc>
          <w:tcPr>
            <w:tcW w:w="9709" w:type="dxa"/>
            <w:gridSpan w:val="2"/>
            <w:shd w:val="pct5" w:color="auto" w:fill="FFFFFF"/>
          </w:tcPr>
          <w:p w14:paraId="3DDD94BE" w14:textId="77777777" w:rsidR="00F130AD" w:rsidRPr="00D37B94" w:rsidRDefault="00F130AD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2F4F5CD5" w14:textId="77777777" w:rsidR="00F130AD" w:rsidRPr="008E18C3" w:rsidRDefault="00F130AD" w:rsidP="00FA380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Kind / Kinder</w:t>
            </w:r>
          </w:p>
          <w:p w14:paraId="0B157A1B" w14:textId="72C55F5C" w:rsidR="00F130AD" w:rsidRPr="008E18C3" w:rsidRDefault="00F130AD" w:rsidP="00FA380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40A5A" w:rsidRPr="00D978BD" w14:paraId="10A2458F" w14:textId="77777777" w:rsidTr="00F130AD">
        <w:trPr>
          <w:trHeight w:val="3350"/>
        </w:trPr>
        <w:tc>
          <w:tcPr>
            <w:tcW w:w="4854" w:type="dxa"/>
          </w:tcPr>
          <w:p w14:paraId="00989927" w14:textId="77777777" w:rsidR="00540A5A" w:rsidRPr="00D37B94" w:rsidRDefault="00540A5A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79382A9B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Name: </w:t>
            </w:r>
            <w:r w:rsidRPr="002744DC">
              <w:rPr>
                <w:sz w:val="18"/>
                <w:szCs w:val="18"/>
              </w:rPr>
              <w:tab/>
            </w:r>
          </w:p>
          <w:p w14:paraId="7AC77A69" w14:textId="77777777" w:rsidR="00540A5A" w:rsidRPr="00D37B94" w:rsidRDefault="00540A5A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19E3968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Vorname: </w:t>
            </w:r>
            <w:r>
              <w:rPr>
                <w:sz w:val="18"/>
                <w:szCs w:val="18"/>
              </w:rPr>
              <w:tab/>
            </w:r>
          </w:p>
          <w:p w14:paraId="6E0D15A2" w14:textId="77777777" w:rsidR="00540A5A" w:rsidRPr="00D37B94" w:rsidRDefault="00540A5A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0703D34D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Geburtsdatum: </w:t>
            </w:r>
            <w:r>
              <w:rPr>
                <w:sz w:val="18"/>
                <w:szCs w:val="18"/>
              </w:rPr>
              <w:tab/>
            </w:r>
          </w:p>
          <w:p w14:paraId="38CDF6BB" w14:textId="77777777" w:rsidR="00540A5A" w:rsidRPr="00D37B94" w:rsidRDefault="00540A5A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507F41E5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>Heimatort/Staats-</w:t>
            </w:r>
          </w:p>
          <w:p w14:paraId="3D0FBF7D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angehörigkeit</w:t>
            </w:r>
            <w:proofErr w:type="spellEnd"/>
            <w:r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ab/>
            </w:r>
          </w:p>
          <w:p w14:paraId="2031FB53" w14:textId="77777777" w:rsidR="00540A5A" w:rsidRPr="005E041B" w:rsidRDefault="00540A5A" w:rsidP="005C23EE">
            <w:pPr>
              <w:tabs>
                <w:tab w:val="left" w:leader="dot" w:pos="4536"/>
              </w:tabs>
              <w:rPr>
                <w:sz w:val="16"/>
                <w:szCs w:val="18"/>
              </w:rPr>
            </w:pPr>
          </w:p>
          <w:p w14:paraId="478B9DF4" w14:textId="77777777" w:rsidR="00540A5A" w:rsidRPr="00BD0FB2" w:rsidRDefault="00540A5A" w:rsidP="00073D35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Strasse: </w:t>
            </w:r>
            <w:r w:rsidRPr="00BD0FB2">
              <w:rPr>
                <w:sz w:val="18"/>
                <w:szCs w:val="18"/>
              </w:rPr>
              <w:tab/>
            </w:r>
          </w:p>
          <w:p w14:paraId="52377919" w14:textId="77777777" w:rsidR="00540A5A" w:rsidRPr="00D37B94" w:rsidRDefault="00540A5A" w:rsidP="00073D35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352D9DA8" w14:textId="77777777" w:rsidR="00540A5A" w:rsidRDefault="00540A5A" w:rsidP="00073D35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PLZ/Ort: </w:t>
            </w:r>
            <w:r w:rsidRPr="00BD0FB2">
              <w:rPr>
                <w:sz w:val="18"/>
                <w:szCs w:val="18"/>
              </w:rPr>
              <w:tab/>
            </w:r>
          </w:p>
          <w:p w14:paraId="4F27FCA7" w14:textId="74A29596" w:rsidR="00540A5A" w:rsidRPr="002744DC" w:rsidRDefault="00540A5A" w:rsidP="00073D35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</w:p>
        </w:tc>
        <w:tc>
          <w:tcPr>
            <w:tcW w:w="4855" w:type="dxa"/>
          </w:tcPr>
          <w:p w14:paraId="4C147220" w14:textId="77777777" w:rsidR="00540A5A" w:rsidRPr="00D37B94" w:rsidRDefault="00540A5A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76B1F33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Name: </w:t>
            </w:r>
            <w:r w:rsidRPr="002744DC">
              <w:rPr>
                <w:sz w:val="18"/>
                <w:szCs w:val="18"/>
              </w:rPr>
              <w:tab/>
            </w:r>
          </w:p>
          <w:p w14:paraId="7398BEBE" w14:textId="77777777" w:rsidR="00540A5A" w:rsidRPr="00D37B94" w:rsidRDefault="00540A5A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4485B36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Vorname: </w:t>
            </w:r>
            <w:r>
              <w:rPr>
                <w:sz w:val="18"/>
                <w:szCs w:val="18"/>
              </w:rPr>
              <w:tab/>
            </w:r>
          </w:p>
          <w:p w14:paraId="26DFF66B" w14:textId="77777777" w:rsidR="00540A5A" w:rsidRPr="00D37B94" w:rsidRDefault="00540A5A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78FD2B81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Geburtsdatum: </w:t>
            </w:r>
            <w:r>
              <w:rPr>
                <w:sz w:val="18"/>
                <w:szCs w:val="18"/>
              </w:rPr>
              <w:tab/>
            </w:r>
          </w:p>
          <w:p w14:paraId="237ADC64" w14:textId="77777777" w:rsidR="00540A5A" w:rsidRPr="00D37B94" w:rsidRDefault="00540A5A" w:rsidP="005C23EE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3B65AACA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>Heimatort/Staats-</w:t>
            </w:r>
          </w:p>
          <w:p w14:paraId="4655E5A4" w14:textId="77777777" w:rsidR="00540A5A" w:rsidRPr="002744DC" w:rsidRDefault="00540A5A" w:rsidP="005C23EE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angehörigkeit</w:t>
            </w:r>
            <w:proofErr w:type="spellEnd"/>
            <w:r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ab/>
            </w:r>
          </w:p>
          <w:p w14:paraId="57343078" w14:textId="77777777" w:rsidR="00540A5A" w:rsidRPr="00D37B94" w:rsidRDefault="00540A5A" w:rsidP="00073D35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08345266" w14:textId="77777777" w:rsidR="00540A5A" w:rsidRPr="00BD0FB2" w:rsidRDefault="00540A5A" w:rsidP="00073D35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Strasse: </w:t>
            </w:r>
            <w:r w:rsidRPr="00BD0FB2">
              <w:rPr>
                <w:sz w:val="18"/>
                <w:szCs w:val="18"/>
              </w:rPr>
              <w:tab/>
            </w:r>
          </w:p>
          <w:p w14:paraId="5A49CE9F" w14:textId="77777777" w:rsidR="00540A5A" w:rsidRPr="00D37B94" w:rsidRDefault="00540A5A" w:rsidP="00073D35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5C88931C" w14:textId="77777777" w:rsidR="00540A5A" w:rsidRDefault="00540A5A" w:rsidP="00073D35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PLZ/Ort: </w:t>
            </w:r>
            <w:r w:rsidRPr="00BD0FB2">
              <w:rPr>
                <w:sz w:val="18"/>
                <w:szCs w:val="18"/>
              </w:rPr>
              <w:tab/>
            </w:r>
          </w:p>
          <w:p w14:paraId="714F7757" w14:textId="44E6CC9F" w:rsidR="00540A5A" w:rsidRPr="002744DC" w:rsidRDefault="00540A5A" w:rsidP="00764B81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</w:p>
        </w:tc>
      </w:tr>
      <w:tr w:rsidR="00F130AD" w:rsidRPr="008E18C3" w14:paraId="720E585D" w14:textId="77777777" w:rsidTr="003E163D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70D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7A4B89E3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Name: </w:t>
            </w:r>
            <w:r w:rsidRPr="002744DC">
              <w:rPr>
                <w:sz w:val="18"/>
                <w:szCs w:val="18"/>
              </w:rPr>
              <w:tab/>
            </w:r>
          </w:p>
          <w:p w14:paraId="3EF5C433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7574A061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Vorname: </w:t>
            </w:r>
            <w:r>
              <w:rPr>
                <w:sz w:val="18"/>
                <w:szCs w:val="18"/>
              </w:rPr>
              <w:tab/>
            </w:r>
          </w:p>
          <w:p w14:paraId="1639B0DD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3E42B912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Geburtsdatum: </w:t>
            </w:r>
            <w:r>
              <w:rPr>
                <w:sz w:val="18"/>
                <w:szCs w:val="18"/>
              </w:rPr>
              <w:tab/>
            </w:r>
          </w:p>
          <w:p w14:paraId="20C2B684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68E0AAA9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>Heimatort/Staats-</w:t>
            </w:r>
          </w:p>
          <w:p w14:paraId="0E0004E4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angehörigkeit</w:t>
            </w:r>
            <w:proofErr w:type="spellEnd"/>
            <w:r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ab/>
            </w:r>
          </w:p>
          <w:p w14:paraId="31C85D18" w14:textId="77777777" w:rsidR="00F130AD" w:rsidRPr="005E041B" w:rsidRDefault="00F130AD" w:rsidP="00F130AD">
            <w:pPr>
              <w:tabs>
                <w:tab w:val="left" w:leader="dot" w:pos="4536"/>
              </w:tabs>
              <w:rPr>
                <w:sz w:val="16"/>
                <w:szCs w:val="18"/>
              </w:rPr>
            </w:pPr>
          </w:p>
          <w:p w14:paraId="6EA83962" w14:textId="77777777" w:rsidR="00F130AD" w:rsidRPr="00BD0FB2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Strasse: </w:t>
            </w:r>
            <w:r w:rsidRPr="00BD0FB2">
              <w:rPr>
                <w:sz w:val="18"/>
                <w:szCs w:val="18"/>
              </w:rPr>
              <w:tab/>
            </w:r>
          </w:p>
          <w:p w14:paraId="46AE525F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289AE466" w14:textId="77777777" w:rsidR="00F130AD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PLZ/Ort: </w:t>
            </w:r>
            <w:r w:rsidRPr="00BD0FB2">
              <w:rPr>
                <w:sz w:val="18"/>
                <w:szCs w:val="18"/>
              </w:rPr>
              <w:tab/>
            </w:r>
          </w:p>
          <w:p w14:paraId="03E05EC0" w14:textId="77777777" w:rsidR="00F130AD" w:rsidRPr="008E18C3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E762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77117BA1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Name: </w:t>
            </w:r>
            <w:r w:rsidRPr="002744DC">
              <w:rPr>
                <w:sz w:val="18"/>
                <w:szCs w:val="18"/>
              </w:rPr>
              <w:tab/>
            </w:r>
          </w:p>
          <w:p w14:paraId="74C0D84E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25371C41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Vorname: </w:t>
            </w:r>
            <w:r>
              <w:rPr>
                <w:sz w:val="18"/>
                <w:szCs w:val="18"/>
              </w:rPr>
              <w:tab/>
            </w:r>
          </w:p>
          <w:p w14:paraId="4E439D17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12EE4D08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Geburtsdatum: </w:t>
            </w:r>
            <w:r>
              <w:rPr>
                <w:sz w:val="18"/>
                <w:szCs w:val="18"/>
              </w:rPr>
              <w:tab/>
            </w:r>
          </w:p>
          <w:p w14:paraId="5B0DDEEE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3E2E450D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>Heimatort/Staats-</w:t>
            </w:r>
          </w:p>
          <w:p w14:paraId="101BCF7A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angehörigkeit</w:t>
            </w:r>
            <w:proofErr w:type="spellEnd"/>
            <w:r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ab/>
            </w:r>
          </w:p>
          <w:p w14:paraId="15F3474D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31030F7E" w14:textId="77777777" w:rsidR="00F130AD" w:rsidRPr="00BD0FB2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Strasse: </w:t>
            </w:r>
            <w:r w:rsidRPr="00BD0FB2">
              <w:rPr>
                <w:sz w:val="18"/>
                <w:szCs w:val="18"/>
              </w:rPr>
              <w:tab/>
            </w:r>
          </w:p>
          <w:p w14:paraId="5D76294B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191AF7E4" w14:textId="77777777" w:rsidR="00F130AD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PLZ/Ort: </w:t>
            </w:r>
            <w:r w:rsidRPr="00BD0FB2">
              <w:rPr>
                <w:sz w:val="18"/>
                <w:szCs w:val="18"/>
              </w:rPr>
              <w:tab/>
            </w:r>
          </w:p>
          <w:p w14:paraId="519F946F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</w:tc>
      </w:tr>
    </w:tbl>
    <w:p w14:paraId="2CA8AED0" w14:textId="68C2E3C0" w:rsidR="00540A5A" w:rsidRDefault="00540A5A" w:rsidP="00A27B34">
      <w:pPr>
        <w:spacing w:line="80" w:lineRule="atLeast"/>
        <w:rPr>
          <w:sz w:val="16"/>
          <w:szCs w:val="16"/>
        </w:rPr>
      </w:pPr>
    </w:p>
    <w:p w14:paraId="17A824D4" w14:textId="3AA4B0E8" w:rsidR="00540A5A" w:rsidRDefault="00540A5A">
      <w:pPr>
        <w:spacing w:line="240" w:lineRule="auto"/>
        <w:rPr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F22246" w:rsidRPr="00D978BD" w14:paraId="31C95082" w14:textId="77777777" w:rsidTr="00F130AD">
        <w:trPr>
          <w:trHeight w:val="562"/>
        </w:trPr>
        <w:tc>
          <w:tcPr>
            <w:tcW w:w="4854" w:type="dxa"/>
            <w:shd w:val="pct5" w:color="auto" w:fill="FFFFFF"/>
          </w:tcPr>
          <w:p w14:paraId="1CFCA593" w14:textId="77777777" w:rsidR="00F22246" w:rsidRPr="00D37B94" w:rsidRDefault="00F22246" w:rsidP="00511ECC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2368CA00" w14:textId="795600C9" w:rsidR="00F22246" w:rsidRPr="008E18C3" w:rsidRDefault="00F130AD" w:rsidP="00511E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Mutter</w:t>
            </w:r>
          </w:p>
        </w:tc>
        <w:tc>
          <w:tcPr>
            <w:tcW w:w="4855" w:type="dxa"/>
            <w:tcBorders>
              <w:bottom w:val="single" w:sz="4" w:space="0" w:color="auto"/>
            </w:tcBorders>
            <w:shd w:val="pct5" w:color="auto" w:fill="FFFFFF"/>
          </w:tcPr>
          <w:p w14:paraId="53AEA5CB" w14:textId="77777777" w:rsidR="00F22246" w:rsidRDefault="00F22246" w:rsidP="00511ECC">
            <w:pPr>
              <w:spacing w:line="240" w:lineRule="auto"/>
              <w:rPr>
                <w:sz w:val="18"/>
                <w:szCs w:val="18"/>
              </w:rPr>
            </w:pPr>
          </w:p>
          <w:p w14:paraId="3659E595" w14:textId="74363B38" w:rsidR="00F22246" w:rsidRPr="008E18C3" w:rsidRDefault="00F130AD" w:rsidP="00511E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Vater</w:t>
            </w:r>
          </w:p>
        </w:tc>
      </w:tr>
      <w:tr w:rsidR="00F130AD" w:rsidRPr="00D978BD" w14:paraId="29CBEA3E" w14:textId="77777777" w:rsidTr="00F130AD">
        <w:trPr>
          <w:trHeight w:val="562"/>
        </w:trPr>
        <w:tc>
          <w:tcPr>
            <w:tcW w:w="4854" w:type="dxa"/>
            <w:shd w:val="clear" w:color="auto" w:fill="auto"/>
          </w:tcPr>
          <w:p w14:paraId="3E2299A1" w14:textId="77777777" w:rsidR="00F130AD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5AAEDA23" w14:textId="37BF3A0B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Name: </w:t>
            </w:r>
            <w:r w:rsidRPr="002744DC">
              <w:rPr>
                <w:sz w:val="18"/>
                <w:szCs w:val="18"/>
              </w:rPr>
              <w:tab/>
            </w:r>
          </w:p>
          <w:p w14:paraId="00F35B31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12FE1E8D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Vorname: </w:t>
            </w:r>
            <w:r>
              <w:rPr>
                <w:sz w:val="18"/>
                <w:szCs w:val="18"/>
              </w:rPr>
              <w:tab/>
            </w:r>
          </w:p>
          <w:p w14:paraId="39E6C018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646438E3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Geburtsdatum: </w:t>
            </w:r>
            <w:r>
              <w:rPr>
                <w:sz w:val="18"/>
                <w:szCs w:val="18"/>
              </w:rPr>
              <w:tab/>
            </w:r>
          </w:p>
          <w:p w14:paraId="73E74EA7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0BC155FB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>Heimatort/Staats-</w:t>
            </w:r>
          </w:p>
          <w:p w14:paraId="130C34A9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angehörigkeit</w:t>
            </w:r>
            <w:proofErr w:type="spellEnd"/>
            <w:r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ab/>
            </w:r>
          </w:p>
          <w:p w14:paraId="564CECE4" w14:textId="77777777" w:rsidR="00F130AD" w:rsidRDefault="00F130AD" w:rsidP="00F130AD">
            <w:pPr>
              <w:tabs>
                <w:tab w:val="left" w:leader="dot" w:pos="4536"/>
              </w:tabs>
              <w:rPr>
                <w:sz w:val="16"/>
                <w:szCs w:val="18"/>
              </w:rPr>
            </w:pPr>
          </w:p>
          <w:p w14:paraId="57047B54" w14:textId="77777777" w:rsidR="005968DE" w:rsidRPr="005E041B" w:rsidRDefault="005968DE" w:rsidP="00F130AD">
            <w:pPr>
              <w:tabs>
                <w:tab w:val="left" w:leader="dot" w:pos="4536"/>
              </w:tabs>
              <w:rPr>
                <w:sz w:val="16"/>
                <w:szCs w:val="18"/>
              </w:rPr>
            </w:pPr>
          </w:p>
          <w:p w14:paraId="6028DB31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lastRenderedPageBreak/>
              <w:t>Dolmetscher</w:t>
            </w:r>
            <w:r>
              <w:rPr>
                <w:sz w:val="18"/>
                <w:szCs w:val="18"/>
              </w:rPr>
              <w:t>/in</w:t>
            </w:r>
            <w:r w:rsidRPr="002744DC">
              <w:rPr>
                <w:sz w:val="18"/>
                <w:szCs w:val="18"/>
              </w:rPr>
              <w:t xml:space="preserve"> erforderlich?        </w:t>
            </w:r>
            <w:r w:rsidRPr="00097F00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744DC">
              <w:rPr>
                <w:sz w:val="18"/>
                <w:szCs w:val="18"/>
              </w:rPr>
              <w:t xml:space="preserve">ja      </w:t>
            </w:r>
            <w:r w:rsidRPr="00097F00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sz w:val="18"/>
                <w:szCs w:val="18"/>
              </w:rPr>
              <w:t xml:space="preserve"> nein</w:t>
            </w:r>
          </w:p>
          <w:p w14:paraId="1A6DC404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00057F6F" w14:textId="77777777" w:rsidR="00F130AD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Sprache: </w:t>
            </w:r>
            <w:r>
              <w:rPr>
                <w:sz w:val="18"/>
                <w:szCs w:val="18"/>
              </w:rPr>
              <w:tab/>
            </w:r>
          </w:p>
          <w:p w14:paraId="3BEF08A0" w14:textId="77777777" w:rsidR="00F130AD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436CD3B5" w14:textId="77777777" w:rsidR="00F130AD" w:rsidRPr="00BD0FB2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Strasse: </w:t>
            </w:r>
            <w:r w:rsidRPr="00BD0FB2">
              <w:rPr>
                <w:sz w:val="18"/>
                <w:szCs w:val="18"/>
              </w:rPr>
              <w:tab/>
            </w:r>
          </w:p>
          <w:p w14:paraId="41029B6C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1C1161D1" w14:textId="77777777" w:rsidR="00F130AD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PLZ/Ort: </w:t>
            </w:r>
            <w:r w:rsidRPr="00BD0FB2">
              <w:rPr>
                <w:sz w:val="18"/>
                <w:szCs w:val="18"/>
              </w:rPr>
              <w:tab/>
            </w:r>
          </w:p>
          <w:p w14:paraId="61E251C3" w14:textId="77777777" w:rsidR="00F130AD" w:rsidRPr="00CE26C2" w:rsidRDefault="00F130AD" w:rsidP="00F130AD">
            <w:pPr>
              <w:tabs>
                <w:tab w:val="left" w:leader="dot" w:pos="4560"/>
              </w:tabs>
              <w:spacing w:line="240" w:lineRule="auto"/>
              <w:rPr>
                <w:sz w:val="16"/>
                <w:szCs w:val="16"/>
              </w:rPr>
            </w:pPr>
          </w:p>
          <w:p w14:paraId="42678094" w14:textId="77777777" w:rsidR="00F130AD" w:rsidRPr="00BD0FB2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>Tel. P</w:t>
            </w:r>
            <w:r>
              <w:rPr>
                <w:sz w:val="18"/>
                <w:szCs w:val="18"/>
              </w:rPr>
              <w:t>/Mobile</w:t>
            </w:r>
            <w:r w:rsidRPr="00BD0FB2">
              <w:rPr>
                <w:sz w:val="18"/>
                <w:szCs w:val="18"/>
              </w:rPr>
              <w:t xml:space="preserve">: </w:t>
            </w:r>
            <w:r w:rsidRPr="00BD0FB2">
              <w:rPr>
                <w:sz w:val="18"/>
                <w:szCs w:val="18"/>
              </w:rPr>
              <w:tab/>
            </w:r>
          </w:p>
          <w:p w14:paraId="0BF448C1" w14:textId="77777777" w:rsidR="00F130AD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367A392E" w14:textId="022CCE55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Beruf/Arbeitsort: </w:t>
            </w:r>
            <w:r>
              <w:rPr>
                <w:sz w:val="18"/>
                <w:szCs w:val="18"/>
              </w:rPr>
              <w:tab/>
            </w:r>
          </w:p>
          <w:p w14:paraId="09F06C6F" w14:textId="77777777" w:rsidR="00F130AD" w:rsidRPr="003C6F66" w:rsidRDefault="00F130AD" w:rsidP="00F130AD">
            <w:pPr>
              <w:pStyle w:val="Erwgungen"/>
              <w:tabs>
                <w:tab w:val="left" w:pos="1701"/>
                <w:tab w:val="left" w:pos="3119"/>
                <w:tab w:val="right" w:leader="underscore" w:pos="453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ab/>
            </w:r>
            <w:r w:rsidRPr="00B37C05">
              <w:rPr>
                <w:rFonts w:cs="Arial"/>
                <w:sz w:val="18"/>
                <w:szCs w:val="18"/>
              </w:rPr>
              <w:sym w:font="ZapfDingbats" w:char="F06F"/>
            </w:r>
            <w:r w:rsidRPr="00B37C05">
              <w:rPr>
                <w:rFonts w:cs="Arial"/>
                <w:sz w:val="18"/>
                <w:szCs w:val="18"/>
              </w:rPr>
              <w:t xml:space="preserve"> angestellt</w:t>
            </w:r>
            <w:r w:rsidRPr="00B37C05">
              <w:rPr>
                <w:rFonts w:cs="Arial"/>
                <w:sz w:val="18"/>
                <w:szCs w:val="18"/>
              </w:rPr>
              <w:tab/>
            </w:r>
            <w:r w:rsidRPr="00B37C05">
              <w:rPr>
                <w:rFonts w:cs="Arial"/>
                <w:sz w:val="18"/>
                <w:szCs w:val="18"/>
              </w:rPr>
              <w:sym w:font="ZapfDingbats" w:char="F06F"/>
            </w:r>
            <w:r w:rsidRPr="00B37C05">
              <w:rPr>
                <w:rFonts w:cs="Arial"/>
                <w:sz w:val="18"/>
                <w:szCs w:val="18"/>
              </w:rPr>
              <w:t xml:space="preserve"> selbständig</w:t>
            </w:r>
          </w:p>
          <w:p w14:paraId="2DC5FECB" w14:textId="77777777" w:rsidR="00F130AD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Arbeitgeber/in</w:t>
            </w:r>
            <w:r w:rsidRPr="00BD0FB2">
              <w:rPr>
                <w:sz w:val="18"/>
                <w:szCs w:val="18"/>
              </w:rPr>
              <w:t xml:space="preserve">: </w:t>
            </w:r>
            <w:r w:rsidRPr="00BD0FB2">
              <w:rPr>
                <w:sz w:val="18"/>
                <w:szCs w:val="18"/>
              </w:rPr>
              <w:tab/>
            </w:r>
          </w:p>
          <w:p w14:paraId="5B095518" w14:textId="677CA62E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</w:tc>
        <w:tc>
          <w:tcPr>
            <w:tcW w:w="4855" w:type="dxa"/>
            <w:tcBorders>
              <w:bottom w:val="single" w:sz="4" w:space="0" w:color="auto"/>
            </w:tcBorders>
            <w:shd w:val="clear" w:color="auto" w:fill="auto"/>
          </w:tcPr>
          <w:p w14:paraId="6DE91086" w14:textId="77777777" w:rsidR="00F130AD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1A0B50B2" w14:textId="506C82F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Name: </w:t>
            </w:r>
            <w:r w:rsidRPr="002744DC">
              <w:rPr>
                <w:sz w:val="18"/>
                <w:szCs w:val="18"/>
              </w:rPr>
              <w:tab/>
            </w:r>
          </w:p>
          <w:p w14:paraId="3F236CC5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D108C92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Vorname: </w:t>
            </w:r>
            <w:r>
              <w:rPr>
                <w:sz w:val="18"/>
                <w:szCs w:val="18"/>
              </w:rPr>
              <w:tab/>
            </w:r>
          </w:p>
          <w:p w14:paraId="0EED9010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ABC732E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Geburtsdatum: </w:t>
            </w:r>
            <w:r>
              <w:rPr>
                <w:sz w:val="18"/>
                <w:szCs w:val="18"/>
              </w:rPr>
              <w:tab/>
            </w:r>
          </w:p>
          <w:p w14:paraId="3A9B7C7C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7A03738A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>Heimatort/Staats-</w:t>
            </w:r>
          </w:p>
          <w:p w14:paraId="717474CF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angehörigkeit</w:t>
            </w:r>
            <w:proofErr w:type="spellEnd"/>
            <w:r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ab/>
            </w:r>
          </w:p>
          <w:p w14:paraId="1BB216D2" w14:textId="77777777" w:rsidR="00F130AD" w:rsidRDefault="00F130AD" w:rsidP="00F130AD">
            <w:pPr>
              <w:tabs>
                <w:tab w:val="left" w:leader="dot" w:pos="4536"/>
              </w:tabs>
              <w:rPr>
                <w:sz w:val="16"/>
                <w:szCs w:val="18"/>
              </w:rPr>
            </w:pPr>
          </w:p>
          <w:p w14:paraId="23429597" w14:textId="77777777" w:rsidR="005968DE" w:rsidRPr="005E041B" w:rsidRDefault="005968DE" w:rsidP="00F130AD">
            <w:pPr>
              <w:tabs>
                <w:tab w:val="left" w:leader="dot" w:pos="4536"/>
              </w:tabs>
              <w:rPr>
                <w:sz w:val="16"/>
                <w:szCs w:val="18"/>
              </w:rPr>
            </w:pPr>
          </w:p>
          <w:p w14:paraId="1A22463D" w14:textId="77777777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lastRenderedPageBreak/>
              <w:t>Dolmetscher</w:t>
            </w:r>
            <w:r>
              <w:rPr>
                <w:sz w:val="18"/>
                <w:szCs w:val="18"/>
              </w:rPr>
              <w:t>/in</w:t>
            </w:r>
            <w:r w:rsidRPr="002744DC">
              <w:rPr>
                <w:sz w:val="18"/>
                <w:szCs w:val="18"/>
              </w:rPr>
              <w:t xml:space="preserve"> erforderlich?        </w:t>
            </w:r>
            <w:r w:rsidRPr="00097F00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744DC">
              <w:rPr>
                <w:sz w:val="18"/>
                <w:szCs w:val="18"/>
              </w:rPr>
              <w:t xml:space="preserve">ja      </w:t>
            </w:r>
            <w:r w:rsidRPr="00097F00">
              <w:rPr>
                <w:rFonts w:cs="Arial"/>
                <w:sz w:val="18"/>
                <w:szCs w:val="18"/>
              </w:rPr>
              <w:sym w:font="ZapfDingbats" w:char="F06F"/>
            </w:r>
            <w:r>
              <w:rPr>
                <w:sz w:val="18"/>
                <w:szCs w:val="18"/>
              </w:rPr>
              <w:t xml:space="preserve"> nein</w:t>
            </w:r>
          </w:p>
          <w:p w14:paraId="2FED64BC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13E3A37" w14:textId="77777777" w:rsidR="00F130AD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Sprache: </w:t>
            </w:r>
            <w:r>
              <w:rPr>
                <w:sz w:val="18"/>
                <w:szCs w:val="18"/>
              </w:rPr>
              <w:tab/>
            </w:r>
          </w:p>
          <w:p w14:paraId="6B71A751" w14:textId="77777777" w:rsidR="00F130AD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0B4C397C" w14:textId="77777777" w:rsidR="00F130AD" w:rsidRPr="00BD0FB2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Strasse: </w:t>
            </w:r>
            <w:r w:rsidRPr="00BD0FB2">
              <w:rPr>
                <w:sz w:val="18"/>
                <w:szCs w:val="18"/>
              </w:rPr>
              <w:tab/>
            </w:r>
          </w:p>
          <w:p w14:paraId="0645F3F0" w14:textId="77777777" w:rsidR="00F130AD" w:rsidRPr="00D37B94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4ABDFE8" w14:textId="77777777" w:rsidR="00F130AD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 xml:space="preserve">PLZ/Ort: </w:t>
            </w:r>
            <w:r w:rsidRPr="00BD0FB2">
              <w:rPr>
                <w:sz w:val="18"/>
                <w:szCs w:val="18"/>
              </w:rPr>
              <w:tab/>
            </w:r>
          </w:p>
          <w:p w14:paraId="10B99715" w14:textId="77777777" w:rsidR="00F130AD" w:rsidRPr="00CE26C2" w:rsidRDefault="00F130AD" w:rsidP="00F130AD">
            <w:pPr>
              <w:tabs>
                <w:tab w:val="left" w:leader="dot" w:pos="4560"/>
              </w:tabs>
              <w:spacing w:line="240" w:lineRule="auto"/>
              <w:rPr>
                <w:sz w:val="16"/>
                <w:szCs w:val="16"/>
              </w:rPr>
            </w:pPr>
          </w:p>
          <w:p w14:paraId="3AE5C544" w14:textId="77777777" w:rsidR="00F130AD" w:rsidRPr="00BD0FB2" w:rsidRDefault="00F130AD" w:rsidP="00F130AD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  <w:r w:rsidRPr="00BD0FB2">
              <w:rPr>
                <w:sz w:val="18"/>
                <w:szCs w:val="18"/>
              </w:rPr>
              <w:t>Tel. P</w:t>
            </w:r>
            <w:r>
              <w:rPr>
                <w:sz w:val="18"/>
                <w:szCs w:val="18"/>
              </w:rPr>
              <w:t>/Mobile</w:t>
            </w:r>
            <w:r w:rsidRPr="00BD0FB2">
              <w:rPr>
                <w:sz w:val="18"/>
                <w:szCs w:val="18"/>
              </w:rPr>
              <w:t xml:space="preserve">: </w:t>
            </w:r>
            <w:r w:rsidRPr="00BD0FB2">
              <w:rPr>
                <w:sz w:val="18"/>
                <w:szCs w:val="18"/>
              </w:rPr>
              <w:tab/>
            </w:r>
          </w:p>
          <w:p w14:paraId="1E434CD2" w14:textId="77777777" w:rsidR="00F130AD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36489E09" w14:textId="3597DE98" w:rsidR="00F130AD" w:rsidRPr="002744DC" w:rsidRDefault="00F130AD" w:rsidP="00F130AD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Beruf/Arbeitsort: </w:t>
            </w:r>
            <w:r>
              <w:rPr>
                <w:sz w:val="18"/>
                <w:szCs w:val="18"/>
              </w:rPr>
              <w:tab/>
            </w:r>
          </w:p>
          <w:p w14:paraId="1AE39690" w14:textId="77777777" w:rsidR="00F130AD" w:rsidRPr="003C6F66" w:rsidRDefault="00F130AD" w:rsidP="00F130AD">
            <w:pPr>
              <w:pStyle w:val="Erwgungen"/>
              <w:tabs>
                <w:tab w:val="left" w:pos="1701"/>
                <w:tab w:val="left" w:pos="3119"/>
                <w:tab w:val="right" w:leader="underscore" w:pos="453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ab/>
            </w:r>
            <w:r w:rsidRPr="00B37C05">
              <w:rPr>
                <w:rFonts w:cs="Arial"/>
                <w:sz w:val="18"/>
                <w:szCs w:val="18"/>
              </w:rPr>
              <w:sym w:font="ZapfDingbats" w:char="F06F"/>
            </w:r>
            <w:r w:rsidRPr="00B37C05">
              <w:rPr>
                <w:rFonts w:cs="Arial"/>
                <w:sz w:val="18"/>
                <w:szCs w:val="18"/>
              </w:rPr>
              <w:t xml:space="preserve"> angestellt</w:t>
            </w:r>
            <w:r w:rsidRPr="00B37C05">
              <w:rPr>
                <w:rFonts w:cs="Arial"/>
                <w:sz w:val="18"/>
                <w:szCs w:val="18"/>
              </w:rPr>
              <w:tab/>
            </w:r>
            <w:r w:rsidRPr="00B37C05">
              <w:rPr>
                <w:rFonts w:cs="Arial"/>
                <w:sz w:val="18"/>
                <w:szCs w:val="18"/>
              </w:rPr>
              <w:sym w:font="ZapfDingbats" w:char="F06F"/>
            </w:r>
            <w:r w:rsidRPr="00B37C05">
              <w:rPr>
                <w:rFonts w:cs="Arial"/>
                <w:sz w:val="18"/>
                <w:szCs w:val="18"/>
              </w:rPr>
              <w:t xml:space="preserve"> selbständig</w:t>
            </w:r>
          </w:p>
          <w:p w14:paraId="1927DAEA" w14:textId="77777777" w:rsidR="00F130AD" w:rsidRDefault="00F130AD" w:rsidP="00F130AD">
            <w:pPr>
              <w:tabs>
                <w:tab w:val="right" w:leader="dot" w:pos="4395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Arbeitgeber/in</w:t>
            </w:r>
            <w:r w:rsidRPr="00BD0FB2">
              <w:rPr>
                <w:sz w:val="18"/>
                <w:szCs w:val="18"/>
              </w:rPr>
              <w:t xml:space="preserve">: </w:t>
            </w:r>
            <w:r w:rsidRPr="00BD0FB2">
              <w:rPr>
                <w:sz w:val="18"/>
                <w:szCs w:val="18"/>
              </w:rPr>
              <w:tab/>
            </w:r>
          </w:p>
          <w:p w14:paraId="10125177" w14:textId="5E2DABE2" w:rsidR="00F130AD" w:rsidRDefault="00F130AD" w:rsidP="00F130A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2246" w:rsidRPr="008E18C3" w14:paraId="064D8303" w14:textId="77777777" w:rsidTr="00F130AD">
        <w:trPr>
          <w:trHeight w:val="641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7F18A" w14:textId="77777777" w:rsidR="00F22246" w:rsidRPr="00F22246" w:rsidRDefault="00F22246" w:rsidP="00511ECC">
            <w:pPr>
              <w:tabs>
                <w:tab w:val="right" w:leader="dot" w:pos="4395"/>
              </w:tabs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14:paraId="5069E817" w14:textId="02203248" w:rsidR="00F22246" w:rsidRPr="00F22246" w:rsidRDefault="00F22246" w:rsidP="00511ECC">
            <w:pPr>
              <w:tabs>
                <w:tab w:val="right" w:leader="dot" w:pos="4395"/>
              </w:tabs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2246">
              <w:rPr>
                <w:rFonts w:eastAsia="Times New Roman" w:cs="Times New Roman"/>
                <w:sz w:val="18"/>
                <w:szCs w:val="18"/>
              </w:rPr>
              <w:t>Vertreter/in: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99399" w14:textId="77777777" w:rsidR="00F22246" w:rsidRPr="00F22246" w:rsidRDefault="00F22246" w:rsidP="00511ECC">
            <w:pPr>
              <w:tabs>
                <w:tab w:val="right" w:leader="dot" w:pos="4395"/>
              </w:tabs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14:paraId="46A014DF" w14:textId="77777777" w:rsidR="00F22246" w:rsidRPr="00F22246" w:rsidRDefault="00F22246" w:rsidP="00511ECC">
            <w:pPr>
              <w:tabs>
                <w:tab w:val="right" w:leader="dot" w:pos="4395"/>
              </w:tabs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2246">
              <w:rPr>
                <w:rFonts w:eastAsia="Times New Roman" w:cs="Times New Roman"/>
                <w:sz w:val="18"/>
                <w:szCs w:val="18"/>
              </w:rPr>
              <w:t>Vertreter/in:</w:t>
            </w:r>
          </w:p>
        </w:tc>
      </w:tr>
      <w:tr w:rsidR="00F22246" w:rsidRPr="008E18C3" w14:paraId="10FD8476" w14:textId="77777777" w:rsidTr="00511ECC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EF4" w14:textId="77777777" w:rsidR="00F22246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49EFAE91" w14:textId="77777777" w:rsidR="00F22246" w:rsidRPr="002744DC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Name: </w:t>
            </w:r>
            <w:r w:rsidRPr="002744DC">
              <w:rPr>
                <w:sz w:val="18"/>
                <w:szCs w:val="18"/>
              </w:rPr>
              <w:tab/>
            </w:r>
          </w:p>
          <w:p w14:paraId="0B08C80C" w14:textId="77777777" w:rsidR="00F22246" w:rsidRPr="00D37B94" w:rsidRDefault="00F22246" w:rsidP="00511ECC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6AEF1FE4" w14:textId="77777777" w:rsidR="00F22246" w:rsidRPr="002744DC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Strasse</w:t>
            </w:r>
            <w:r w:rsidRPr="002744DC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ab/>
            </w:r>
          </w:p>
          <w:p w14:paraId="72A75C1F" w14:textId="77777777" w:rsidR="00F22246" w:rsidRPr="00D37B94" w:rsidRDefault="00F22246" w:rsidP="00511ECC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1985F97D" w14:textId="77777777" w:rsidR="00F22246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PLZ/Ort:  </w:t>
            </w:r>
            <w:r>
              <w:rPr>
                <w:sz w:val="18"/>
                <w:szCs w:val="18"/>
              </w:rPr>
              <w:tab/>
            </w:r>
          </w:p>
          <w:p w14:paraId="43C0FD5D" w14:textId="77777777" w:rsidR="00F22246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5DC4A12A" w14:textId="28FE3EDA" w:rsidR="00F22246" w:rsidRPr="002744DC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  <w:r w:rsidR="00540A5A">
              <w:rPr>
                <w:sz w:val="18"/>
                <w:szCs w:val="18"/>
              </w:rPr>
              <w:t>/E-Mail</w:t>
            </w:r>
            <w:r w:rsidRPr="002744DC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ab/>
            </w:r>
          </w:p>
          <w:p w14:paraId="5B67B3EE" w14:textId="77777777" w:rsidR="00F22246" w:rsidRPr="008E18C3" w:rsidRDefault="00F22246" w:rsidP="00511ECC">
            <w:pPr>
              <w:tabs>
                <w:tab w:val="left" w:leader="dot" w:pos="4560"/>
              </w:tabs>
              <w:rPr>
                <w:sz w:val="18"/>
                <w:szCs w:val="18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BFA" w14:textId="77777777" w:rsidR="00F22246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0FFCB97C" w14:textId="77777777" w:rsidR="00F22246" w:rsidRPr="002744DC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 w:rsidRPr="002744DC">
              <w:rPr>
                <w:sz w:val="18"/>
                <w:szCs w:val="18"/>
              </w:rPr>
              <w:t xml:space="preserve">Name: </w:t>
            </w:r>
            <w:r w:rsidRPr="002744DC">
              <w:rPr>
                <w:sz w:val="18"/>
                <w:szCs w:val="18"/>
              </w:rPr>
              <w:tab/>
            </w:r>
          </w:p>
          <w:p w14:paraId="6D647E58" w14:textId="77777777" w:rsidR="00F22246" w:rsidRPr="00D37B94" w:rsidRDefault="00F22246" w:rsidP="00511ECC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34FEDEE" w14:textId="77777777" w:rsidR="00F22246" w:rsidRPr="002744DC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Strasse</w:t>
            </w:r>
            <w:r w:rsidRPr="002744DC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ab/>
            </w:r>
          </w:p>
          <w:p w14:paraId="6C6795F4" w14:textId="77777777" w:rsidR="00F22246" w:rsidRPr="00D37B94" w:rsidRDefault="00F22246" w:rsidP="00511ECC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5CF0B151" w14:textId="77777777" w:rsidR="00F22246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PLZ/Ort:  </w:t>
            </w:r>
            <w:r>
              <w:rPr>
                <w:sz w:val="18"/>
                <w:szCs w:val="18"/>
              </w:rPr>
              <w:tab/>
            </w:r>
          </w:p>
          <w:p w14:paraId="18CF5E0C" w14:textId="77777777" w:rsidR="00F22246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</w:p>
          <w:p w14:paraId="6657C23B" w14:textId="560F3CB3" w:rsidR="00F22246" w:rsidRPr="002744DC" w:rsidRDefault="00F22246" w:rsidP="00511ECC">
            <w:pPr>
              <w:tabs>
                <w:tab w:val="left" w:leader="do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  <w:r w:rsidR="00540A5A">
              <w:rPr>
                <w:sz w:val="18"/>
                <w:szCs w:val="18"/>
              </w:rPr>
              <w:t>/E-Mail</w:t>
            </w:r>
            <w:r w:rsidRPr="002744DC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ab/>
            </w:r>
          </w:p>
          <w:p w14:paraId="4FC34366" w14:textId="77777777" w:rsidR="00F22246" w:rsidRPr="00D37B94" w:rsidRDefault="00F22246" w:rsidP="00511ECC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</w:tc>
      </w:tr>
    </w:tbl>
    <w:p w14:paraId="44018560" w14:textId="77777777" w:rsidR="00F22246" w:rsidRDefault="00F22246" w:rsidP="00A27B34">
      <w:pPr>
        <w:spacing w:line="80" w:lineRule="atLeast"/>
        <w:rPr>
          <w:sz w:val="16"/>
          <w:szCs w:val="16"/>
        </w:rPr>
      </w:pPr>
    </w:p>
    <w:p w14:paraId="3E7155FD" w14:textId="77777777" w:rsidR="00F22246" w:rsidRPr="00FA3806" w:rsidRDefault="00F22246" w:rsidP="00A27B34">
      <w:pPr>
        <w:spacing w:line="80" w:lineRule="atLeast"/>
        <w:rPr>
          <w:sz w:val="16"/>
          <w:szCs w:val="16"/>
        </w:rPr>
      </w:pPr>
    </w:p>
    <w:p w14:paraId="0D3D82CB" w14:textId="77777777" w:rsidR="00A27B34" w:rsidRPr="00CE26C2" w:rsidRDefault="00A27B34" w:rsidP="00CE26C2">
      <w:pPr>
        <w:spacing w:line="240" w:lineRule="auto"/>
        <w:rPr>
          <w:sz w:val="2"/>
          <w:szCs w:val="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F0F3A" w:rsidRPr="00D978BD" w14:paraId="7A81F444" w14:textId="77777777" w:rsidTr="00BF6638">
        <w:trPr>
          <w:trHeight w:val="568"/>
        </w:trPr>
        <w:tc>
          <w:tcPr>
            <w:tcW w:w="9709" w:type="dxa"/>
            <w:shd w:val="pct5" w:color="auto" w:fill="FFFFFF"/>
          </w:tcPr>
          <w:p w14:paraId="0BCF5CE6" w14:textId="77777777" w:rsidR="00BF0F3A" w:rsidRPr="004B29AB" w:rsidRDefault="00BF0F3A" w:rsidP="007008D7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2D2B8B0B" w14:textId="77777777" w:rsidR="00BF0F3A" w:rsidRPr="004B29AB" w:rsidRDefault="00BF0F3A" w:rsidP="007008D7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  <w:r w:rsidRPr="004B29AB">
              <w:rPr>
                <w:rFonts w:eastAsia="Times New Roman" w:cs="Times New Roman"/>
                <w:sz w:val="18"/>
                <w:szCs w:val="18"/>
              </w:rPr>
              <w:t>Begehren</w:t>
            </w:r>
          </w:p>
        </w:tc>
      </w:tr>
      <w:tr w:rsidR="004F4426" w:rsidRPr="00D978BD" w14:paraId="39B36EE3" w14:textId="77777777" w:rsidTr="00FB609C">
        <w:trPr>
          <w:trHeight w:val="2816"/>
        </w:trPr>
        <w:tc>
          <w:tcPr>
            <w:tcW w:w="9709" w:type="dxa"/>
          </w:tcPr>
          <w:p w14:paraId="5FAD818A" w14:textId="77777777" w:rsidR="004F4426" w:rsidRPr="00315D3D" w:rsidRDefault="004F4426" w:rsidP="00167065">
            <w:pPr>
              <w:tabs>
                <w:tab w:val="left" w:pos="426"/>
              </w:tabs>
              <w:rPr>
                <w:rFonts w:eastAsia="Times New Roman" w:cs="Arial"/>
                <w:b/>
                <w:bCs/>
                <w:sz w:val="18"/>
                <w:szCs w:val="20"/>
              </w:rPr>
            </w:pPr>
            <w:r w:rsidRPr="00315D3D">
              <w:rPr>
                <w:rFonts w:eastAsia="Times New Roman" w:cs="Arial"/>
                <w:b/>
                <w:bCs/>
                <w:sz w:val="18"/>
                <w:szCs w:val="20"/>
              </w:rPr>
              <w:t>Wer klagt gegen wen?</w:t>
            </w:r>
          </w:p>
          <w:p w14:paraId="4F72867C" w14:textId="14095F17" w:rsidR="004F4426" w:rsidRDefault="004F4426" w:rsidP="00167065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Kläger/in/innen ist/sind …………………………. (das Kind/die Kinder, der Vater, die Mutter)</w:t>
            </w:r>
          </w:p>
          <w:p w14:paraId="3B4968AB" w14:textId="0F1BF465" w:rsidR="004F4426" w:rsidRDefault="004F4426" w:rsidP="00167065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Beklag</w:t>
            </w:r>
            <w:r w:rsidR="007F4776">
              <w:rPr>
                <w:rFonts w:eastAsia="Times New Roman" w:cs="Arial"/>
                <w:sz w:val="18"/>
                <w:szCs w:val="20"/>
              </w:rPr>
              <w:t>t</w:t>
            </w:r>
            <w:r>
              <w:rPr>
                <w:rFonts w:eastAsia="Times New Roman" w:cs="Arial"/>
                <w:sz w:val="18"/>
                <w:szCs w:val="20"/>
              </w:rPr>
              <w:t>e/r ist/sind …………………</w:t>
            </w:r>
            <w:proofErr w:type="gramStart"/>
            <w:r>
              <w:rPr>
                <w:rFonts w:eastAsia="Times New Roman" w:cs="Arial"/>
                <w:sz w:val="18"/>
                <w:szCs w:val="20"/>
              </w:rPr>
              <w:t>…….</w:t>
            </w:r>
            <w:proofErr w:type="gramEnd"/>
            <w:r>
              <w:rPr>
                <w:rFonts w:eastAsia="Times New Roman" w:cs="Arial"/>
                <w:sz w:val="18"/>
                <w:szCs w:val="20"/>
              </w:rPr>
              <w:t>……</w:t>
            </w:r>
            <w:proofErr w:type="gramStart"/>
            <w:r>
              <w:rPr>
                <w:rFonts w:eastAsia="Times New Roman" w:cs="Arial"/>
                <w:sz w:val="18"/>
                <w:szCs w:val="20"/>
              </w:rPr>
              <w:t>…(</w:t>
            </w:r>
            <w:proofErr w:type="gramEnd"/>
            <w:r>
              <w:rPr>
                <w:rFonts w:eastAsia="Times New Roman" w:cs="Arial"/>
                <w:sz w:val="18"/>
                <w:szCs w:val="20"/>
              </w:rPr>
              <w:t xml:space="preserve">das </w:t>
            </w:r>
            <w:proofErr w:type="gramStart"/>
            <w:r>
              <w:rPr>
                <w:rFonts w:eastAsia="Times New Roman" w:cs="Arial"/>
                <w:sz w:val="18"/>
                <w:szCs w:val="20"/>
              </w:rPr>
              <w:t>Kind(</w:t>
            </w:r>
            <w:proofErr w:type="gramEnd"/>
            <w:r>
              <w:rPr>
                <w:rFonts w:eastAsia="Times New Roman" w:cs="Arial"/>
                <w:sz w:val="18"/>
                <w:szCs w:val="20"/>
              </w:rPr>
              <w:t xml:space="preserve">die </w:t>
            </w:r>
            <w:r w:rsidR="007F4776">
              <w:rPr>
                <w:rFonts w:eastAsia="Times New Roman" w:cs="Arial"/>
                <w:sz w:val="18"/>
                <w:szCs w:val="20"/>
              </w:rPr>
              <w:t>Kinder</w:t>
            </w:r>
            <w:r>
              <w:rPr>
                <w:rFonts w:eastAsia="Times New Roman" w:cs="Arial"/>
                <w:sz w:val="18"/>
                <w:szCs w:val="20"/>
              </w:rPr>
              <w:t>, der Vater, die Mutter)</w:t>
            </w:r>
          </w:p>
          <w:p w14:paraId="5C2C8401" w14:textId="77777777" w:rsidR="00CD343D" w:rsidRDefault="00CD343D" w:rsidP="00167065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</w:p>
          <w:p w14:paraId="0FC0280E" w14:textId="0BD1C456" w:rsidR="00CD343D" w:rsidRDefault="00CD343D" w:rsidP="00167065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Stellen Sie einen Antrag auf Gewährung des Rechts auf unentgeltliche Prozessführung?</w:t>
            </w:r>
          </w:p>
          <w:p w14:paraId="5EEBA44B" w14:textId="09C7F10F" w:rsidR="00CD343D" w:rsidRDefault="00CD343D" w:rsidP="00167065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……………….</w:t>
            </w:r>
          </w:p>
          <w:p w14:paraId="103AC565" w14:textId="0B752C14" w:rsidR="004F4426" w:rsidRPr="00516A92" w:rsidRDefault="004F4426" w:rsidP="00167065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</w:p>
        </w:tc>
      </w:tr>
      <w:tr w:rsidR="00BF0F3A" w:rsidRPr="00D978BD" w14:paraId="3C24E628" w14:textId="77777777" w:rsidTr="00FB609C">
        <w:trPr>
          <w:trHeight w:val="2816"/>
        </w:trPr>
        <w:tc>
          <w:tcPr>
            <w:tcW w:w="9709" w:type="dxa"/>
          </w:tcPr>
          <w:p w14:paraId="4926B114" w14:textId="40060A56" w:rsidR="00167065" w:rsidRPr="00516A92" w:rsidRDefault="00167065" w:rsidP="00167065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  <w:r w:rsidRPr="00516A92">
              <w:rPr>
                <w:rFonts w:eastAsia="Times New Roman" w:cs="Arial"/>
                <w:sz w:val="18"/>
                <w:szCs w:val="20"/>
              </w:rPr>
              <w:t xml:space="preserve">Bezüglich </w:t>
            </w:r>
            <w:r>
              <w:rPr>
                <w:rFonts w:eastAsia="Times New Roman" w:cs="Arial"/>
                <w:b/>
                <w:sz w:val="18"/>
                <w:szCs w:val="20"/>
              </w:rPr>
              <w:t>Kinderunterhalt</w:t>
            </w:r>
            <w:r w:rsidRPr="00516A92">
              <w:rPr>
                <w:rFonts w:eastAsia="Times New Roman" w:cs="Arial"/>
                <w:sz w:val="18"/>
                <w:szCs w:val="20"/>
              </w:rPr>
              <w:t xml:space="preserve"> stelle ich folgende</w:t>
            </w:r>
            <w:r>
              <w:rPr>
                <w:rFonts w:eastAsia="Times New Roman" w:cs="Arial"/>
                <w:sz w:val="18"/>
                <w:szCs w:val="20"/>
              </w:rPr>
              <w:t>n</w:t>
            </w:r>
            <w:r w:rsidRPr="00516A92">
              <w:rPr>
                <w:rFonts w:eastAsia="Times New Roman" w:cs="Arial"/>
                <w:sz w:val="18"/>
                <w:szCs w:val="20"/>
              </w:rPr>
              <w:t xml:space="preserve"> Antr</w:t>
            </w:r>
            <w:r>
              <w:rPr>
                <w:rFonts w:eastAsia="Times New Roman" w:cs="Arial"/>
                <w:sz w:val="18"/>
                <w:szCs w:val="20"/>
              </w:rPr>
              <w:t>a</w:t>
            </w:r>
            <w:r w:rsidRPr="00516A92">
              <w:rPr>
                <w:rFonts w:eastAsia="Times New Roman" w:cs="Arial"/>
                <w:sz w:val="18"/>
                <w:szCs w:val="20"/>
              </w:rPr>
              <w:t>g:</w:t>
            </w:r>
          </w:p>
          <w:p w14:paraId="494DAC8E" w14:textId="42C75FFB" w:rsidR="00167065" w:rsidRPr="00516A92" w:rsidRDefault="00167065" w:rsidP="00167065">
            <w:pPr>
              <w:pStyle w:val="Erwgungen"/>
              <w:tabs>
                <w:tab w:val="left" w:pos="342"/>
              </w:tabs>
              <w:spacing w:after="120" w:line="240" w:lineRule="auto"/>
              <w:ind w:left="340" w:hanging="340"/>
              <w:rPr>
                <w:rFonts w:cs="Arial"/>
                <w:sz w:val="18"/>
              </w:rPr>
            </w:pPr>
          </w:p>
          <w:p w14:paraId="1FABD95E" w14:textId="3D98475A" w:rsidR="0034422B" w:rsidRDefault="00BF0F3A" w:rsidP="0034422B">
            <w:pPr>
              <w:pStyle w:val="Erwgungen"/>
              <w:tabs>
                <w:tab w:val="left" w:pos="342"/>
              </w:tabs>
              <w:spacing w:line="260" w:lineRule="atLeast"/>
              <w:ind w:left="340" w:hanging="340"/>
              <w:rPr>
                <w:rFonts w:cs="Arial"/>
                <w:sz w:val="18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 w:rsidR="0034422B" w:rsidRPr="00265122">
              <w:rPr>
                <w:rFonts w:cs="Arial"/>
                <w:sz w:val="18"/>
              </w:rPr>
              <w:tab/>
            </w:r>
            <w:r w:rsidR="0034422B">
              <w:rPr>
                <w:rFonts w:cs="Arial"/>
                <w:sz w:val="18"/>
              </w:rPr>
              <w:t xml:space="preserve">Es seien </w:t>
            </w:r>
            <w:r w:rsidR="005D3B74">
              <w:rPr>
                <w:rFonts w:cs="Arial"/>
                <w:sz w:val="18"/>
              </w:rPr>
              <w:t xml:space="preserve">für die Zeit ab …………………. </w:t>
            </w:r>
            <w:r w:rsidR="005D3B74">
              <w:rPr>
                <w:rStyle w:val="Funotenzeichen"/>
                <w:rFonts w:cs="Arial"/>
              </w:rPr>
              <w:footnoteReference w:id="1"/>
            </w:r>
            <w:r w:rsidR="0034422B">
              <w:rPr>
                <w:rFonts w:cs="Arial"/>
                <w:sz w:val="18"/>
              </w:rPr>
              <w:t>die Kinderunterhaltsbeiträge durch das Gericht festzusetzen</w:t>
            </w:r>
            <w:r w:rsidR="004373C3">
              <w:rPr>
                <w:rFonts w:cs="Arial"/>
                <w:sz w:val="18"/>
              </w:rPr>
              <w:t xml:space="preserve">, </w:t>
            </w:r>
            <w:r w:rsidR="00534613">
              <w:rPr>
                <w:rFonts w:cs="Arial"/>
                <w:sz w:val="18"/>
              </w:rPr>
              <w:t xml:space="preserve">pro Kind </w:t>
            </w:r>
            <w:r w:rsidR="004373C3">
              <w:rPr>
                <w:rFonts w:cs="Arial"/>
                <w:sz w:val="18"/>
              </w:rPr>
              <w:t xml:space="preserve">mind. Fr. …………… pro </w:t>
            </w:r>
            <w:proofErr w:type="gramStart"/>
            <w:r w:rsidR="004373C3">
              <w:rPr>
                <w:rFonts w:cs="Arial"/>
                <w:sz w:val="18"/>
              </w:rPr>
              <w:t xml:space="preserve">Monat </w:t>
            </w:r>
            <w:r w:rsidR="00534613">
              <w:rPr>
                <w:rFonts w:cs="Arial"/>
                <w:sz w:val="18"/>
              </w:rPr>
              <w:t xml:space="preserve"> (</w:t>
            </w:r>
            <w:proofErr w:type="gramEnd"/>
            <w:r w:rsidR="00534613">
              <w:rPr>
                <w:rFonts w:cs="Arial"/>
                <w:sz w:val="18"/>
              </w:rPr>
              <w:t>davon Fr.</w:t>
            </w:r>
            <w:proofErr w:type="gramStart"/>
            <w:r w:rsidR="00534613">
              <w:rPr>
                <w:rFonts w:cs="Arial"/>
                <w:sz w:val="18"/>
              </w:rPr>
              <w:t xml:space="preserve"> …</w:t>
            </w:r>
            <w:r w:rsidR="004F4426">
              <w:rPr>
                <w:rFonts w:cs="Arial"/>
                <w:sz w:val="18"/>
              </w:rPr>
              <w:t>.</w:t>
            </w:r>
            <w:proofErr w:type="gramEnd"/>
            <w:r w:rsidR="004F4426">
              <w:rPr>
                <w:rFonts w:cs="Arial"/>
                <w:sz w:val="18"/>
              </w:rPr>
              <w:t>.</w:t>
            </w:r>
            <w:r w:rsidR="00534613">
              <w:rPr>
                <w:rFonts w:cs="Arial"/>
                <w:sz w:val="18"/>
              </w:rPr>
              <w:t>…</w:t>
            </w:r>
            <w:proofErr w:type="gramStart"/>
            <w:r w:rsidR="00534613">
              <w:rPr>
                <w:rFonts w:cs="Arial"/>
                <w:sz w:val="18"/>
              </w:rPr>
              <w:t>…….</w:t>
            </w:r>
            <w:proofErr w:type="gramEnd"/>
            <w:r w:rsidR="00534613">
              <w:rPr>
                <w:rFonts w:cs="Arial"/>
                <w:sz w:val="18"/>
              </w:rPr>
              <w:t>. pro Monat als Barunterhalt und Fr. ………</w:t>
            </w:r>
            <w:proofErr w:type="gramStart"/>
            <w:r w:rsidR="00534613">
              <w:rPr>
                <w:rFonts w:cs="Arial"/>
                <w:sz w:val="18"/>
              </w:rPr>
              <w:t>…….</w:t>
            </w:r>
            <w:proofErr w:type="gramEnd"/>
            <w:r w:rsidR="00534613">
              <w:rPr>
                <w:rFonts w:cs="Arial"/>
                <w:sz w:val="18"/>
              </w:rPr>
              <w:t>. pro Monat als Betreuungsunterhalt)</w:t>
            </w:r>
            <w:r w:rsidR="004F4426">
              <w:rPr>
                <w:rFonts w:cs="Arial"/>
                <w:sz w:val="18"/>
              </w:rPr>
              <w:t>.</w:t>
            </w:r>
          </w:p>
          <w:p w14:paraId="65989C30" w14:textId="75BC2952" w:rsidR="00E1613C" w:rsidRDefault="00E1613C" w:rsidP="0034422B">
            <w:pPr>
              <w:pStyle w:val="Erwgungen"/>
              <w:tabs>
                <w:tab w:val="left" w:pos="342"/>
              </w:tabs>
              <w:spacing w:line="260" w:lineRule="atLeast"/>
              <w:ind w:left="340" w:hanging="340"/>
              <w:rPr>
                <w:rFonts w:cs="Arial"/>
                <w:sz w:val="18"/>
              </w:rPr>
            </w:pPr>
          </w:p>
          <w:p w14:paraId="1EC41C22" w14:textId="77777777" w:rsidR="0072777E" w:rsidRPr="00BF6638" w:rsidRDefault="0072777E" w:rsidP="0072777E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64780E01" w14:textId="77777777" w:rsidR="0072777E" w:rsidRPr="00BF6638" w:rsidRDefault="0072777E" w:rsidP="0072777E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5AF48A60" w14:textId="569415F6" w:rsidR="00167065" w:rsidRDefault="00167065" w:rsidP="0072777E">
            <w:pPr>
              <w:pStyle w:val="Erwgungen"/>
              <w:tabs>
                <w:tab w:val="left" w:pos="342"/>
                <w:tab w:val="left" w:pos="2472"/>
              </w:tabs>
              <w:spacing w:line="260" w:lineRule="atLeast"/>
              <w:rPr>
                <w:rFonts w:cs="Arial"/>
                <w:sz w:val="18"/>
              </w:rPr>
            </w:pPr>
          </w:p>
          <w:p w14:paraId="3D525381" w14:textId="09ED50B7" w:rsidR="00F906EF" w:rsidRPr="00516A92" w:rsidRDefault="00F906EF" w:rsidP="00F906EF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  <w:r w:rsidRPr="00516A92">
              <w:rPr>
                <w:rFonts w:eastAsia="Times New Roman" w:cs="Arial"/>
                <w:sz w:val="18"/>
                <w:szCs w:val="20"/>
              </w:rPr>
              <w:t xml:space="preserve">Bezüglich der </w:t>
            </w:r>
            <w:r>
              <w:rPr>
                <w:rFonts w:eastAsia="Times New Roman" w:cs="Arial"/>
                <w:b/>
                <w:sz w:val="18"/>
                <w:szCs w:val="20"/>
              </w:rPr>
              <w:t>Kinderbelange</w:t>
            </w:r>
            <w:r w:rsidRPr="00516A92">
              <w:rPr>
                <w:rFonts w:eastAsia="Times New Roman" w:cs="Arial"/>
                <w:sz w:val="18"/>
                <w:szCs w:val="20"/>
              </w:rPr>
              <w:t xml:space="preserve"> stelle ich folgende Anträge:</w:t>
            </w:r>
          </w:p>
          <w:p w14:paraId="1A5A3E54" w14:textId="77777777" w:rsidR="00F906EF" w:rsidRPr="00516A92" w:rsidRDefault="00F906EF" w:rsidP="00F906EF">
            <w:pPr>
              <w:pStyle w:val="Erwgungen"/>
              <w:tabs>
                <w:tab w:val="left" w:pos="426"/>
              </w:tabs>
              <w:spacing w:after="120" w:line="240" w:lineRule="auto"/>
              <w:ind w:left="340" w:hanging="340"/>
              <w:rPr>
                <w:rFonts w:cs="Arial"/>
                <w:sz w:val="18"/>
              </w:rPr>
            </w:pPr>
          </w:p>
          <w:p w14:paraId="6F11B76E" w14:textId="77777777" w:rsidR="005B3571" w:rsidRDefault="00F906EF" w:rsidP="00F906EF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80" w:line="240" w:lineRule="auto"/>
              <w:ind w:left="425" w:hanging="425"/>
              <w:rPr>
                <w:rFonts w:eastAsia="Times New Roman" w:cs="Arial"/>
                <w:sz w:val="18"/>
                <w:szCs w:val="20"/>
              </w:rPr>
            </w:pPr>
            <w:r w:rsidRPr="00516A92">
              <w:rPr>
                <w:rFonts w:eastAsia="Times New Roman" w:cs="Arial"/>
                <w:sz w:val="18"/>
                <w:szCs w:val="20"/>
              </w:rPr>
              <w:t>elterliche Sorge</w:t>
            </w:r>
            <w:r>
              <w:rPr>
                <w:rFonts w:eastAsia="Times New Roman" w:cs="Arial"/>
                <w:sz w:val="18"/>
                <w:szCs w:val="20"/>
              </w:rPr>
              <w:t xml:space="preserve"> </w:t>
            </w:r>
          </w:p>
          <w:p w14:paraId="1315D46A" w14:textId="279DA7AF" w:rsidR="00F906EF" w:rsidRDefault="005B3571" w:rsidP="005B3571">
            <w:pPr>
              <w:spacing w:after="80" w:line="240" w:lineRule="auto"/>
              <w:ind w:left="425"/>
              <w:rPr>
                <w:rFonts w:eastAsia="Times New Roman" w:cs="Arial"/>
                <w:sz w:val="18"/>
                <w:szCs w:val="20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>
              <w:rPr>
                <w:rFonts w:eastAsia="Times New Roman" w:cs="Arial"/>
                <w:sz w:val="18"/>
                <w:szCs w:val="20"/>
              </w:rPr>
              <w:t xml:space="preserve"> gemeinsame elterliche Sorge </w:t>
            </w:r>
            <w:r w:rsidR="00F906EF">
              <w:rPr>
                <w:rFonts w:eastAsia="Times New Roman" w:cs="Arial"/>
                <w:sz w:val="18"/>
                <w:szCs w:val="20"/>
              </w:rPr>
              <w:t>(Regelfall)</w:t>
            </w:r>
          </w:p>
          <w:p w14:paraId="5B1A325D" w14:textId="699A65DA" w:rsidR="005B3571" w:rsidRPr="00516A92" w:rsidRDefault="005B3571" w:rsidP="005B3571">
            <w:pPr>
              <w:spacing w:after="80" w:line="240" w:lineRule="auto"/>
              <w:ind w:left="425"/>
              <w:rPr>
                <w:rFonts w:eastAsia="Times New Roman" w:cs="Arial"/>
                <w:sz w:val="18"/>
                <w:szCs w:val="20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>
              <w:rPr>
                <w:rFonts w:cs="Arial"/>
                <w:sz w:val="18"/>
              </w:rPr>
              <w:t xml:space="preserve"> alleinige elterliche Sorge</w:t>
            </w:r>
            <w:r w:rsidR="009956AC">
              <w:rPr>
                <w:rFonts w:cs="Arial"/>
                <w:sz w:val="18"/>
              </w:rPr>
              <w:t xml:space="preserve"> </w:t>
            </w:r>
            <w:r w:rsidR="009956AC" w:rsidRPr="00265122">
              <w:rPr>
                <w:rFonts w:cs="Arial"/>
                <w:sz w:val="18"/>
              </w:rPr>
              <w:sym w:font="ZapfDingbats" w:char="F06F"/>
            </w:r>
            <w:r w:rsidR="009956AC">
              <w:rPr>
                <w:rFonts w:cs="Arial"/>
                <w:sz w:val="18"/>
              </w:rPr>
              <w:t xml:space="preserve"> Mutter / </w:t>
            </w:r>
            <w:r w:rsidR="009956AC" w:rsidRPr="00265122">
              <w:rPr>
                <w:rFonts w:cs="Arial"/>
                <w:sz w:val="18"/>
              </w:rPr>
              <w:sym w:font="ZapfDingbats" w:char="F06F"/>
            </w:r>
            <w:r w:rsidR="009956AC">
              <w:rPr>
                <w:rFonts w:cs="Arial"/>
                <w:sz w:val="18"/>
              </w:rPr>
              <w:t>Vater</w:t>
            </w:r>
            <w:r>
              <w:rPr>
                <w:rFonts w:cs="Arial"/>
                <w:sz w:val="18"/>
              </w:rPr>
              <w:t>, weil:</w:t>
            </w:r>
          </w:p>
          <w:p w14:paraId="4782AD51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B3FC8D9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59093786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51A3F1E9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19845682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04F76B0F" w14:textId="77777777" w:rsidR="00F906EF" w:rsidRDefault="00F906EF" w:rsidP="00F906EF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</w:p>
          <w:p w14:paraId="1ABEC4E5" w14:textId="77777777" w:rsidR="005968DE" w:rsidRDefault="005968DE" w:rsidP="00F906EF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</w:p>
          <w:p w14:paraId="091520E0" w14:textId="77777777" w:rsidR="005968DE" w:rsidRDefault="005968DE" w:rsidP="00F906EF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</w:p>
          <w:p w14:paraId="70DA8CEE" w14:textId="77777777" w:rsidR="005968DE" w:rsidRPr="00516A92" w:rsidRDefault="005968DE" w:rsidP="00F906EF">
            <w:pPr>
              <w:tabs>
                <w:tab w:val="left" w:pos="426"/>
              </w:tabs>
              <w:rPr>
                <w:rFonts w:eastAsia="Times New Roman" w:cs="Arial"/>
                <w:sz w:val="18"/>
                <w:szCs w:val="20"/>
              </w:rPr>
            </w:pPr>
          </w:p>
          <w:p w14:paraId="22D2C9E9" w14:textId="08A8DD94" w:rsidR="00F906EF" w:rsidRDefault="005B3571" w:rsidP="00F906EF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80" w:line="240" w:lineRule="auto"/>
              <w:ind w:left="425" w:hanging="425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Obhut (Wer betreut das Kind/die Kinder im Alltag)</w:t>
            </w:r>
          </w:p>
          <w:p w14:paraId="7C76DB63" w14:textId="2B545444" w:rsidR="005B3571" w:rsidRDefault="005B3571" w:rsidP="005B3571">
            <w:pPr>
              <w:spacing w:after="80" w:line="240" w:lineRule="auto"/>
              <w:ind w:left="425"/>
              <w:rPr>
                <w:rFonts w:eastAsia="Times New Roman" w:cs="Arial"/>
                <w:sz w:val="18"/>
                <w:szCs w:val="20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20"/>
              </w:rPr>
              <w:t>alleinige Obhut</w:t>
            </w:r>
            <w:r w:rsidR="009956AC">
              <w:rPr>
                <w:rFonts w:eastAsia="Times New Roman" w:cs="Arial"/>
                <w:sz w:val="18"/>
                <w:szCs w:val="20"/>
              </w:rPr>
              <w:t xml:space="preserve"> </w:t>
            </w:r>
            <w:r w:rsidR="009956AC" w:rsidRPr="00265122">
              <w:rPr>
                <w:rFonts w:cs="Arial"/>
                <w:sz w:val="18"/>
              </w:rPr>
              <w:sym w:font="ZapfDingbats" w:char="F06F"/>
            </w:r>
            <w:r w:rsidR="009956AC">
              <w:rPr>
                <w:rFonts w:cs="Arial"/>
                <w:sz w:val="18"/>
              </w:rPr>
              <w:t xml:space="preserve"> Mutter / </w:t>
            </w:r>
            <w:r w:rsidR="009956AC" w:rsidRPr="00265122">
              <w:rPr>
                <w:rFonts w:cs="Arial"/>
                <w:sz w:val="18"/>
              </w:rPr>
              <w:sym w:font="ZapfDingbats" w:char="F06F"/>
            </w:r>
            <w:r w:rsidR="009956AC">
              <w:rPr>
                <w:rFonts w:cs="Arial"/>
                <w:sz w:val="18"/>
              </w:rPr>
              <w:t>Vater</w:t>
            </w:r>
            <w:r>
              <w:rPr>
                <w:rFonts w:eastAsia="Times New Roman" w:cs="Arial"/>
                <w:sz w:val="18"/>
                <w:szCs w:val="20"/>
              </w:rPr>
              <w:t>, weil:</w:t>
            </w:r>
          </w:p>
          <w:p w14:paraId="0C09AE5E" w14:textId="489A6696" w:rsidR="005B3571" w:rsidRDefault="005B3571" w:rsidP="005B3571">
            <w:pPr>
              <w:spacing w:after="80" w:line="240" w:lineRule="auto"/>
              <w:ind w:left="425"/>
              <w:rPr>
                <w:rFonts w:cs="Arial"/>
                <w:sz w:val="18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>
              <w:rPr>
                <w:rFonts w:cs="Arial"/>
                <w:sz w:val="18"/>
              </w:rPr>
              <w:t xml:space="preserve"> alternierende Obhut</w:t>
            </w:r>
            <w:r w:rsidR="004373C3">
              <w:rPr>
                <w:rFonts w:cs="Arial"/>
                <w:sz w:val="18"/>
              </w:rPr>
              <w:t xml:space="preserve"> mit </w:t>
            </w:r>
            <w:r w:rsidR="004373C3">
              <w:rPr>
                <w:rFonts w:eastAsia="Times New Roman" w:cs="Arial"/>
                <w:sz w:val="18"/>
                <w:szCs w:val="20"/>
              </w:rPr>
              <w:t xml:space="preserve">Wohnsitz bei </w:t>
            </w:r>
            <w:r w:rsidR="004373C3" w:rsidRPr="00265122">
              <w:rPr>
                <w:rFonts w:cs="Arial"/>
                <w:sz w:val="18"/>
              </w:rPr>
              <w:sym w:font="ZapfDingbats" w:char="F06F"/>
            </w:r>
            <w:r w:rsidR="004373C3">
              <w:rPr>
                <w:rFonts w:cs="Arial"/>
                <w:sz w:val="18"/>
              </w:rPr>
              <w:t xml:space="preserve"> Mutter / </w:t>
            </w:r>
            <w:r w:rsidR="004373C3" w:rsidRPr="00265122">
              <w:rPr>
                <w:rFonts w:cs="Arial"/>
                <w:sz w:val="18"/>
              </w:rPr>
              <w:sym w:font="ZapfDingbats" w:char="F06F"/>
            </w:r>
            <w:r w:rsidR="004373C3">
              <w:rPr>
                <w:rFonts w:cs="Arial"/>
                <w:sz w:val="18"/>
              </w:rPr>
              <w:t>Vater</w:t>
            </w:r>
            <w:r>
              <w:rPr>
                <w:rFonts w:cs="Arial"/>
                <w:sz w:val="18"/>
              </w:rPr>
              <w:t>, wie folgt</w:t>
            </w:r>
            <w:r w:rsidR="009956AC">
              <w:rPr>
                <w:rFonts w:cs="Arial"/>
                <w:sz w:val="18"/>
              </w:rPr>
              <w:t xml:space="preserve"> (Betreuungsanteil, Betreuungszeiten etc.)</w:t>
            </w:r>
            <w:r>
              <w:rPr>
                <w:rFonts w:cs="Arial"/>
                <w:sz w:val="18"/>
              </w:rPr>
              <w:t>:</w:t>
            </w:r>
          </w:p>
          <w:p w14:paraId="0B98B09C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BBC16A7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9BDF788" w14:textId="77777777" w:rsidR="00F906EF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07CE07C8" w14:textId="77777777" w:rsidR="00F906EF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060D4260" w14:textId="77777777" w:rsidR="00F906EF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45B811A0" w14:textId="77777777" w:rsidR="00F906EF" w:rsidRPr="00516A92" w:rsidRDefault="00F906EF" w:rsidP="00F906EF">
            <w:pPr>
              <w:rPr>
                <w:rFonts w:eastAsia="Times New Roman" w:cs="Arial"/>
                <w:sz w:val="18"/>
                <w:szCs w:val="20"/>
              </w:rPr>
            </w:pPr>
            <w:r w:rsidRPr="00516A92">
              <w:rPr>
                <w:rFonts w:eastAsia="Times New Roman" w:cs="Arial"/>
                <w:sz w:val="18"/>
                <w:szCs w:val="20"/>
              </w:rPr>
              <w:br w:type="page"/>
            </w:r>
          </w:p>
          <w:p w14:paraId="4188FC2B" w14:textId="2AACCDE8" w:rsidR="00F906EF" w:rsidRPr="00516A92" w:rsidRDefault="005B3571" w:rsidP="00F906EF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80" w:line="240" w:lineRule="auto"/>
              <w:ind w:left="425" w:hanging="425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Betreuungsregelung (im Alltag, an Feiertagen, in den Ferien)</w:t>
            </w:r>
            <w:r w:rsidR="0034422B">
              <w:rPr>
                <w:rFonts w:eastAsia="Times New Roman" w:cs="Arial"/>
                <w:sz w:val="18"/>
                <w:szCs w:val="20"/>
              </w:rPr>
              <w:t>:</w:t>
            </w:r>
          </w:p>
          <w:p w14:paraId="3F3EDDAE" w14:textId="77777777" w:rsidR="00F906EF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69CB30CE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331C2B73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5ABBA1BC" w14:textId="77777777" w:rsidR="00F906EF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6B3883A8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21FC67B" w14:textId="77777777" w:rsidR="00F906EF" w:rsidRPr="00BF6638" w:rsidRDefault="00F906EF" w:rsidP="00F906EF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16A92">
              <w:rPr>
                <w:rFonts w:eastAsia="Times New Roman" w:cs="Arial"/>
                <w:sz w:val="18"/>
                <w:szCs w:val="20"/>
              </w:rPr>
              <w:br w:type="page"/>
            </w:r>
          </w:p>
          <w:p w14:paraId="3698392B" w14:textId="77777777" w:rsidR="0072777E" w:rsidRDefault="005B3571" w:rsidP="00F906EF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before="120" w:after="80" w:line="240" w:lineRule="auto"/>
              <w:ind w:left="425" w:hanging="425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Kindesschutzmassnahmen</w:t>
            </w:r>
          </w:p>
          <w:p w14:paraId="640458C7" w14:textId="5BF8B3C1" w:rsidR="0072777E" w:rsidRDefault="0072777E" w:rsidP="0072777E">
            <w:pPr>
              <w:spacing w:after="80" w:line="240" w:lineRule="auto"/>
              <w:ind w:left="425"/>
              <w:rPr>
                <w:rFonts w:eastAsia="Times New Roman" w:cs="Arial"/>
                <w:sz w:val="18"/>
                <w:szCs w:val="20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>
              <w:rPr>
                <w:rFonts w:eastAsia="Times New Roman" w:cs="Arial"/>
                <w:sz w:val="18"/>
                <w:szCs w:val="20"/>
              </w:rPr>
              <w:t xml:space="preserve"> Keine</w:t>
            </w:r>
          </w:p>
          <w:p w14:paraId="67E829F4" w14:textId="77777777" w:rsidR="0072777E" w:rsidRDefault="0072777E" w:rsidP="0072777E">
            <w:pPr>
              <w:spacing w:after="80" w:line="240" w:lineRule="auto"/>
              <w:ind w:left="425"/>
              <w:rPr>
                <w:rFonts w:cs="Arial"/>
                <w:sz w:val="18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>
              <w:rPr>
                <w:rFonts w:cs="Arial"/>
                <w:sz w:val="18"/>
              </w:rPr>
              <w:t xml:space="preserve"> Beistandschaft</w:t>
            </w:r>
          </w:p>
          <w:p w14:paraId="15CEB49E" w14:textId="4B34CADB" w:rsidR="0072777E" w:rsidRPr="00516A92" w:rsidRDefault="0072777E" w:rsidP="0072777E">
            <w:pPr>
              <w:spacing w:after="80" w:line="240" w:lineRule="auto"/>
              <w:ind w:left="425"/>
              <w:rPr>
                <w:rFonts w:eastAsia="Times New Roman" w:cs="Arial"/>
                <w:sz w:val="18"/>
                <w:szCs w:val="20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>
              <w:rPr>
                <w:rFonts w:cs="Arial"/>
                <w:sz w:val="18"/>
              </w:rPr>
              <w:t xml:space="preserve"> …………………………………….</w:t>
            </w:r>
          </w:p>
          <w:p w14:paraId="14EADFE5" w14:textId="77777777" w:rsidR="0072777E" w:rsidRDefault="0072777E" w:rsidP="0072777E">
            <w:pPr>
              <w:spacing w:before="120" w:after="80" w:line="240" w:lineRule="auto"/>
              <w:ind w:left="425"/>
              <w:rPr>
                <w:rFonts w:eastAsia="Times New Roman" w:cs="Arial"/>
                <w:sz w:val="18"/>
                <w:szCs w:val="20"/>
              </w:rPr>
            </w:pPr>
          </w:p>
          <w:p w14:paraId="480E3FAA" w14:textId="74C64B99" w:rsidR="00F906EF" w:rsidRPr="00516A92" w:rsidRDefault="005B3571" w:rsidP="0072777E">
            <w:pPr>
              <w:spacing w:before="120" w:after="80" w:line="240" w:lineRule="auto"/>
              <w:ind w:left="425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weshalb</w:t>
            </w:r>
            <w:r w:rsidR="0034422B">
              <w:rPr>
                <w:rFonts w:eastAsia="Times New Roman" w:cs="Arial"/>
                <w:sz w:val="18"/>
                <w:szCs w:val="20"/>
              </w:rPr>
              <w:t>:</w:t>
            </w:r>
          </w:p>
          <w:p w14:paraId="65AD34A6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40C9A09E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12239ED9" w14:textId="77777777" w:rsidR="00F906EF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B91AF50" w14:textId="77777777" w:rsidR="00F906EF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1EFF9104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4D6B1128" w14:textId="77777777" w:rsidR="00F906EF" w:rsidRPr="00BF6638" w:rsidRDefault="00F906EF" w:rsidP="00F906EF">
            <w:pPr>
              <w:rPr>
                <w:rFonts w:cs="Arial"/>
                <w:sz w:val="16"/>
                <w:szCs w:val="16"/>
              </w:rPr>
            </w:pPr>
          </w:p>
          <w:p w14:paraId="5EC2B040" w14:textId="77777777" w:rsidR="00E1613C" w:rsidRPr="00E1613C" w:rsidRDefault="00E1613C" w:rsidP="003842B2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80" w:line="240" w:lineRule="auto"/>
              <w:ind w:left="425" w:hanging="425"/>
              <w:rPr>
                <w:rFonts w:cs="Arial"/>
                <w:sz w:val="18"/>
                <w:szCs w:val="18"/>
              </w:rPr>
            </w:pPr>
            <w:r w:rsidRPr="00265122">
              <w:rPr>
                <w:rFonts w:cs="Arial"/>
                <w:sz w:val="18"/>
              </w:rPr>
              <w:sym w:font="ZapfDingbats" w:char="F06F"/>
            </w:r>
            <w:r w:rsidRPr="00E1613C">
              <w:rPr>
                <w:rFonts w:cs="Arial"/>
                <w:sz w:val="18"/>
              </w:rPr>
              <w:t xml:space="preserve"> </w:t>
            </w:r>
            <w:r w:rsidRPr="00E1613C">
              <w:rPr>
                <w:rFonts w:cs="Arial"/>
                <w:sz w:val="18"/>
                <w:szCs w:val="18"/>
              </w:rPr>
              <w:t xml:space="preserve">Die Erziehungsgutschriften sollen trotz gemeinsamer elterlicher Sorge ausschliesslich </w:t>
            </w:r>
            <w:r w:rsidRPr="00265122">
              <w:rPr>
                <w:rFonts w:cs="Arial"/>
                <w:sz w:val="18"/>
              </w:rPr>
              <w:sym w:font="ZapfDingbats" w:char="F06F"/>
            </w:r>
            <w:r w:rsidRPr="00E1613C">
              <w:rPr>
                <w:rFonts w:cs="Arial"/>
                <w:sz w:val="18"/>
              </w:rPr>
              <w:t xml:space="preserve"> der Mutter / </w:t>
            </w:r>
          </w:p>
          <w:p w14:paraId="57F48B10" w14:textId="6DF069C7" w:rsidR="00E1613C" w:rsidRPr="00E1613C" w:rsidRDefault="00E1613C" w:rsidP="00E1613C">
            <w:pPr>
              <w:spacing w:after="80" w:line="240" w:lineRule="auto"/>
              <w:ind w:left="42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ab/>
            </w:r>
            <w:r w:rsidRPr="00265122">
              <w:rPr>
                <w:rFonts w:cs="Arial"/>
                <w:sz w:val="18"/>
              </w:rPr>
              <w:sym w:font="ZapfDingbats" w:char="F06F"/>
            </w:r>
            <w:r w:rsidRPr="00E1613C">
              <w:rPr>
                <w:rFonts w:cs="Arial"/>
                <w:sz w:val="18"/>
              </w:rPr>
              <w:t xml:space="preserve"> dem Vater angerechnet werden.</w:t>
            </w:r>
          </w:p>
          <w:p w14:paraId="4E452EAA" w14:textId="77777777" w:rsidR="00E1613C" w:rsidRPr="00E1613C" w:rsidRDefault="00E1613C" w:rsidP="00E1613C">
            <w:pPr>
              <w:spacing w:after="80" w:line="240" w:lineRule="auto"/>
              <w:ind w:left="425"/>
              <w:rPr>
                <w:rFonts w:cs="Arial"/>
                <w:sz w:val="18"/>
                <w:szCs w:val="18"/>
              </w:rPr>
            </w:pPr>
          </w:p>
          <w:p w14:paraId="1C1A9D73" w14:textId="42640969" w:rsidR="00F906EF" w:rsidRPr="00516A92" w:rsidRDefault="00F906EF" w:rsidP="00F906EF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80" w:line="240" w:lineRule="auto"/>
              <w:ind w:left="425" w:hanging="425"/>
              <w:rPr>
                <w:rFonts w:cs="Arial"/>
                <w:sz w:val="18"/>
                <w:szCs w:val="18"/>
              </w:rPr>
            </w:pPr>
            <w:r w:rsidRPr="00516A92">
              <w:rPr>
                <w:rFonts w:cs="Arial"/>
                <w:sz w:val="18"/>
                <w:szCs w:val="18"/>
              </w:rPr>
              <w:lastRenderedPageBreak/>
              <w:t>Gerichts- und Parteikosten</w:t>
            </w:r>
          </w:p>
          <w:p w14:paraId="44170EBB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439D007D" w14:textId="77777777" w:rsidR="00F906EF" w:rsidRPr="00BF6638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9288C1B" w14:textId="77777777" w:rsidR="00F906EF" w:rsidRDefault="00F906EF" w:rsidP="00F906EF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3068B643" w14:textId="6130901B" w:rsidR="00632C08" w:rsidRPr="00FB609C" w:rsidRDefault="00632C08" w:rsidP="00E1613C">
            <w:pPr>
              <w:tabs>
                <w:tab w:val="right" w:pos="9134"/>
              </w:tabs>
              <w:spacing w:after="80"/>
              <w:ind w:left="425"/>
              <w:rPr>
                <w:rFonts w:cs="Arial"/>
                <w:sz w:val="18"/>
              </w:rPr>
            </w:pPr>
          </w:p>
        </w:tc>
      </w:tr>
    </w:tbl>
    <w:p w14:paraId="578FA017" w14:textId="3C5E85D7" w:rsidR="005968DE" w:rsidRDefault="005968DE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B609C" w:rsidRPr="00D978BD" w14:paraId="54CD34E1" w14:textId="77777777" w:rsidTr="00FB609C">
        <w:trPr>
          <w:trHeight w:val="575"/>
        </w:trPr>
        <w:tc>
          <w:tcPr>
            <w:tcW w:w="9709" w:type="dxa"/>
            <w:shd w:val="clear" w:color="auto" w:fill="F2F2F2" w:themeFill="background1" w:themeFillShade="F2"/>
          </w:tcPr>
          <w:p w14:paraId="6DEF0433" w14:textId="77777777" w:rsidR="00E1613C" w:rsidRDefault="00E1613C" w:rsidP="00E1613C">
            <w:pPr>
              <w:pStyle w:val="Erwgungen"/>
              <w:keepNext/>
              <w:tabs>
                <w:tab w:val="left" w:pos="342"/>
              </w:tabs>
              <w:spacing w:line="240" w:lineRule="auto"/>
              <w:rPr>
                <w:sz w:val="16"/>
              </w:rPr>
            </w:pPr>
          </w:p>
          <w:p w14:paraId="6109ECC5" w14:textId="3463A649" w:rsidR="00FB609C" w:rsidRPr="00E1613C" w:rsidRDefault="00E1613C" w:rsidP="00E1613C">
            <w:pPr>
              <w:pStyle w:val="Erwgungen"/>
              <w:keepNext/>
              <w:tabs>
                <w:tab w:val="left" w:pos="342"/>
              </w:tabs>
              <w:spacing w:line="240" w:lineRule="auto"/>
              <w:rPr>
                <w:sz w:val="18"/>
                <w:szCs w:val="18"/>
              </w:rPr>
            </w:pPr>
            <w:r w:rsidRPr="00E1613C">
              <w:rPr>
                <w:sz w:val="18"/>
                <w:szCs w:val="18"/>
              </w:rPr>
              <w:t>Weitere Bemerkungen</w:t>
            </w:r>
          </w:p>
        </w:tc>
      </w:tr>
      <w:tr w:rsidR="00591C73" w:rsidRPr="00D978BD" w14:paraId="61D9AAEA" w14:textId="77777777" w:rsidTr="00BF6638">
        <w:trPr>
          <w:trHeight w:val="1663"/>
        </w:trPr>
        <w:tc>
          <w:tcPr>
            <w:tcW w:w="9709" w:type="dxa"/>
          </w:tcPr>
          <w:p w14:paraId="10C7ED43" w14:textId="77777777" w:rsidR="00FB609C" w:rsidRPr="00BF6638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60E5E44D" w14:textId="77777777" w:rsidR="00FB609C" w:rsidRPr="00BF6638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6E744A51" w14:textId="77777777" w:rsidR="00FB609C" w:rsidRPr="00BF6638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E53F84A" w14:textId="77777777" w:rsidR="00FB609C" w:rsidRPr="00BF6638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6691A41" w14:textId="77777777" w:rsidR="00FB609C" w:rsidRPr="00BF6638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392114B1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4523A57D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0390886D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5ACE732C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3D2533F4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677DA58F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5A455E53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32408E43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19E80B2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68BC1D21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13B66D8F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5895B002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018E2B40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04267B8D" w14:textId="77777777" w:rsidR="00FB609C" w:rsidRDefault="00FB609C" w:rsidP="00FB609C">
            <w:pPr>
              <w:tabs>
                <w:tab w:val="right" w:pos="9134"/>
              </w:tabs>
              <w:spacing w:after="80"/>
              <w:ind w:left="425"/>
              <w:rPr>
                <w:rFonts w:eastAsia="Times New Roman" w:cs="Arial"/>
                <w:sz w:val="18"/>
                <w:szCs w:val="20"/>
                <w:u w:val="dotted"/>
              </w:rPr>
            </w:pPr>
            <w:r w:rsidRPr="00BF6638">
              <w:rPr>
                <w:rFonts w:eastAsia="Times New Roman" w:cs="Arial"/>
                <w:sz w:val="18"/>
                <w:szCs w:val="20"/>
                <w:u w:val="dotted"/>
              </w:rPr>
              <w:tab/>
            </w:r>
          </w:p>
          <w:p w14:paraId="702F4E3F" w14:textId="77777777" w:rsidR="00591C73" w:rsidRPr="00BF6638" w:rsidRDefault="00591C73" w:rsidP="00922A46">
            <w:pPr>
              <w:pStyle w:val="Erwgungen"/>
              <w:tabs>
                <w:tab w:val="left" w:pos="342"/>
              </w:tabs>
              <w:spacing w:after="120" w:line="260" w:lineRule="atLeast"/>
              <w:ind w:left="340" w:hanging="340"/>
              <w:rPr>
                <w:rFonts w:cs="Arial"/>
                <w:sz w:val="16"/>
                <w:szCs w:val="16"/>
              </w:rPr>
            </w:pPr>
          </w:p>
        </w:tc>
      </w:tr>
    </w:tbl>
    <w:p w14:paraId="6E9E60C0" w14:textId="77777777" w:rsidR="00BF0F3A" w:rsidRPr="00BF6638" w:rsidRDefault="00BF0F3A" w:rsidP="00BF6638">
      <w:pPr>
        <w:spacing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F0F3A" w:rsidRPr="00D978BD" w14:paraId="1C33D41F" w14:textId="77777777" w:rsidTr="00764B81">
        <w:trPr>
          <w:trHeight w:val="519"/>
        </w:trPr>
        <w:tc>
          <w:tcPr>
            <w:tcW w:w="9709" w:type="dxa"/>
            <w:shd w:val="pct5" w:color="auto" w:fill="FFFFFF"/>
          </w:tcPr>
          <w:p w14:paraId="4CF285E2" w14:textId="77777777" w:rsidR="00BF0F3A" w:rsidRPr="000D7097" w:rsidRDefault="00BF0F3A" w:rsidP="00764B81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0F070ABE" w14:textId="2D48A435" w:rsidR="00BF0F3A" w:rsidRPr="000D7097" w:rsidRDefault="00BF0F3A" w:rsidP="00764B81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  <w:r w:rsidRPr="000D7097">
              <w:rPr>
                <w:rFonts w:eastAsia="Times New Roman" w:cs="Times New Roman"/>
                <w:sz w:val="18"/>
                <w:szCs w:val="18"/>
              </w:rPr>
              <w:t xml:space="preserve">Frühere </w:t>
            </w:r>
            <w:r w:rsidR="000D4A84">
              <w:rPr>
                <w:rFonts w:eastAsia="Times New Roman" w:cs="Times New Roman"/>
                <w:sz w:val="18"/>
                <w:szCs w:val="18"/>
              </w:rPr>
              <w:t>Verfahren zwischen den Parteien</w:t>
            </w:r>
          </w:p>
        </w:tc>
      </w:tr>
      <w:tr w:rsidR="00BF0F3A" w:rsidRPr="00D978BD" w14:paraId="3CD95FA7" w14:textId="77777777" w:rsidTr="00764B81">
        <w:tc>
          <w:tcPr>
            <w:tcW w:w="9709" w:type="dxa"/>
          </w:tcPr>
          <w:p w14:paraId="0B5D6C7A" w14:textId="77777777" w:rsidR="00BF0F3A" w:rsidRPr="000D7097" w:rsidRDefault="00BF0F3A" w:rsidP="00764B81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1A17352D" w14:textId="77777777" w:rsidR="00BF0F3A" w:rsidRPr="000D7097" w:rsidRDefault="00BF0F3A" w:rsidP="00764B81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  <w:r w:rsidRPr="000D7097">
              <w:rPr>
                <w:sz w:val="18"/>
                <w:szCs w:val="18"/>
              </w:rPr>
              <w:t>Gericht/Abteilung</w:t>
            </w:r>
            <w:r w:rsidRPr="000D7097">
              <w:rPr>
                <w:sz w:val="18"/>
                <w:szCs w:val="18"/>
              </w:rPr>
              <w:tab/>
              <w:t>Jahr</w:t>
            </w:r>
            <w:r w:rsidRPr="000D7097">
              <w:rPr>
                <w:sz w:val="18"/>
                <w:szCs w:val="18"/>
              </w:rPr>
              <w:tab/>
              <w:t>Prozessnummer (falls bekannt)</w:t>
            </w:r>
          </w:p>
          <w:p w14:paraId="075FC350" w14:textId="77777777" w:rsidR="00BF0F3A" w:rsidRPr="000D7097" w:rsidRDefault="00BF0F3A" w:rsidP="00764B81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7FD47DDE" w14:textId="77777777" w:rsidR="00BF0F3A" w:rsidRPr="000D7097" w:rsidRDefault="00BF0F3A" w:rsidP="00764B81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  <w:r w:rsidRPr="000D7097">
              <w:rPr>
                <w:sz w:val="18"/>
                <w:szCs w:val="18"/>
              </w:rPr>
              <w:t>.......................................................</w:t>
            </w:r>
            <w:r w:rsidRPr="000D7097">
              <w:rPr>
                <w:sz w:val="18"/>
                <w:szCs w:val="18"/>
              </w:rPr>
              <w:tab/>
              <w:t>..........</w:t>
            </w:r>
            <w:r w:rsidRPr="000D7097">
              <w:rPr>
                <w:sz w:val="18"/>
                <w:szCs w:val="18"/>
              </w:rPr>
              <w:tab/>
              <w:t>...................................................</w:t>
            </w:r>
          </w:p>
          <w:p w14:paraId="15EDBB7E" w14:textId="77777777" w:rsidR="00BF0F3A" w:rsidRPr="000D7097" w:rsidRDefault="00BF0F3A" w:rsidP="00922A46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</w:p>
          <w:p w14:paraId="5C3E7E67" w14:textId="77777777" w:rsidR="00BF0F3A" w:rsidRDefault="00BF0F3A" w:rsidP="00764B81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  <w:r w:rsidRPr="000D7097">
              <w:rPr>
                <w:sz w:val="18"/>
                <w:szCs w:val="18"/>
              </w:rPr>
              <w:t>.......................................................</w:t>
            </w:r>
            <w:r w:rsidRPr="000D7097">
              <w:rPr>
                <w:sz w:val="18"/>
                <w:szCs w:val="18"/>
              </w:rPr>
              <w:tab/>
              <w:t>..........</w:t>
            </w:r>
            <w:r w:rsidRPr="000D7097">
              <w:rPr>
                <w:sz w:val="18"/>
                <w:szCs w:val="18"/>
              </w:rPr>
              <w:tab/>
              <w:t>...................................................</w:t>
            </w:r>
          </w:p>
          <w:p w14:paraId="7CD78BB2" w14:textId="77777777" w:rsidR="00F906EF" w:rsidRDefault="00F906EF" w:rsidP="00764B81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</w:p>
          <w:p w14:paraId="5799F5A1" w14:textId="697A8146" w:rsidR="00F906EF" w:rsidRPr="000D7097" w:rsidRDefault="00F906EF" w:rsidP="00F906EF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KESB:</w:t>
            </w:r>
            <w:r w:rsidRPr="000D7097">
              <w:rPr>
                <w:sz w:val="18"/>
                <w:szCs w:val="18"/>
              </w:rPr>
              <w:tab/>
              <w:t>Jahr</w:t>
            </w:r>
            <w:r w:rsidRPr="000D7097">
              <w:rPr>
                <w:sz w:val="18"/>
                <w:szCs w:val="18"/>
              </w:rPr>
              <w:tab/>
              <w:t>Prozessnummer (falls bekannt)</w:t>
            </w:r>
          </w:p>
          <w:p w14:paraId="4870FB2D" w14:textId="77777777" w:rsidR="00F906EF" w:rsidRPr="000D7097" w:rsidRDefault="00F906EF" w:rsidP="00F906EF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3160D773" w14:textId="77777777" w:rsidR="00F906EF" w:rsidRPr="000D7097" w:rsidRDefault="00F906EF" w:rsidP="00F906EF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  <w:r w:rsidRPr="000D7097">
              <w:rPr>
                <w:sz w:val="18"/>
                <w:szCs w:val="18"/>
              </w:rPr>
              <w:t>.......................................................</w:t>
            </w:r>
            <w:r w:rsidRPr="000D7097">
              <w:rPr>
                <w:sz w:val="18"/>
                <w:szCs w:val="18"/>
              </w:rPr>
              <w:tab/>
              <w:t>..........</w:t>
            </w:r>
            <w:r w:rsidRPr="000D7097">
              <w:rPr>
                <w:sz w:val="18"/>
                <w:szCs w:val="18"/>
              </w:rPr>
              <w:tab/>
              <w:t>...................................................</w:t>
            </w:r>
          </w:p>
          <w:p w14:paraId="6B36120B" w14:textId="77777777" w:rsidR="00F906EF" w:rsidRPr="000D7097" w:rsidRDefault="00F906EF" w:rsidP="00F906EF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</w:p>
          <w:p w14:paraId="145F23D7" w14:textId="77777777" w:rsidR="00F906EF" w:rsidRDefault="00F906EF" w:rsidP="00F906EF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  <w:r w:rsidRPr="000D7097">
              <w:rPr>
                <w:sz w:val="18"/>
                <w:szCs w:val="18"/>
              </w:rPr>
              <w:t>.......................................................</w:t>
            </w:r>
            <w:r w:rsidRPr="000D7097">
              <w:rPr>
                <w:sz w:val="18"/>
                <w:szCs w:val="18"/>
              </w:rPr>
              <w:tab/>
              <w:t>..........</w:t>
            </w:r>
            <w:r w:rsidRPr="000D7097">
              <w:rPr>
                <w:sz w:val="18"/>
                <w:szCs w:val="18"/>
              </w:rPr>
              <w:tab/>
              <w:t>...................................................</w:t>
            </w:r>
          </w:p>
          <w:p w14:paraId="27417E0A" w14:textId="77777777" w:rsidR="00F906EF" w:rsidRDefault="00F906EF" w:rsidP="00764B81">
            <w:pPr>
              <w:tabs>
                <w:tab w:val="left" w:pos="3119"/>
                <w:tab w:val="left" w:pos="4536"/>
              </w:tabs>
              <w:rPr>
                <w:sz w:val="18"/>
                <w:szCs w:val="18"/>
              </w:rPr>
            </w:pPr>
          </w:p>
          <w:p w14:paraId="64842702" w14:textId="77777777" w:rsidR="00BF0F3A" w:rsidRPr="00922A46" w:rsidRDefault="00BF0F3A" w:rsidP="00922A46">
            <w:pPr>
              <w:tabs>
                <w:tab w:val="left" w:pos="3119"/>
                <w:tab w:val="left" w:pos="4536"/>
              </w:tabs>
              <w:rPr>
                <w:sz w:val="16"/>
                <w:szCs w:val="16"/>
              </w:rPr>
            </w:pPr>
          </w:p>
        </w:tc>
      </w:tr>
    </w:tbl>
    <w:p w14:paraId="7A376108" w14:textId="77777777" w:rsidR="00D906E4" w:rsidRPr="00922A46" w:rsidRDefault="00D906E4">
      <w:pPr>
        <w:spacing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19"/>
      </w:tblGrid>
      <w:tr w:rsidR="003E163D" w:rsidRPr="00D978BD" w14:paraId="2560808C" w14:textId="77777777" w:rsidTr="00764B81">
        <w:tc>
          <w:tcPr>
            <w:tcW w:w="9709" w:type="dxa"/>
            <w:gridSpan w:val="2"/>
            <w:shd w:val="pct5" w:color="auto" w:fill="FFFFFF"/>
          </w:tcPr>
          <w:p w14:paraId="3992682B" w14:textId="77777777" w:rsidR="003E163D" w:rsidRPr="00A804DD" w:rsidRDefault="003E163D" w:rsidP="005B3571">
            <w:pPr>
              <w:keepNext/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40B301A1" w14:textId="77777777" w:rsidR="003E163D" w:rsidRPr="00574449" w:rsidRDefault="00922A46" w:rsidP="005B3571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Beilagen</w:t>
            </w:r>
          </w:p>
          <w:p w14:paraId="2E524652" w14:textId="77777777" w:rsidR="003E163D" w:rsidRPr="00D978BD" w:rsidRDefault="003E163D" w:rsidP="00922A46">
            <w:pPr>
              <w:spacing w:line="240" w:lineRule="auto"/>
            </w:pPr>
          </w:p>
        </w:tc>
      </w:tr>
      <w:tr w:rsidR="00506D4C" w:rsidRPr="00D978BD" w14:paraId="2E88B845" w14:textId="77777777" w:rsidTr="00CF2C30">
        <w:trPr>
          <w:trHeight w:val="4731"/>
        </w:trPr>
        <w:tc>
          <w:tcPr>
            <w:tcW w:w="4890" w:type="dxa"/>
          </w:tcPr>
          <w:p w14:paraId="02303CA7" w14:textId="51D8C242" w:rsidR="00023D56" w:rsidRPr="00CF2C30" w:rsidRDefault="005B3571" w:rsidP="00023D56">
            <w:pPr>
              <w:pStyle w:val="Listenabsatz"/>
              <w:numPr>
                <w:ilvl w:val="0"/>
                <w:numId w:val="8"/>
              </w:numPr>
              <w:spacing w:before="120"/>
              <w:ind w:left="284" w:hanging="284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Familienausweis</w:t>
            </w:r>
          </w:p>
          <w:p w14:paraId="31282BBE" w14:textId="2D771E11" w:rsidR="005B3571" w:rsidRPr="00E1613C" w:rsidRDefault="0034422B" w:rsidP="00023D56">
            <w:pPr>
              <w:pStyle w:val="Listenabsatz"/>
              <w:numPr>
                <w:ilvl w:val="0"/>
                <w:numId w:val="8"/>
              </w:numPr>
              <w:spacing w:before="120"/>
              <w:ind w:left="284" w:hanging="284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Kindesanerkennung des Zivilstandsamtes</w:t>
            </w:r>
          </w:p>
          <w:p w14:paraId="44315498" w14:textId="3F1FFBD0" w:rsidR="00E1613C" w:rsidRPr="005B3571" w:rsidRDefault="00E1613C" w:rsidP="00023D56">
            <w:pPr>
              <w:pStyle w:val="Listenabsatz"/>
              <w:numPr>
                <w:ilvl w:val="0"/>
                <w:numId w:val="8"/>
              </w:numPr>
              <w:spacing w:before="120"/>
              <w:ind w:left="284" w:hanging="284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allfällige Vereinbarung über elterliche Sorge und Erziehungsgutschriften</w:t>
            </w:r>
          </w:p>
          <w:p w14:paraId="4DD9BA0E" w14:textId="44310606" w:rsidR="005B3571" w:rsidRPr="005B3571" w:rsidRDefault="005B3571" w:rsidP="00023D56">
            <w:pPr>
              <w:pStyle w:val="Listenabsatz"/>
              <w:numPr>
                <w:ilvl w:val="0"/>
                <w:numId w:val="8"/>
              </w:numPr>
              <w:spacing w:before="120"/>
              <w:ind w:left="284" w:hanging="284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Unterhaltsverträge / Urteile / Vereinbarungen zum Unterhalt bzw. weiterer Kinderbelange</w:t>
            </w:r>
          </w:p>
          <w:p w14:paraId="7608CEFB" w14:textId="77777777" w:rsidR="005B3571" w:rsidRPr="00516A92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516A92">
              <w:rPr>
                <w:rFonts w:cs="Arial"/>
                <w:sz w:val="20"/>
              </w:rPr>
              <w:sym w:font="ZapfDingbats" w:char="F06F"/>
            </w:r>
            <w:r w:rsidRPr="00516A92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Lohnabrechnungen der letzten drei Monate und Lohnausweis für das letzte Jahr</w:t>
            </w:r>
          </w:p>
          <w:p w14:paraId="4AF96A05" w14:textId="77777777" w:rsidR="005B3571" w:rsidRPr="00764632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B</w:t>
            </w:r>
            <w:r w:rsidRPr="00764632">
              <w:rPr>
                <w:rFonts w:cs="Arial"/>
                <w:sz w:val="18"/>
              </w:rPr>
              <w:t>ei selbständiger Erwerbstätigkeit Bilanz und Erfolgsrechnung der letzten drei Jahre sowie lückenlose Aufstellung über Privatbezüge</w:t>
            </w:r>
          </w:p>
          <w:p w14:paraId="5D651EF3" w14:textId="05A9CBF8" w:rsidR="005B3571" w:rsidRPr="00764632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</w:r>
            <w:r w:rsidR="0072777E">
              <w:rPr>
                <w:rFonts w:cs="Arial"/>
                <w:sz w:val="18"/>
              </w:rPr>
              <w:t>Belege</w:t>
            </w:r>
            <w:r w:rsidRPr="00764632">
              <w:rPr>
                <w:rFonts w:cs="Arial"/>
                <w:sz w:val="18"/>
              </w:rPr>
              <w:t xml:space="preserve"> über Einkünfte aus Nebenerwerb</w:t>
            </w:r>
          </w:p>
          <w:p w14:paraId="0B614804" w14:textId="77777777" w:rsidR="005B3571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  <w:t xml:space="preserve">Ausweise über </w:t>
            </w:r>
            <w:r>
              <w:rPr>
                <w:rFonts w:cs="Arial"/>
                <w:sz w:val="18"/>
              </w:rPr>
              <w:t>Ersatzeinkommen</w:t>
            </w:r>
            <w:r w:rsidRPr="00764632">
              <w:rPr>
                <w:rFonts w:cs="Arial"/>
                <w:sz w:val="18"/>
              </w:rPr>
              <w:t xml:space="preserve"> (AHV, IV, </w:t>
            </w:r>
            <w:r w:rsidRPr="00516A92">
              <w:rPr>
                <w:rFonts w:cs="Arial"/>
                <w:sz w:val="18"/>
              </w:rPr>
              <w:t>ALV,</w:t>
            </w:r>
            <w:r>
              <w:rPr>
                <w:rFonts w:cs="Arial"/>
                <w:color w:val="4F81BD" w:themeColor="accent1"/>
                <w:sz w:val="18"/>
              </w:rPr>
              <w:t xml:space="preserve"> </w:t>
            </w:r>
            <w:r w:rsidRPr="00764632">
              <w:rPr>
                <w:rFonts w:cs="Arial"/>
                <w:sz w:val="18"/>
              </w:rPr>
              <w:t>Pensionskassenrenten, SUVA-Taggelder usw.)</w:t>
            </w:r>
          </w:p>
          <w:p w14:paraId="7B482852" w14:textId="16D63D4C" w:rsidR="00506D4C" w:rsidRPr="00CF2C30" w:rsidRDefault="00506D4C" w:rsidP="00E1613C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</w:p>
        </w:tc>
        <w:tc>
          <w:tcPr>
            <w:tcW w:w="4819" w:type="dxa"/>
          </w:tcPr>
          <w:p w14:paraId="4E89934D" w14:textId="77777777" w:rsidR="00E1613C" w:rsidRDefault="00E1613C" w:rsidP="00E1613C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Belege oder Angaben zu Berufsauslagen (Fahrten zum Arbeitsplatz, Verpflegungskosten)</w:t>
            </w:r>
          </w:p>
          <w:p w14:paraId="5E5838B5" w14:textId="26B39D8D" w:rsidR="005B3571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allfällige Belege über Darlehen, Leasingverträge oder andere Schulden</w:t>
            </w:r>
          </w:p>
          <w:p w14:paraId="79845244" w14:textId="0EE4BFE0" w:rsidR="005B3571" w:rsidRPr="00764632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  <w:t xml:space="preserve">Vollständige </w:t>
            </w:r>
            <w:proofErr w:type="gramStart"/>
            <w:r w:rsidR="0072777E">
              <w:rPr>
                <w:rFonts w:cs="Arial"/>
                <w:sz w:val="18"/>
              </w:rPr>
              <w:t>aktuellste</w:t>
            </w:r>
            <w:proofErr w:type="gramEnd"/>
            <w:r w:rsidR="00E1613C">
              <w:rPr>
                <w:rFonts w:cs="Arial"/>
                <w:sz w:val="18"/>
              </w:rPr>
              <w:t xml:space="preserve"> </w:t>
            </w:r>
            <w:r w:rsidRPr="00764632">
              <w:rPr>
                <w:rFonts w:cs="Arial"/>
                <w:sz w:val="18"/>
              </w:rPr>
              <w:t>Steuererklärung (inkl. Wertschriften- und Schuldenverzeichnis) mit Veranlagungsverfügung des Steueramtes</w:t>
            </w:r>
          </w:p>
          <w:p w14:paraId="6454E4BA" w14:textId="77777777" w:rsidR="005B3571" w:rsidRPr="00764632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L</w:t>
            </w:r>
            <w:r w:rsidRPr="00764632">
              <w:rPr>
                <w:rFonts w:cs="Arial"/>
                <w:sz w:val="18"/>
              </w:rPr>
              <w:t>etzt</w:t>
            </w:r>
            <w:r>
              <w:rPr>
                <w:rFonts w:cs="Arial"/>
                <w:sz w:val="18"/>
              </w:rPr>
              <w:t>e Steuerrechnungen (Kanton/Bund)</w:t>
            </w:r>
          </w:p>
          <w:p w14:paraId="27D78E4F" w14:textId="77777777" w:rsidR="005B3571" w:rsidRPr="00764632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  <w:t>Wohnkosten: Mietvertrag / Mietzins oder Belege über Hauskosten (aktueller Hypothekarzins, Unterhalts- und Betriebskosten)</w:t>
            </w:r>
          </w:p>
          <w:p w14:paraId="137B4544" w14:textId="1FAB5AF6" w:rsidR="005B3571" w:rsidRPr="00764632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</w:r>
            <w:r w:rsidR="0072777E">
              <w:rPr>
                <w:rFonts w:cs="Arial"/>
                <w:sz w:val="18"/>
              </w:rPr>
              <w:t xml:space="preserve">Belege über </w:t>
            </w:r>
            <w:r w:rsidRPr="00764632">
              <w:rPr>
                <w:rFonts w:cs="Arial"/>
                <w:sz w:val="18"/>
              </w:rPr>
              <w:t xml:space="preserve">Kinderbetreuungskosten </w:t>
            </w:r>
            <w:r w:rsidR="0072777E">
              <w:rPr>
                <w:rFonts w:cs="Arial"/>
                <w:sz w:val="18"/>
              </w:rPr>
              <w:t>(KITA etc.)</w:t>
            </w:r>
          </w:p>
          <w:p w14:paraId="7B1D1000" w14:textId="2BAF7975" w:rsidR="005B3571" w:rsidRPr="00764632" w:rsidRDefault="005B3571" w:rsidP="005B3571">
            <w:pPr>
              <w:pStyle w:val="Erwgungen"/>
              <w:tabs>
                <w:tab w:val="left" w:pos="284"/>
              </w:tabs>
              <w:spacing w:before="120" w:line="260" w:lineRule="atLeast"/>
              <w:ind w:left="284" w:hanging="284"/>
              <w:rPr>
                <w:rFonts w:cs="Arial"/>
                <w:sz w:val="18"/>
              </w:rPr>
            </w:pPr>
            <w:r w:rsidRPr="00764632">
              <w:rPr>
                <w:rFonts w:cs="Arial"/>
                <w:sz w:val="18"/>
              </w:rPr>
              <w:sym w:font="ZapfDingbats" w:char="F06F"/>
            </w:r>
            <w:r w:rsidRPr="00764632">
              <w:rPr>
                <w:rFonts w:cs="Arial"/>
                <w:sz w:val="18"/>
              </w:rPr>
              <w:tab/>
            </w:r>
            <w:r w:rsidR="0072777E">
              <w:rPr>
                <w:rFonts w:cs="Arial"/>
                <w:sz w:val="18"/>
              </w:rPr>
              <w:t xml:space="preserve">aktuellste </w:t>
            </w:r>
            <w:r w:rsidRPr="00764632">
              <w:rPr>
                <w:rFonts w:cs="Arial"/>
                <w:sz w:val="18"/>
              </w:rPr>
              <w:t>Krankenkassen</w:t>
            </w:r>
            <w:r w:rsidRPr="00516A92">
              <w:rPr>
                <w:rFonts w:cs="Arial"/>
                <w:sz w:val="18"/>
              </w:rPr>
              <w:t>police</w:t>
            </w:r>
            <w:r w:rsidRPr="00764632">
              <w:rPr>
                <w:rFonts w:cs="Arial"/>
                <w:sz w:val="18"/>
              </w:rPr>
              <w:t xml:space="preserve"> (auch für Kinder)</w:t>
            </w:r>
            <w:r w:rsidRPr="00764632">
              <w:rPr>
                <w:rFonts w:cs="Arial"/>
                <w:sz w:val="18"/>
              </w:rPr>
              <w:br/>
              <w:t xml:space="preserve">sowie allfällige </w:t>
            </w:r>
            <w:r w:rsidRPr="00516A92">
              <w:rPr>
                <w:rFonts w:cs="Arial"/>
                <w:sz w:val="18"/>
              </w:rPr>
              <w:t>Belege über</w:t>
            </w:r>
            <w:r>
              <w:rPr>
                <w:rFonts w:cs="Arial"/>
                <w:color w:val="4F81BD" w:themeColor="accent1"/>
                <w:sz w:val="18"/>
              </w:rPr>
              <w:t xml:space="preserve"> </w:t>
            </w:r>
            <w:r w:rsidRPr="00764632">
              <w:rPr>
                <w:rFonts w:cs="Arial"/>
                <w:sz w:val="18"/>
              </w:rPr>
              <w:t>Prämienverbilligung</w:t>
            </w:r>
            <w:r w:rsidR="0072777E">
              <w:rPr>
                <w:rFonts w:cs="Arial"/>
                <w:sz w:val="18"/>
              </w:rPr>
              <w:t xml:space="preserve"> (IPV)</w:t>
            </w:r>
          </w:p>
          <w:p w14:paraId="23D7F2C2" w14:textId="3356F807" w:rsidR="00506D4C" w:rsidRPr="00A804DD" w:rsidRDefault="00506D4C" w:rsidP="005968DE">
            <w:pPr>
              <w:pStyle w:val="Listenabsatz"/>
              <w:spacing w:before="120"/>
              <w:ind w:left="284"/>
              <w:rPr>
                <w:sz w:val="18"/>
                <w:szCs w:val="18"/>
              </w:rPr>
            </w:pPr>
          </w:p>
        </w:tc>
      </w:tr>
    </w:tbl>
    <w:p w14:paraId="4E1206F5" w14:textId="77777777" w:rsidR="00BF0F3A" w:rsidRPr="00764B81" w:rsidRDefault="00BF0F3A" w:rsidP="003D07E6">
      <w:pPr>
        <w:spacing w:line="240" w:lineRule="auto"/>
      </w:pPr>
    </w:p>
    <w:p w14:paraId="24A1C151" w14:textId="77777777" w:rsidR="00764B81" w:rsidRPr="00764B81" w:rsidRDefault="00764B81" w:rsidP="003D07E6">
      <w:pPr>
        <w:spacing w:line="240" w:lineRule="auto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E163D" w:rsidRPr="00D978BD" w14:paraId="03635633" w14:textId="77777777" w:rsidTr="00764B81">
        <w:tc>
          <w:tcPr>
            <w:tcW w:w="9709" w:type="dxa"/>
            <w:shd w:val="pct5" w:color="auto" w:fill="FFFFFF"/>
          </w:tcPr>
          <w:p w14:paraId="6C8211DF" w14:textId="77777777" w:rsidR="003E163D" w:rsidRPr="00A804DD" w:rsidRDefault="003E163D" w:rsidP="00764B81">
            <w:pPr>
              <w:tabs>
                <w:tab w:val="right" w:leader="dot" w:pos="4395"/>
              </w:tabs>
              <w:spacing w:line="240" w:lineRule="auto"/>
              <w:jc w:val="both"/>
              <w:rPr>
                <w:rFonts w:eastAsia="Times New Roman" w:cs="Times New Roman"/>
                <w:sz w:val="16"/>
                <w:szCs w:val="20"/>
              </w:rPr>
            </w:pPr>
          </w:p>
          <w:p w14:paraId="54F482DC" w14:textId="77777777" w:rsidR="00632C08" w:rsidRDefault="00632C08" w:rsidP="00764B81">
            <w:pPr>
              <w:pStyle w:val="Erwgungen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Hinweise</w:t>
            </w:r>
          </w:p>
          <w:p w14:paraId="434D0CA9" w14:textId="77777777" w:rsidR="00632C08" w:rsidRDefault="00632C08" w:rsidP="00764B81">
            <w:pPr>
              <w:pStyle w:val="Erwgungen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Begehren und Beilagen sind </w:t>
            </w:r>
            <w:r>
              <w:rPr>
                <w:rFonts w:cs="Arial"/>
                <w:b/>
                <w:sz w:val="18"/>
                <w:szCs w:val="18"/>
              </w:rPr>
              <w:t>im Doppel</w:t>
            </w:r>
            <w:r>
              <w:rPr>
                <w:rFonts w:cs="Arial"/>
                <w:sz w:val="18"/>
                <w:szCs w:val="18"/>
              </w:rPr>
              <w:t xml:space="preserve"> einzureichen. Bitte nummerieren Sie die eingereichten Belege und erstellen Sie ein Aktenverzeichnis. </w:t>
            </w:r>
            <w:r>
              <w:rPr>
                <w:rFonts w:cs="Arial"/>
                <w:b/>
                <w:sz w:val="18"/>
                <w:szCs w:val="18"/>
              </w:rPr>
              <w:t>Bei ungenügender Anzahl Unterlagen kann das Gericht eine Nachfrist ansetzen oder die Kopien auf Kosten der Partei erstellen.</w:t>
            </w:r>
          </w:p>
          <w:p w14:paraId="7DEB87F5" w14:textId="77777777" w:rsidR="00632C08" w:rsidRDefault="00632C08" w:rsidP="00764B81">
            <w:pPr>
              <w:pStyle w:val="Erwgungen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FCBB6AB" w14:textId="77777777" w:rsidR="003E163D" w:rsidRPr="00CA6653" w:rsidRDefault="00632C08" w:rsidP="00764B81">
            <w:pPr>
              <w:spacing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Senden Sie das datierte und unterschriebene Gesuch an das zuständige Gericht (die Adressen </w:t>
            </w:r>
            <w:r w:rsidRPr="00516A92">
              <w:rPr>
                <w:rFonts w:eastAsia="Times New Roman" w:cs="Arial"/>
                <w:sz w:val="18"/>
                <w:szCs w:val="18"/>
              </w:rPr>
              <w:t>finden Sie</w:t>
            </w:r>
            <w:r>
              <w:rPr>
                <w:rFonts w:eastAsia="Times New Roman" w:cs="Arial"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auf der Website der Gerichte </w:t>
            </w:r>
            <w:hyperlink r:id="rId8" w:history="1">
              <w:r w:rsidR="00F16EF3">
                <w:rPr>
                  <w:rStyle w:val="Hyperlink"/>
                  <w:rFonts w:eastAsia="Times New Roman" w:cs="Arial"/>
                  <w:b/>
                  <w:sz w:val="18"/>
                  <w:szCs w:val="18"/>
                </w:rPr>
                <w:t>Kreisgerichte / sg.ch</w:t>
              </w:r>
            </w:hyperlink>
            <w:r>
              <w:rPr>
                <w:rFonts w:eastAsia="Times New Roman" w:cs="Arial"/>
                <w:sz w:val="18"/>
                <w:szCs w:val="18"/>
              </w:rPr>
              <w:t>).</w:t>
            </w:r>
          </w:p>
          <w:p w14:paraId="552B90EA" w14:textId="77777777" w:rsidR="003E163D" w:rsidRPr="00D978BD" w:rsidRDefault="003E163D" w:rsidP="00764B81"/>
        </w:tc>
      </w:tr>
    </w:tbl>
    <w:p w14:paraId="14EE994E" w14:textId="77777777" w:rsidR="003E163D" w:rsidRPr="00764B81" w:rsidRDefault="003E163D" w:rsidP="003D07E6">
      <w:pPr>
        <w:spacing w:line="240" w:lineRule="auto"/>
      </w:pPr>
    </w:p>
    <w:p w14:paraId="207BF059" w14:textId="77777777" w:rsidR="00764B81" w:rsidRDefault="00764B81" w:rsidP="00764B81"/>
    <w:tbl>
      <w:tblPr>
        <w:tblStyle w:val="Tabellenraster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2"/>
        <w:gridCol w:w="4895"/>
      </w:tblGrid>
      <w:tr w:rsidR="00764B81" w14:paraId="65405015" w14:textId="77777777" w:rsidTr="009945C7">
        <w:tc>
          <w:tcPr>
            <w:tcW w:w="4248" w:type="dxa"/>
            <w:shd w:val="clear" w:color="auto" w:fill="F2F2F2" w:themeFill="background1" w:themeFillShade="F2"/>
          </w:tcPr>
          <w:p w14:paraId="4DC043D9" w14:textId="77777777" w:rsidR="00764B81" w:rsidRPr="006D3DC9" w:rsidRDefault="00764B81" w:rsidP="009945C7">
            <w:pPr>
              <w:spacing w:line="240" w:lineRule="auto"/>
              <w:rPr>
                <w:sz w:val="18"/>
                <w:szCs w:val="18"/>
              </w:rPr>
            </w:pPr>
          </w:p>
          <w:p w14:paraId="63F7BA8A" w14:textId="77777777" w:rsidR="00764B81" w:rsidRDefault="00764B81" w:rsidP="009945C7">
            <w:pPr>
              <w:spacing w:line="240" w:lineRule="auto"/>
              <w:rPr>
                <w:sz w:val="18"/>
                <w:szCs w:val="18"/>
              </w:rPr>
            </w:pPr>
            <w:r w:rsidRPr="006D3DC9">
              <w:rPr>
                <w:sz w:val="18"/>
                <w:szCs w:val="18"/>
              </w:rPr>
              <w:t>Datum</w:t>
            </w:r>
          </w:p>
          <w:p w14:paraId="31BC30C0" w14:textId="77777777" w:rsidR="00764B81" w:rsidRPr="006D3DC9" w:rsidRDefault="00764B81" w:rsidP="009945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1BA70FD1" w14:textId="77777777" w:rsidR="00764B81" w:rsidRDefault="00764B81" w:rsidP="009945C7"/>
        </w:tc>
        <w:tc>
          <w:tcPr>
            <w:tcW w:w="4895" w:type="dxa"/>
            <w:shd w:val="clear" w:color="auto" w:fill="F2F2F2" w:themeFill="background1" w:themeFillShade="F2"/>
          </w:tcPr>
          <w:p w14:paraId="73168523" w14:textId="77777777" w:rsidR="00764B81" w:rsidRPr="006D3DC9" w:rsidRDefault="00764B81" w:rsidP="009945C7">
            <w:pPr>
              <w:spacing w:line="240" w:lineRule="auto"/>
              <w:rPr>
                <w:sz w:val="18"/>
                <w:szCs w:val="18"/>
              </w:rPr>
            </w:pPr>
          </w:p>
          <w:p w14:paraId="41FE831B" w14:textId="77777777" w:rsidR="00764B81" w:rsidRDefault="00764B81" w:rsidP="009945C7">
            <w:pPr>
              <w:spacing w:line="240" w:lineRule="auto"/>
              <w:rPr>
                <w:sz w:val="18"/>
                <w:szCs w:val="18"/>
              </w:rPr>
            </w:pPr>
            <w:r w:rsidRPr="006D3DC9">
              <w:rPr>
                <w:sz w:val="18"/>
                <w:szCs w:val="18"/>
              </w:rPr>
              <w:t xml:space="preserve">Unterschrift der </w:t>
            </w:r>
            <w:r>
              <w:rPr>
                <w:sz w:val="18"/>
                <w:szCs w:val="18"/>
              </w:rPr>
              <w:t>klagenden Partei</w:t>
            </w:r>
          </w:p>
          <w:p w14:paraId="5BF87228" w14:textId="77777777" w:rsidR="00764B81" w:rsidRDefault="00764B81" w:rsidP="009945C7">
            <w:pPr>
              <w:spacing w:line="240" w:lineRule="auto"/>
            </w:pPr>
          </w:p>
        </w:tc>
      </w:tr>
      <w:tr w:rsidR="00764B81" w14:paraId="4745DEB4" w14:textId="77777777" w:rsidTr="009945C7">
        <w:tc>
          <w:tcPr>
            <w:tcW w:w="4248" w:type="dxa"/>
            <w:tcBorders>
              <w:bottom w:val="dotted" w:sz="4" w:space="0" w:color="auto"/>
            </w:tcBorders>
          </w:tcPr>
          <w:p w14:paraId="6F4D1084" w14:textId="77777777" w:rsidR="00764B81" w:rsidRDefault="00764B81" w:rsidP="009945C7"/>
          <w:p w14:paraId="7A7F7E74" w14:textId="77777777" w:rsidR="00764B81" w:rsidRDefault="00764B81" w:rsidP="009945C7"/>
        </w:tc>
        <w:tc>
          <w:tcPr>
            <w:tcW w:w="572" w:type="dxa"/>
          </w:tcPr>
          <w:p w14:paraId="08231491" w14:textId="77777777" w:rsidR="00764B81" w:rsidRDefault="00764B81" w:rsidP="009945C7"/>
        </w:tc>
        <w:tc>
          <w:tcPr>
            <w:tcW w:w="4895" w:type="dxa"/>
            <w:tcBorders>
              <w:bottom w:val="dotted" w:sz="4" w:space="0" w:color="auto"/>
            </w:tcBorders>
          </w:tcPr>
          <w:p w14:paraId="44D8ABDC" w14:textId="77777777" w:rsidR="00764B81" w:rsidRDefault="00764B81" w:rsidP="009945C7"/>
        </w:tc>
      </w:tr>
    </w:tbl>
    <w:p w14:paraId="5E7D79AD" w14:textId="77777777" w:rsidR="00BF6638" w:rsidRDefault="00BF6638" w:rsidP="00A27B34"/>
    <w:sectPr w:rsidR="00BF6638" w:rsidSect="005E041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F693" w14:textId="77777777" w:rsidR="006F4D9A" w:rsidRDefault="006F4D9A" w:rsidP="00C44B53">
      <w:pPr>
        <w:spacing w:line="240" w:lineRule="auto"/>
      </w:pPr>
      <w:r>
        <w:separator/>
      </w:r>
    </w:p>
  </w:endnote>
  <w:endnote w:type="continuationSeparator" w:id="0">
    <w:p w14:paraId="48DC9FE6" w14:textId="77777777" w:rsidR="006F4D9A" w:rsidRDefault="006F4D9A" w:rsidP="00C44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177321"/>
      <w:docPartObj>
        <w:docPartGallery w:val="Page Numbers (Top of Page)"/>
        <w:docPartUnique/>
      </w:docPartObj>
    </w:sdtPr>
    <w:sdtEndPr>
      <w:rPr>
        <w:sz w:val="21"/>
      </w:rPr>
    </w:sdtEndPr>
    <w:sdtContent>
      <w:p w14:paraId="0069902B" w14:textId="77777777" w:rsidR="00632C08" w:rsidRPr="00E92F9B" w:rsidRDefault="00632C08" w:rsidP="00073D35">
        <w:pPr>
          <w:pStyle w:val="Fuzeile"/>
          <w:tabs>
            <w:tab w:val="right" w:pos="9639"/>
          </w:tabs>
          <w:rPr>
            <w:noProof w:val="0"/>
            <w:sz w:val="21"/>
          </w:rPr>
        </w:pPr>
        <w:r>
          <w:tab/>
        </w:r>
        <w:r w:rsidR="00880329" w:rsidRPr="00E92F9B">
          <w:rPr>
            <w:sz w:val="21"/>
          </w:rPr>
          <w:fldChar w:fldCharType="begin"/>
        </w:r>
        <w:r w:rsidRPr="00E92F9B">
          <w:rPr>
            <w:sz w:val="21"/>
          </w:rPr>
          <w:instrText>PAGE</w:instrText>
        </w:r>
        <w:r w:rsidR="00880329" w:rsidRPr="00E92F9B">
          <w:rPr>
            <w:sz w:val="21"/>
          </w:rPr>
          <w:fldChar w:fldCharType="separate"/>
        </w:r>
        <w:r w:rsidR="00F16EF3">
          <w:rPr>
            <w:sz w:val="21"/>
          </w:rPr>
          <w:t>4</w:t>
        </w:r>
        <w:r w:rsidR="00880329" w:rsidRPr="00E92F9B">
          <w:rPr>
            <w:sz w:val="21"/>
          </w:rPr>
          <w:fldChar w:fldCharType="end"/>
        </w:r>
        <w:r w:rsidRPr="00E92F9B">
          <w:rPr>
            <w:sz w:val="21"/>
          </w:rPr>
          <w:t>/</w:t>
        </w:r>
        <w:r w:rsidR="00880329" w:rsidRPr="00E92F9B">
          <w:rPr>
            <w:sz w:val="21"/>
          </w:rPr>
          <w:fldChar w:fldCharType="begin"/>
        </w:r>
        <w:r w:rsidRPr="00E92F9B">
          <w:rPr>
            <w:sz w:val="21"/>
          </w:rPr>
          <w:instrText>NUMPAGES</w:instrText>
        </w:r>
        <w:r w:rsidR="00880329" w:rsidRPr="00E92F9B">
          <w:rPr>
            <w:sz w:val="21"/>
          </w:rPr>
          <w:fldChar w:fldCharType="separate"/>
        </w:r>
        <w:r w:rsidR="00F16EF3">
          <w:rPr>
            <w:sz w:val="21"/>
          </w:rPr>
          <w:t>4</w:t>
        </w:r>
        <w:r w:rsidR="00880329" w:rsidRPr="00E92F9B">
          <w:rPr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2D41" w14:textId="77777777" w:rsidR="00632C08" w:rsidRPr="00967CD0" w:rsidRDefault="00632C08" w:rsidP="00073D35">
    <w:pPr>
      <w:pStyle w:val="Fuzeile"/>
      <w:tabs>
        <w:tab w:val="right" w:pos="9639"/>
      </w:tabs>
      <w:rPr>
        <w:sz w:val="10"/>
        <w:szCs w:val="10"/>
      </w:rPr>
    </w:pPr>
    <w:r w:rsidRPr="00967CD0">
      <w:rPr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4616" w14:textId="77777777" w:rsidR="006F4D9A" w:rsidRDefault="006F4D9A" w:rsidP="00C44B53">
      <w:pPr>
        <w:spacing w:line="240" w:lineRule="auto"/>
      </w:pPr>
      <w:r>
        <w:separator/>
      </w:r>
    </w:p>
  </w:footnote>
  <w:footnote w:type="continuationSeparator" w:id="0">
    <w:p w14:paraId="413D59F7" w14:textId="77777777" w:rsidR="006F4D9A" w:rsidRDefault="006F4D9A" w:rsidP="00C44B53">
      <w:pPr>
        <w:spacing w:line="240" w:lineRule="auto"/>
      </w:pPr>
      <w:r>
        <w:continuationSeparator/>
      </w:r>
    </w:p>
  </w:footnote>
  <w:footnote w:id="1">
    <w:p w14:paraId="73854160" w14:textId="27CB924C" w:rsidR="005D3B74" w:rsidRDefault="005D3B7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1D5864">
        <w:tab/>
        <w:t>Gemäss Art. 279 ZGB kann das Kind auf Leistung des Unterhalts für die Zukunft und für ein Jahr vor Klageerhebung klagen.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5DFB" w14:textId="77777777" w:rsidR="00632C08" w:rsidRDefault="00632C08" w:rsidP="00073D35">
    <w:pPr>
      <w:pStyle w:val="Kopfzeile"/>
      <w:tabs>
        <w:tab w:val="right" w:pos="9639"/>
      </w:tabs>
    </w:pPr>
    <w:r>
      <w:tab/>
    </w:r>
    <w:r>
      <w:rPr>
        <w:noProof/>
      </w:rPr>
      <w:drawing>
        <wp:inline distT="0" distB="0" distL="0" distR="0" wp14:anchorId="10D8DFF7" wp14:editId="6B14C1C6">
          <wp:extent cx="467869" cy="589789"/>
          <wp:effectExtent l="19050" t="0" r="8381" b="0"/>
          <wp:docPr id="3" name="Grafik 2" descr="sg_wappen_1c_13mm(600dpi)_n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_wappen_1c_13mm(600dpi)_ne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869" cy="589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4598" w14:textId="77777777" w:rsidR="00632C08" w:rsidRPr="00E92F9B" w:rsidRDefault="00C45FAA" w:rsidP="00073D3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65AA7DE" wp14:editId="2EE6A885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BCAFC" w14:textId="77777777" w:rsidR="00632C08" w:rsidRDefault="00632C08" w:rsidP="00073D35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7DEE65" wp14:editId="052F4AE6">
                                <wp:extent cx="467869" cy="589789"/>
                                <wp:effectExtent l="19050" t="0" r="8381" b="0"/>
                                <wp:docPr id="2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AA7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pt;margin-top:25.5pt;width:51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61DBCAFC" w14:textId="77777777" w:rsidR="00632C08" w:rsidRDefault="00632C08" w:rsidP="00073D35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7DEE65" wp14:editId="052F4AE6">
                          <wp:extent cx="467869" cy="589789"/>
                          <wp:effectExtent l="19050" t="0" r="8381" b="0"/>
                          <wp:docPr id="2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32C08" w:rsidRPr="00E92F9B">
      <w:t>Kanton St.Gallen</w:t>
    </w:r>
  </w:p>
  <w:p w14:paraId="0D51E29D" w14:textId="77777777" w:rsidR="00632C08" w:rsidRPr="00E92F9B" w:rsidRDefault="00632C08" w:rsidP="00073D35">
    <w:pPr>
      <w:pStyle w:val="Kopfzeile"/>
    </w:pPr>
    <w:r>
      <w:t>Gerichte</w:t>
    </w:r>
  </w:p>
  <w:p w14:paraId="196F6765" w14:textId="77777777" w:rsidR="00632C08" w:rsidRPr="00E92F9B" w:rsidRDefault="00632C08" w:rsidP="00073D35">
    <w:pPr>
      <w:pStyle w:val="Kopfzeile"/>
    </w:pPr>
  </w:p>
  <w:p w14:paraId="61DE56AB" w14:textId="77777777" w:rsidR="00632C08" w:rsidRPr="00E92F9B" w:rsidRDefault="00632C08" w:rsidP="00073D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5BE5"/>
    <w:multiLevelType w:val="multilevel"/>
    <w:tmpl w:val="F2B0CD0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28D23819"/>
    <w:multiLevelType w:val="hybridMultilevel"/>
    <w:tmpl w:val="94EC90A8"/>
    <w:lvl w:ilvl="0" w:tplc="07D86A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6044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3750605">
    <w:abstractNumId w:val="0"/>
  </w:num>
  <w:num w:numId="2" w16cid:durableId="550309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37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468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9647105">
    <w:abstractNumId w:val="0"/>
  </w:num>
  <w:num w:numId="6" w16cid:durableId="2048721355">
    <w:abstractNumId w:val="1"/>
  </w:num>
  <w:num w:numId="7" w16cid:durableId="460540742">
    <w:abstractNumId w:val="2"/>
  </w:num>
  <w:num w:numId="8" w16cid:durableId="9679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oNotHyphenateCaps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02BCB33-C8DE-4CC7-B0DA-FB02708639F8}"/>
    <w:docVar w:name="dgnword-eventsink" w:val="1254102280"/>
  </w:docVars>
  <w:rsids>
    <w:rsidRoot w:val="00A27B34"/>
    <w:rsid w:val="00023D56"/>
    <w:rsid w:val="00036AD0"/>
    <w:rsid w:val="00054E9F"/>
    <w:rsid w:val="00056D63"/>
    <w:rsid w:val="00073D35"/>
    <w:rsid w:val="00073F89"/>
    <w:rsid w:val="00082462"/>
    <w:rsid w:val="000C490E"/>
    <w:rsid w:val="000C7066"/>
    <w:rsid w:val="000D2700"/>
    <w:rsid w:val="000D4A84"/>
    <w:rsid w:val="000E382B"/>
    <w:rsid w:val="0012296C"/>
    <w:rsid w:val="00132A37"/>
    <w:rsid w:val="00135850"/>
    <w:rsid w:val="00150E71"/>
    <w:rsid w:val="0016690B"/>
    <w:rsid w:val="00167065"/>
    <w:rsid w:val="00196FBF"/>
    <w:rsid w:val="001B6DDA"/>
    <w:rsid w:val="001D1DC3"/>
    <w:rsid w:val="001D5864"/>
    <w:rsid w:val="0020203B"/>
    <w:rsid w:val="00214598"/>
    <w:rsid w:val="00227F02"/>
    <w:rsid w:val="00255EBF"/>
    <w:rsid w:val="00276964"/>
    <w:rsid w:val="0028031D"/>
    <w:rsid w:val="00281A88"/>
    <w:rsid w:val="002A7492"/>
    <w:rsid w:val="002D437E"/>
    <w:rsid w:val="002E0F23"/>
    <w:rsid w:val="003017DD"/>
    <w:rsid w:val="00306E62"/>
    <w:rsid w:val="00315D3D"/>
    <w:rsid w:val="00317868"/>
    <w:rsid w:val="00332CAA"/>
    <w:rsid w:val="0034422B"/>
    <w:rsid w:val="003727E6"/>
    <w:rsid w:val="003A1EC6"/>
    <w:rsid w:val="003B535D"/>
    <w:rsid w:val="003D07E6"/>
    <w:rsid w:val="003E163D"/>
    <w:rsid w:val="003E5146"/>
    <w:rsid w:val="004373C3"/>
    <w:rsid w:val="0044326E"/>
    <w:rsid w:val="004A2920"/>
    <w:rsid w:val="004A5A31"/>
    <w:rsid w:val="004C6D5A"/>
    <w:rsid w:val="004D124F"/>
    <w:rsid w:val="004D406D"/>
    <w:rsid w:val="004E3ACE"/>
    <w:rsid w:val="004F1BA2"/>
    <w:rsid w:val="004F4426"/>
    <w:rsid w:val="00506D4C"/>
    <w:rsid w:val="00516A92"/>
    <w:rsid w:val="0051772D"/>
    <w:rsid w:val="005211C2"/>
    <w:rsid w:val="00521F85"/>
    <w:rsid w:val="005276E3"/>
    <w:rsid w:val="00532D5A"/>
    <w:rsid w:val="00534613"/>
    <w:rsid w:val="00540A5A"/>
    <w:rsid w:val="0056606D"/>
    <w:rsid w:val="00591C73"/>
    <w:rsid w:val="005968DE"/>
    <w:rsid w:val="005B3571"/>
    <w:rsid w:val="005C23EE"/>
    <w:rsid w:val="005D3B74"/>
    <w:rsid w:val="005E002D"/>
    <w:rsid w:val="005E041B"/>
    <w:rsid w:val="005E2CD8"/>
    <w:rsid w:val="005F61FC"/>
    <w:rsid w:val="00607B80"/>
    <w:rsid w:val="00627829"/>
    <w:rsid w:val="00632C08"/>
    <w:rsid w:val="00634D27"/>
    <w:rsid w:val="00644981"/>
    <w:rsid w:val="00651E11"/>
    <w:rsid w:val="00655ACA"/>
    <w:rsid w:val="0066494E"/>
    <w:rsid w:val="00671D38"/>
    <w:rsid w:val="006731E8"/>
    <w:rsid w:val="006A6C73"/>
    <w:rsid w:val="006C1F86"/>
    <w:rsid w:val="006E364E"/>
    <w:rsid w:val="006E7CD2"/>
    <w:rsid w:val="006F4D9A"/>
    <w:rsid w:val="007008D7"/>
    <w:rsid w:val="0072777E"/>
    <w:rsid w:val="00742DA4"/>
    <w:rsid w:val="007435E0"/>
    <w:rsid w:val="00764B81"/>
    <w:rsid w:val="00782EEC"/>
    <w:rsid w:val="00784B84"/>
    <w:rsid w:val="007B252E"/>
    <w:rsid w:val="007B2A97"/>
    <w:rsid w:val="007F4776"/>
    <w:rsid w:val="00821229"/>
    <w:rsid w:val="00822FBD"/>
    <w:rsid w:val="00836657"/>
    <w:rsid w:val="008573E8"/>
    <w:rsid w:val="008671F9"/>
    <w:rsid w:val="00880329"/>
    <w:rsid w:val="008B544F"/>
    <w:rsid w:val="008C19D1"/>
    <w:rsid w:val="008D255F"/>
    <w:rsid w:val="008F0EB0"/>
    <w:rsid w:val="00922A46"/>
    <w:rsid w:val="00923D8B"/>
    <w:rsid w:val="00931337"/>
    <w:rsid w:val="00937497"/>
    <w:rsid w:val="009771D6"/>
    <w:rsid w:val="009956AC"/>
    <w:rsid w:val="009D3B58"/>
    <w:rsid w:val="009E10BE"/>
    <w:rsid w:val="009E68DA"/>
    <w:rsid w:val="00A0200F"/>
    <w:rsid w:val="00A212BD"/>
    <w:rsid w:val="00A27B34"/>
    <w:rsid w:val="00A36F7B"/>
    <w:rsid w:val="00A70659"/>
    <w:rsid w:val="00A756F1"/>
    <w:rsid w:val="00A90CE7"/>
    <w:rsid w:val="00AB01C5"/>
    <w:rsid w:val="00AD3F21"/>
    <w:rsid w:val="00AD5711"/>
    <w:rsid w:val="00AF79AD"/>
    <w:rsid w:val="00B231E8"/>
    <w:rsid w:val="00B34A1F"/>
    <w:rsid w:val="00B36D98"/>
    <w:rsid w:val="00B46F31"/>
    <w:rsid w:val="00B54449"/>
    <w:rsid w:val="00B70263"/>
    <w:rsid w:val="00B84D9B"/>
    <w:rsid w:val="00B96062"/>
    <w:rsid w:val="00BC54B4"/>
    <w:rsid w:val="00BC54FD"/>
    <w:rsid w:val="00BD5341"/>
    <w:rsid w:val="00BF0F3A"/>
    <w:rsid w:val="00BF6638"/>
    <w:rsid w:val="00BF78FC"/>
    <w:rsid w:val="00C06906"/>
    <w:rsid w:val="00C26986"/>
    <w:rsid w:val="00C271A3"/>
    <w:rsid w:val="00C4323C"/>
    <w:rsid w:val="00C44B53"/>
    <w:rsid w:val="00C45FAA"/>
    <w:rsid w:val="00C74B55"/>
    <w:rsid w:val="00C777AB"/>
    <w:rsid w:val="00C958F4"/>
    <w:rsid w:val="00CD0D10"/>
    <w:rsid w:val="00CD343D"/>
    <w:rsid w:val="00CE26C2"/>
    <w:rsid w:val="00CF2C30"/>
    <w:rsid w:val="00D03406"/>
    <w:rsid w:val="00D6764F"/>
    <w:rsid w:val="00D906E4"/>
    <w:rsid w:val="00D91C61"/>
    <w:rsid w:val="00DD0E7A"/>
    <w:rsid w:val="00DF3B82"/>
    <w:rsid w:val="00E1613C"/>
    <w:rsid w:val="00E4468E"/>
    <w:rsid w:val="00E513A7"/>
    <w:rsid w:val="00E54C1D"/>
    <w:rsid w:val="00E6433C"/>
    <w:rsid w:val="00ED482B"/>
    <w:rsid w:val="00F04D4E"/>
    <w:rsid w:val="00F10B86"/>
    <w:rsid w:val="00F130AD"/>
    <w:rsid w:val="00F14D03"/>
    <w:rsid w:val="00F16EF3"/>
    <w:rsid w:val="00F22246"/>
    <w:rsid w:val="00F32EEA"/>
    <w:rsid w:val="00F444D9"/>
    <w:rsid w:val="00F5125E"/>
    <w:rsid w:val="00F7414C"/>
    <w:rsid w:val="00F74E2B"/>
    <w:rsid w:val="00F906EF"/>
    <w:rsid w:val="00F9641D"/>
    <w:rsid w:val="00FA3806"/>
    <w:rsid w:val="00FB609C"/>
    <w:rsid w:val="00FD712E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B9B117F"/>
  <w15:docId w15:val="{D1FAFF4B-21BD-4A84-8F3B-0E696462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1"/>
    <w:lsdException w:name="toc 2" w:uiPriority="11"/>
    <w:lsdException w:name="toc 3" w:uiPriority="1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iPriority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7B34"/>
    <w:pPr>
      <w:spacing w:line="260" w:lineRule="atLeast"/>
    </w:pPr>
    <w:rPr>
      <w:rFonts w:eastAsiaTheme="minorEastAsia"/>
      <w:sz w:val="21"/>
      <w:szCs w:val="21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2CAA"/>
    <w:pPr>
      <w:keepNext/>
      <w:keepLines/>
      <w:numPr>
        <w:numId w:val="5"/>
      </w:numPr>
      <w:spacing w:after="120"/>
      <w:outlineLvl w:val="0"/>
    </w:pPr>
    <w:rPr>
      <w:rFonts w:eastAsiaTheme="majorEastAsia" w:cstheme="majorBidi"/>
      <w:b/>
      <w:bCs/>
      <w:kern w:val="32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90CE7"/>
    <w:pPr>
      <w:keepNext/>
      <w:keepLines/>
      <w:numPr>
        <w:ilvl w:val="1"/>
        <w:numId w:val="5"/>
      </w:numPr>
      <w:spacing w:after="1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CE7"/>
    <w:pPr>
      <w:keepNext/>
      <w:keepLines/>
      <w:numPr>
        <w:ilvl w:val="2"/>
        <w:numId w:val="5"/>
      </w:numPr>
      <w:spacing w:after="120"/>
      <w:outlineLvl w:val="2"/>
    </w:pPr>
    <w:rPr>
      <w:rFonts w:eastAsiaTheme="majorEastAsia" w:cstheme="majorBidi"/>
      <w:bCs/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44981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CAA"/>
    <w:rPr>
      <w:rFonts w:eastAsiaTheme="majorEastAsia" w:cstheme="majorBidi"/>
      <w:b/>
      <w:bCs/>
      <w:kern w:val="32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0CE7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D38"/>
    <w:rPr>
      <w:rFonts w:eastAsiaTheme="majorEastAsia" w:cstheme="majorBidi"/>
      <w:bCs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A1F"/>
  </w:style>
  <w:style w:type="paragraph" w:customStyle="1" w:styleId="Adressbereich">
    <w:name w:val="Adressbereich"/>
    <w:basedOn w:val="Standard"/>
    <w:link w:val="AdressbereichZchn"/>
    <w:uiPriority w:val="11"/>
    <w:qFormat/>
    <w:rsid w:val="00644981"/>
    <w:pPr>
      <w:tabs>
        <w:tab w:val="left" w:pos="2268"/>
      </w:tabs>
    </w:pPr>
  </w:style>
  <w:style w:type="paragraph" w:styleId="Verzeichnis1">
    <w:name w:val="toc 1"/>
    <w:basedOn w:val="Standard"/>
    <w:next w:val="Standard"/>
    <w:uiPriority w:val="11"/>
    <w:rsid w:val="00655ACA"/>
    <w:pPr>
      <w:tabs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uiPriority w:val="11"/>
    <w:rsid w:val="00655ACA"/>
    <w:pPr>
      <w:tabs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uiPriority w:val="11"/>
    <w:rsid w:val="00655ACA"/>
    <w:pPr>
      <w:tabs>
        <w:tab w:val="right" w:leader="dot" w:pos="9299"/>
      </w:tabs>
      <w:ind w:left="1701" w:hanging="709"/>
    </w:pPr>
  </w:style>
  <w:style w:type="paragraph" w:customStyle="1" w:styleId="Amtsbericht">
    <w:name w:val="Amtsbericht"/>
    <w:basedOn w:val="Standard"/>
    <w:link w:val="AmtsberichtZchn"/>
    <w:uiPriority w:val="11"/>
    <w:qFormat/>
    <w:rsid w:val="00F9641D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073F89"/>
  </w:style>
  <w:style w:type="character" w:customStyle="1" w:styleId="AmtsberichtZchn">
    <w:name w:val="Amtsbericht Zchn"/>
    <w:basedOn w:val="Absatz-Standardschriftart"/>
    <w:link w:val="Amtsbericht"/>
    <w:uiPriority w:val="11"/>
    <w:rsid w:val="00073F89"/>
  </w:style>
  <w:style w:type="paragraph" w:styleId="Funotentext">
    <w:name w:val="footnote text"/>
    <w:basedOn w:val="Standard"/>
    <w:link w:val="FunotentextZchn"/>
    <w:uiPriority w:val="1"/>
    <w:semiHidden/>
    <w:unhideWhenUsed/>
    <w:rsid w:val="00F9641D"/>
    <w:pPr>
      <w:ind w:left="425" w:hanging="425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F9641D"/>
    <w:rPr>
      <w:sz w:val="18"/>
      <w:szCs w:val="20"/>
    </w:rPr>
  </w:style>
  <w:style w:type="paragraph" w:styleId="Endnotentext">
    <w:name w:val="endnote text"/>
    <w:basedOn w:val="Standard"/>
    <w:link w:val="EndnotentextZchn"/>
    <w:uiPriority w:val="3"/>
    <w:semiHidden/>
    <w:unhideWhenUsed/>
    <w:rsid w:val="00332CAA"/>
    <w:pPr>
      <w:ind w:left="425" w:hanging="425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semiHidden/>
    <w:rsid w:val="00332CAA"/>
    <w:rPr>
      <w:sz w:val="18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character" w:styleId="Funotenzeichen">
    <w:name w:val="footnote reference"/>
    <w:basedOn w:val="Absatz-Standardschriftart"/>
    <w:uiPriority w:val="1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paragraph" w:styleId="Fuzeile">
    <w:name w:val="footer"/>
    <w:basedOn w:val="Standard"/>
    <w:link w:val="FuzeileZchn"/>
    <w:uiPriority w:val="99"/>
    <w:rsid w:val="004A5A31"/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A5A31"/>
    <w:rPr>
      <w:noProof/>
      <w:sz w:val="12"/>
    </w:rPr>
  </w:style>
  <w:style w:type="paragraph" w:styleId="Kopfzeile">
    <w:name w:val="header"/>
    <w:basedOn w:val="Standard"/>
    <w:link w:val="KopfzeileZchn"/>
    <w:uiPriority w:val="1"/>
    <w:rsid w:val="004A5A31"/>
  </w:style>
  <w:style w:type="character" w:customStyle="1" w:styleId="KopfzeileZchn">
    <w:name w:val="Kopfzeile Zchn"/>
    <w:basedOn w:val="Absatz-Standardschriftart"/>
    <w:link w:val="Kopfzeile"/>
    <w:uiPriority w:val="1"/>
    <w:rsid w:val="004A5A31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4A5A31"/>
    <w:pPr>
      <w:keepNext/>
      <w:spacing w:after="120"/>
    </w:pPr>
    <w:rPr>
      <w:i/>
      <w:sz w:val="20"/>
    </w:rPr>
  </w:style>
  <w:style w:type="character" w:customStyle="1" w:styleId="RandtitelZchn">
    <w:name w:val="Randtitel Zchn"/>
    <w:basedOn w:val="Absatz-Standardschriftart"/>
    <w:link w:val="Randtitel"/>
    <w:uiPriority w:val="10"/>
    <w:rsid w:val="00073F89"/>
    <w:rPr>
      <w:i/>
      <w:sz w:val="20"/>
    </w:rPr>
  </w:style>
  <w:style w:type="paragraph" w:styleId="Standardeinzug">
    <w:name w:val="Normal Indent"/>
    <w:basedOn w:val="Standard"/>
    <w:uiPriority w:val="1"/>
    <w:semiHidden/>
    <w:unhideWhenUsed/>
    <w:rsid w:val="00B36D98"/>
    <w:pPr>
      <w:ind w:left="425" w:hanging="425"/>
    </w:p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073F89"/>
    <w:pPr>
      <w:ind w:left="425" w:hanging="425"/>
    </w:pPr>
  </w:style>
  <w:style w:type="character" w:customStyle="1" w:styleId="Aufzhlung1Zchn">
    <w:name w:val="Aufzählung1 Zchn"/>
    <w:basedOn w:val="Absatz-Standardschriftart"/>
    <w:link w:val="Aufzhlung1"/>
    <w:uiPriority w:val="1"/>
    <w:rsid w:val="00073F89"/>
  </w:style>
  <w:style w:type="paragraph" w:customStyle="1" w:styleId="Aufzhlung2">
    <w:name w:val="Aufzählung2"/>
    <w:basedOn w:val="Standard"/>
    <w:next w:val="Standard"/>
    <w:link w:val="Aufzhlung2Zchn"/>
    <w:uiPriority w:val="1"/>
    <w:qFormat/>
    <w:rsid w:val="00073F89"/>
    <w:pPr>
      <w:ind w:left="850" w:hanging="425"/>
    </w:pPr>
  </w:style>
  <w:style w:type="character" w:customStyle="1" w:styleId="Aufzhlung2Zchn">
    <w:name w:val="Aufzählung2 Zchn"/>
    <w:basedOn w:val="Absatz-Standardschriftart"/>
    <w:link w:val="Aufzhlung2"/>
    <w:uiPriority w:val="1"/>
    <w:rsid w:val="00073F89"/>
  </w:style>
  <w:style w:type="paragraph" w:customStyle="1" w:styleId="Aufzhlung3">
    <w:name w:val="Aufzählung3"/>
    <w:basedOn w:val="Standard"/>
    <w:next w:val="Standard"/>
    <w:link w:val="Aufzhlung3Zchn"/>
    <w:uiPriority w:val="1"/>
    <w:qFormat/>
    <w:rsid w:val="00073F89"/>
    <w:pPr>
      <w:ind w:left="1276" w:hanging="425"/>
    </w:pPr>
  </w:style>
  <w:style w:type="character" w:customStyle="1" w:styleId="Aufzhlung3Zchn">
    <w:name w:val="Aufzählung3 Zchn"/>
    <w:basedOn w:val="Absatz-Standardschriftart"/>
    <w:link w:val="Aufzhlung3"/>
    <w:uiPriority w:val="1"/>
    <w:rsid w:val="00073F89"/>
  </w:style>
  <w:style w:type="paragraph" w:customStyle="1" w:styleId="Erwgungen">
    <w:name w:val="Erwägungen"/>
    <w:basedOn w:val="Standard"/>
    <w:rsid w:val="00A27B34"/>
    <w:pPr>
      <w:spacing w:line="360" w:lineRule="auto"/>
    </w:pPr>
    <w:rPr>
      <w:rFonts w:eastAsia="Times New Roman" w:cs="Times New Roman"/>
      <w:sz w:val="22"/>
      <w:szCs w:val="20"/>
    </w:rPr>
  </w:style>
  <w:style w:type="paragraph" w:styleId="Listenabsatz">
    <w:name w:val="List Paragraph"/>
    <w:basedOn w:val="Standard"/>
    <w:uiPriority w:val="34"/>
    <w:qFormat/>
    <w:rsid w:val="00A27B3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B34"/>
    <w:rPr>
      <w:rFonts w:ascii="Tahoma" w:eastAsiaTheme="minorEastAsia" w:hAnsi="Tahoma" w:cs="Tahoma"/>
      <w:sz w:val="16"/>
      <w:szCs w:val="16"/>
      <w:lang w:eastAsia="de-CH"/>
    </w:rPr>
  </w:style>
  <w:style w:type="table" w:styleId="Tabellenraster">
    <w:name w:val="Table Grid"/>
    <w:basedOn w:val="NormaleTabelle"/>
    <w:uiPriority w:val="59"/>
    <w:rsid w:val="00764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6EF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58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358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35850"/>
    <w:rPr>
      <w:rFonts w:eastAsiaTheme="minorEastAsia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58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5850"/>
    <w:rPr>
      <w:rFonts w:eastAsiaTheme="minorEastAsia"/>
      <w:b/>
      <w:bCs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534613"/>
    <w:rPr>
      <w:rFonts w:eastAsiaTheme="minorEastAsia"/>
      <w:sz w:val="21"/>
      <w:szCs w:val="21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.ch/recht/gerichte/organisation---standorte/kreisgericht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92FF-9FC1-49BB-97F5-1F3DB4C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Neuner Andreas KGKA</cp:lastModifiedBy>
  <cp:revision>5</cp:revision>
  <cp:lastPrinted>2022-06-27T08:13:00Z</cp:lastPrinted>
  <dcterms:created xsi:type="dcterms:W3CDTF">2025-07-04T07:40:00Z</dcterms:created>
  <dcterms:modified xsi:type="dcterms:W3CDTF">2025-08-07T12:10:00Z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d30b8-e020-4783-b454-ac0e88601419_Enabled">
    <vt:lpwstr>true</vt:lpwstr>
  </property>
  <property fmtid="{D5CDD505-2E9C-101B-9397-08002B2CF9AE}" pid="3" name="MSIP_Label_b29d30b8-e020-4783-b454-ac0e88601419_SetDate">
    <vt:lpwstr>2024-12-13T15:48:37Z</vt:lpwstr>
  </property>
  <property fmtid="{D5CDD505-2E9C-101B-9397-08002B2CF9AE}" pid="4" name="MSIP_Label_b29d30b8-e020-4783-b454-ac0e88601419_Method">
    <vt:lpwstr>Standard</vt:lpwstr>
  </property>
  <property fmtid="{D5CDD505-2E9C-101B-9397-08002B2CF9AE}" pid="5" name="MSIP_Label_b29d30b8-e020-4783-b454-ac0e88601419_Name">
    <vt:lpwstr>Intern</vt:lpwstr>
  </property>
  <property fmtid="{D5CDD505-2E9C-101B-9397-08002B2CF9AE}" pid="6" name="MSIP_Label_b29d30b8-e020-4783-b454-ac0e88601419_SiteId">
    <vt:lpwstr>9cada478-1b84-4f69-a38a-79dfbc4ee5c8</vt:lpwstr>
  </property>
  <property fmtid="{D5CDD505-2E9C-101B-9397-08002B2CF9AE}" pid="7" name="MSIP_Label_b29d30b8-e020-4783-b454-ac0e88601419_ActionId">
    <vt:lpwstr>fd18a59f-5e5f-4e90-8696-6c9b1328efd7</vt:lpwstr>
  </property>
  <property fmtid="{D5CDD505-2E9C-101B-9397-08002B2CF9AE}" pid="8" name="MSIP_Label_b29d30b8-e020-4783-b454-ac0e88601419_ContentBits">
    <vt:lpwstr>0</vt:lpwstr>
  </property>
</Properties>
</file>