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4E6C17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85520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882D98">
        <w:rPr>
          <w:b/>
          <w:sz w:val="40"/>
          <w:szCs w:val="40"/>
        </w:rPr>
        <w:t>Fonds, Legate und unselbständige Stiftungen</w:t>
      </w:r>
    </w:p>
    <w:p w:rsidR="00DC0AE3" w:rsidRDefault="00DC0AE3" w:rsidP="00E218A3">
      <w:pPr>
        <w:pStyle w:val="Listenabsatz"/>
        <w:tabs>
          <w:tab w:val="clear" w:pos="425"/>
          <w:tab w:val="left" w:pos="567"/>
        </w:tabs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E218A3" w:rsidRDefault="00E218A3" w:rsidP="00BE6E1D">
            <w:pPr>
              <w:pStyle w:val="Aufzhlung1"/>
              <w:numPr>
                <w:ilvl w:val="0"/>
                <w:numId w:val="0"/>
              </w:numPr>
              <w:tabs>
                <w:tab w:val="left" w:pos="600"/>
              </w:tabs>
            </w:pPr>
            <w:r>
              <w:t>20</w:t>
            </w:r>
            <w:r w:rsidR="00882D98">
              <w:t>91</w:t>
            </w:r>
            <w:r w:rsidR="00E04E01">
              <w:tab/>
            </w:r>
            <w:r w:rsidR="00882D98">
              <w:t>Verbindlichkeiten gegenüber Fonds im F</w:t>
            </w:r>
            <w:r w:rsidR="005A41F6">
              <w:t>remdkapital</w:t>
            </w:r>
          </w:p>
          <w:p w:rsidR="00E218A3" w:rsidRDefault="00882D98" w:rsidP="00BE6E1D">
            <w:pPr>
              <w:pStyle w:val="Listenabsatz"/>
              <w:tabs>
                <w:tab w:val="clear" w:pos="425"/>
                <w:tab w:val="clear" w:pos="851"/>
                <w:tab w:val="left" w:pos="600"/>
              </w:tabs>
              <w:ind w:left="0"/>
            </w:pPr>
            <w:r>
              <w:t>2092</w:t>
            </w:r>
            <w:r w:rsidR="00E04E01">
              <w:tab/>
            </w:r>
            <w:r w:rsidRPr="00882D98">
              <w:t xml:space="preserve">Verbindlichkeiten gegenüber Legaten und Stiftungen ohne </w:t>
            </w:r>
            <w:r w:rsidR="00C623D6">
              <w:t>eigene Rechtspersönlichkeit im</w:t>
            </w:r>
            <w:r w:rsidR="00E04E01">
              <w:br/>
            </w:r>
            <w:r w:rsidR="00C623D6">
              <w:t xml:space="preserve"> </w:t>
            </w:r>
            <w:r w:rsidR="00E04E01">
              <w:tab/>
            </w:r>
            <w:r w:rsidRPr="00882D98">
              <w:t>F</w:t>
            </w:r>
            <w:r w:rsidR="005A41F6">
              <w:t>remdkapital</w:t>
            </w:r>
            <w:bookmarkStart w:id="0" w:name="_GoBack"/>
            <w:bookmarkEnd w:id="0"/>
          </w:p>
          <w:p w:rsidR="00882D98" w:rsidRDefault="00882D98" w:rsidP="00BE6E1D">
            <w:pPr>
              <w:pStyle w:val="Listenabsatz"/>
              <w:tabs>
                <w:tab w:val="clear" w:pos="425"/>
                <w:tab w:val="left" w:pos="600"/>
              </w:tabs>
              <w:ind w:left="0"/>
            </w:pPr>
            <w:r>
              <w:t>2910</w:t>
            </w:r>
            <w:r w:rsidR="00E04E01">
              <w:tab/>
            </w:r>
            <w:r>
              <w:t>Fonds im E</w:t>
            </w:r>
            <w:r w:rsidR="005A41F6">
              <w:t>igenkapital</w:t>
            </w:r>
          </w:p>
          <w:p w:rsidR="00E04479" w:rsidRPr="00E218A3" w:rsidRDefault="00E04479" w:rsidP="00BE6E1D">
            <w:pPr>
              <w:pStyle w:val="Listenabsatz"/>
              <w:tabs>
                <w:tab w:val="clear" w:pos="425"/>
                <w:tab w:val="left" w:pos="600"/>
              </w:tabs>
              <w:ind w:left="0"/>
            </w:pPr>
            <w:r>
              <w:t>2911</w:t>
            </w:r>
            <w:r w:rsidR="00E04E01">
              <w:tab/>
            </w:r>
            <w:r>
              <w:t xml:space="preserve">Legate </w:t>
            </w:r>
            <w:r>
              <w:t>und Stiftungen ohne eigene Rechtspersönlichkeit im E</w:t>
            </w:r>
            <w:r w:rsidR="005A41F6">
              <w:t>igenkapital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882D98" w:rsidRDefault="00882D98" w:rsidP="00882D98">
            <w:r>
              <w:t>Ein Fonds ist ein Vermögenswert, der nach einem allgemein verbindlichen Reglement oder einer Widmung einem bestimmten Zweck dient. Besteht ein wesentlicher Gestaltungsspielraum, werden Fonds dem Eigenkapital zugeordnet, ansonsten dem Fremdkapital.</w:t>
            </w:r>
          </w:p>
          <w:p w:rsidR="00882D98" w:rsidRDefault="00882D98" w:rsidP="00882D98">
            <w:pPr>
              <w:pStyle w:val="Listenabsatz"/>
              <w:ind w:left="0"/>
            </w:pPr>
          </w:p>
          <w:p w:rsidR="00882D98" w:rsidRPr="00882D98" w:rsidRDefault="000C77F7" w:rsidP="000C77F7">
            <w:pPr>
              <w:pStyle w:val="Listenabsatz"/>
              <w:ind w:left="0"/>
            </w:pPr>
            <w:r>
              <w:t>Legate und unselbständige</w:t>
            </w:r>
            <w:r w:rsidR="00882D98">
              <w:t xml:space="preserve"> Stiftungen </w:t>
            </w:r>
            <w:r>
              <w:t>sind</w:t>
            </w:r>
            <w:r w:rsidR="00882D98">
              <w:t xml:space="preserve"> Verbindlichkeiten gegenüber den von den Gemeinwesen verwalteten Zuwendungen und Verm</w:t>
            </w:r>
            <w:r>
              <w:t>ächtnissen Dritter mit Zweckbin</w:t>
            </w:r>
            <w:r w:rsidR="00882D98">
              <w:t>dung.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:rsidR="000C77F7" w:rsidRDefault="00293EE8" w:rsidP="006E3EE6">
            <w:pPr>
              <w:pStyle w:val="Listenabsatz"/>
              <w:ind w:left="0"/>
            </w:pPr>
            <w:r>
              <w:t xml:space="preserve">Vollständigkeit, </w:t>
            </w:r>
            <w:r w:rsidR="00C623D6">
              <w:t>Korrektheit und Ausweis</w:t>
            </w:r>
            <w:r w:rsidR="006A6567">
              <w:t xml:space="preserve"> </w:t>
            </w:r>
          </w:p>
          <w:p w:rsidR="00245D97" w:rsidRDefault="00C623D6" w:rsidP="006E3EE6">
            <w:pPr>
              <w:pStyle w:val="Listenabsatz"/>
              <w:ind w:left="0"/>
            </w:pPr>
            <w:r>
              <w:t>z</w:t>
            </w:r>
            <w:r w:rsidR="000C77F7">
              <w:t>weckkonfo</w:t>
            </w:r>
            <w:r>
              <w:t>rme Verwendung der Zuwendungen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6E3EE6" w:rsidRDefault="00882D98" w:rsidP="0095071A">
            <w:pPr>
              <w:pStyle w:val="Listenabsatz"/>
              <w:ind w:left="0"/>
            </w:pPr>
            <w:r>
              <w:t>Reglemente, Beschlüsse, Fondsbestimmungen, Stiftungsurkunde</w:t>
            </w: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E218A3" w:rsidP="00B87333">
            <w:pPr>
              <w:pStyle w:val="Listenabsatz"/>
              <w:ind w:left="0"/>
            </w:pPr>
            <w:r>
              <w:t xml:space="preserve">Kapitel </w:t>
            </w:r>
            <w:r w:rsidR="00E04479">
              <w:t>10.2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CF35C8" w:rsidP="00E218A3">
            <w:pPr>
              <w:pStyle w:val="Listenabsatz"/>
              <w:ind w:left="0"/>
            </w:pPr>
            <w:r>
              <w:t xml:space="preserve">Art. </w:t>
            </w:r>
            <w:r w:rsidR="008A5E3C">
              <w:t>110m</w:t>
            </w:r>
            <w:r>
              <w:t xml:space="preserve"> </w:t>
            </w:r>
            <w:r w:rsidR="001E1E67">
              <w:t xml:space="preserve">GG 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5520E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660BE4" w:rsidTr="00C623D6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BE4" w:rsidRDefault="0085520E" w:rsidP="00526FC6">
            <w:pPr>
              <w:pStyle w:val="Listenabsatz"/>
              <w:ind w:left="0"/>
            </w:pPr>
            <w:r>
              <w:t>20.</w:t>
            </w:r>
            <w:r w:rsidR="00660BE4">
              <w:t>1.1*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BE4" w:rsidRDefault="00660BE4" w:rsidP="00245D97">
            <w:pPr>
              <w:pStyle w:val="Listenabsatz"/>
              <w:ind w:left="0"/>
            </w:pPr>
            <w:r>
              <w:t>Stimmt der Bilanzbestand der Fonds und Legate mit der Buchhaltung und den weiteren Unterlagen überein?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BE4" w:rsidRDefault="00660BE4" w:rsidP="00526FC6">
            <w:pPr>
              <w:pStyle w:val="Listenabsatz"/>
              <w:ind w:left="0"/>
              <w:jc w:val="center"/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BE4" w:rsidRDefault="00660BE4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BE4" w:rsidRDefault="00660BE4" w:rsidP="00526FC6">
            <w:pPr>
              <w:pStyle w:val="Listenabsatz"/>
              <w:ind w:left="0"/>
            </w:pPr>
          </w:p>
        </w:tc>
      </w:tr>
      <w:tr w:rsidR="00CD6713" w:rsidTr="00C623D6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85520E" w:rsidP="00526FC6">
            <w:pPr>
              <w:pStyle w:val="Listenabsatz"/>
              <w:ind w:left="0"/>
            </w:pPr>
            <w:r>
              <w:t>20.</w:t>
            </w:r>
            <w:r w:rsidR="00660BE4">
              <w:t>1.2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660BE4" w:rsidP="00245D97">
            <w:pPr>
              <w:pStyle w:val="Listenabsatz"/>
              <w:ind w:left="0"/>
            </w:pPr>
            <w:r>
              <w:t>Ist der Ausweis der Fonds und Legate in der Bilanz korrekt?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D6713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</w:tr>
      <w:tr w:rsidR="00245D97" w:rsidTr="00C623D6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85520E" w:rsidP="00526FC6">
            <w:pPr>
              <w:pStyle w:val="Listenabsatz"/>
              <w:ind w:left="0"/>
            </w:pPr>
            <w:r>
              <w:t>20.</w:t>
            </w:r>
            <w:r w:rsidR="00660BE4">
              <w:t>1.3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660BE4" w:rsidP="00660BE4">
            <w:pPr>
              <w:pStyle w:val="Listenabsatz"/>
              <w:ind w:left="0"/>
            </w:pPr>
            <w:r>
              <w:t>Ist die Zuteilung der Fonds und Legate in Fremd- und Eigenkapital korrekt erfolgt?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45D97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</w:tr>
    </w:tbl>
    <w:p w:rsidR="0085520E" w:rsidRDefault="0085520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3959"/>
        <w:gridCol w:w="603"/>
        <w:gridCol w:w="2951"/>
        <w:gridCol w:w="1232"/>
      </w:tblGrid>
      <w:tr w:rsid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5520E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20.</w:t>
            </w:r>
            <w:r w:rsidR="00886FCC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85520E" w:rsidP="00660BE4">
            <w:pPr>
              <w:pStyle w:val="Listenabsatz"/>
              <w:ind w:left="0"/>
            </w:pPr>
            <w:r>
              <w:t>20.</w:t>
            </w:r>
            <w:r w:rsidR="00E218A3">
              <w:t>2</w:t>
            </w:r>
            <w:r w:rsidR="00245D97">
              <w:t>.1</w:t>
            </w: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2072" w:rsidP="008A5E3C">
            <w:pPr>
              <w:pStyle w:val="Listenabsatz"/>
              <w:ind w:left="0"/>
            </w:pPr>
            <w:r>
              <w:t xml:space="preserve">Wurden die </w:t>
            </w:r>
            <w:r w:rsidR="008A5E3C">
              <w:t xml:space="preserve">Einlagen in und Entnahmen aus den Fonds </w:t>
            </w:r>
            <w:r>
              <w:t>korrekt verbucht?</w:t>
            </w:r>
            <w:r w:rsidR="00245D97" w:rsidRPr="00245D97">
              <w:t xml:space="preserve"> </w:t>
            </w:r>
          </w:p>
          <w:p w:rsidR="008A5E3C" w:rsidRDefault="008A5E3C" w:rsidP="008A5E3C">
            <w:pPr>
              <w:pStyle w:val="Listenabsatz"/>
              <w:ind w:left="0"/>
            </w:pPr>
          </w:p>
          <w:p w:rsidR="008A5E3C" w:rsidRDefault="008A5E3C" w:rsidP="008A5E3C">
            <w:r>
              <w:t>Fonds im Fremdkapital</w:t>
            </w:r>
          </w:p>
          <w:p w:rsidR="008A5E3C" w:rsidRDefault="008A5E3C" w:rsidP="008A5E3C">
            <w:r>
              <w:t>Einlage: Soll xxx.3501 Haben 2091</w:t>
            </w:r>
          </w:p>
          <w:p w:rsidR="008A5E3C" w:rsidRDefault="008A5E3C" w:rsidP="008A5E3C">
            <w:r>
              <w:t>Entnahme: Soll 2091 Haben xxx.4501</w:t>
            </w:r>
          </w:p>
          <w:p w:rsidR="008A5E3C" w:rsidRDefault="008A5E3C" w:rsidP="008A5E3C">
            <w:pPr>
              <w:pStyle w:val="Listenabsatz"/>
              <w:ind w:left="0"/>
            </w:pPr>
          </w:p>
          <w:p w:rsidR="008A5E3C" w:rsidRDefault="008A5E3C" w:rsidP="008A5E3C">
            <w:pPr>
              <w:pStyle w:val="Listenabsatz"/>
              <w:ind w:left="0"/>
            </w:pPr>
            <w:r>
              <w:t>Fonds im Eigenkapital</w:t>
            </w:r>
          </w:p>
          <w:p w:rsidR="008A5E3C" w:rsidRDefault="008A5E3C" w:rsidP="008A5E3C">
            <w:pPr>
              <w:pStyle w:val="Listenabsatz"/>
              <w:ind w:left="0"/>
            </w:pPr>
            <w:r>
              <w:t>Einlage: Soll xxx.3511 Haben 2910</w:t>
            </w:r>
          </w:p>
          <w:p w:rsidR="008A5E3C" w:rsidRPr="00245D97" w:rsidRDefault="008A5E3C" w:rsidP="008A5E3C">
            <w:pPr>
              <w:pStyle w:val="Listenabsatz"/>
              <w:ind w:left="0"/>
            </w:pPr>
            <w:r>
              <w:t>Entnahme: Soll 2910 Haben xxx.4511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85520E" w:rsidP="00245D97">
            <w:pPr>
              <w:pStyle w:val="Listenabsatz"/>
              <w:ind w:left="0"/>
            </w:pPr>
            <w:r>
              <w:t>20.</w:t>
            </w:r>
            <w:r w:rsidR="00E218A3">
              <w:t>2</w:t>
            </w:r>
            <w:r w:rsidR="0047108A">
              <w:t>.2</w:t>
            </w:r>
          </w:p>
        </w:tc>
        <w:tc>
          <w:tcPr>
            <w:tcW w:w="3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  <w:r>
              <w:t>Wurden die Einlagen in und Entnahmen aus den Legaten und unselbständigen Stiftungen korrekt verbucht?</w:t>
            </w:r>
            <w:r w:rsidRPr="00245D97">
              <w:t xml:space="preserve"> </w:t>
            </w:r>
          </w:p>
          <w:p w:rsidR="00660BE4" w:rsidRDefault="00660BE4" w:rsidP="00660BE4">
            <w:pPr>
              <w:pStyle w:val="Listenabsatz"/>
              <w:ind w:left="0"/>
            </w:pPr>
          </w:p>
          <w:p w:rsidR="00660BE4" w:rsidRDefault="00660BE4" w:rsidP="00660BE4">
            <w:r>
              <w:t>Legate im Fremdkapital</w:t>
            </w:r>
          </w:p>
          <w:p w:rsidR="00660BE4" w:rsidRDefault="00660BE4" w:rsidP="00660BE4">
            <w:r>
              <w:t>Einlage: Soll xxx.3502 Haben 2092</w:t>
            </w:r>
          </w:p>
          <w:p w:rsidR="00660BE4" w:rsidRDefault="00660BE4" w:rsidP="00660BE4">
            <w:r>
              <w:t>Entnahme: Soll 2092 Haben xxx.4502</w:t>
            </w:r>
          </w:p>
          <w:p w:rsidR="00660BE4" w:rsidRDefault="00660BE4" w:rsidP="00660BE4">
            <w:pPr>
              <w:pStyle w:val="Listenabsatz"/>
              <w:ind w:left="0"/>
            </w:pPr>
          </w:p>
          <w:p w:rsidR="00660BE4" w:rsidRDefault="00660BE4" w:rsidP="00660BE4">
            <w:pPr>
              <w:pStyle w:val="Listenabsatz"/>
              <w:ind w:left="0"/>
            </w:pPr>
            <w:r>
              <w:t>Legate im Eigenkapital</w:t>
            </w:r>
          </w:p>
          <w:p w:rsidR="00660BE4" w:rsidRDefault="00660BE4" w:rsidP="00660BE4">
            <w:pPr>
              <w:pStyle w:val="Listenabsatz"/>
              <w:ind w:left="0"/>
            </w:pPr>
            <w:r>
              <w:t>Einlage: Soll xxx.3512 Haben 2911</w:t>
            </w:r>
          </w:p>
          <w:p w:rsidR="00245D97" w:rsidRPr="00245D97" w:rsidRDefault="00660BE4" w:rsidP="00660BE4">
            <w:pPr>
              <w:spacing w:before="60"/>
            </w:pPr>
            <w:r>
              <w:t>Entnahme: Soll 2911 Haben xxx.4512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660BE4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85520E" w:rsidP="00660BE4">
            <w:pPr>
              <w:pStyle w:val="Listenabsatz"/>
              <w:ind w:left="0"/>
            </w:pPr>
            <w:r>
              <w:t>20.</w:t>
            </w:r>
            <w:r w:rsidR="00660BE4">
              <w:t>2.3*</w:t>
            </w:r>
          </w:p>
        </w:tc>
        <w:tc>
          <w:tcPr>
            <w:tcW w:w="3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spacing w:before="60"/>
            </w:pPr>
            <w:r>
              <w:t>Erfolgte die Verwendung der Fonds und Legate zweckentsprechend?</w:t>
            </w:r>
          </w:p>
        </w:tc>
        <w:sdt>
          <w:sdtPr>
            <w:id w:val="-4962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60BE4" w:rsidRDefault="00660BE4" w:rsidP="00660BE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</w:tr>
      <w:tr w:rsidR="00660BE4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85520E" w:rsidP="00660BE4">
            <w:pPr>
              <w:pStyle w:val="Listenabsatz"/>
              <w:ind w:left="0"/>
            </w:pPr>
            <w:r>
              <w:t>20.</w:t>
            </w:r>
            <w:r w:rsidR="00660BE4">
              <w:t>2.4</w:t>
            </w:r>
          </w:p>
        </w:tc>
        <w:tc>
          <w:tcPr>
            <w:tcW w:w="3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Pr="00245D97" w:rsidRDefault="00660BE4" w:rsidP="00660BE4">
            <w:pPr>
              <w:spacing w:before="60"/>
            </w:pPr>
            <w:r>
              <w:t>Wurden die Zinserträge vollständig erfasst (sofern verzinst)?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60BE4" w:rsidRDefault="00660BE4" w:rsidP="00660BE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</w:tr>
      <w:tr w:rsidR="00660BE4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0BE4" w:rsidRPr="00886FCC" w:rsidRDefault="0085520E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660BE4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0BE4" w:rsidRPr="00886FCC" w:rsidRDefault="00660BE4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0BE4" w:rsidRPr="00886FCC" w:rsidRDefault="00660BE4" w:rsidP="00660BE4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0BE4" w:rsidRPr="00886FCC" w:rsidRDefault="00660BE4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0BE4" w:rsidRPr="00886FCC" w:rsidRDefault="00660BE4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660BE4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0BE4" w:rsidRDefault="0085520E" w:rsidP="00660BE4">
            <w:pPr>
              <w:pStyle w:val="Listenabsatz"/>
              <w:ind w:left="0"/>
            </w:pPr>
            <w:r>
              <w:t>20.</w:t>
            </w:r>
            <w:r w:rsidR="00660BE4">
              <w:t>3.1*</w:t>
            </w:r>
          </w:p>
        </w:tc>
        <w:tc>
          <w:tcPr>
            <w:tcW w:w="3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0BE4" w:rsidRDefault="00660BE4" w:rsidP="00276745">
            <w:pPr>
              <w:pStyle w:val="Listenabsatz"/>
              <w:ind w:left="0"/>
            </w:pPr>
            <w:r>
              <w:t>Ist der Verwendungszweck der vorhandenen Fonds und Legate noch gegeben?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660BE4" w:rsidRDefault="00660BE4" w:rsidP="00660BE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</w:tr>
      <w:tr w:rsidR="00660BE4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BE4" w:rsidRPr="00523C50" w:rsidRDefault="0085520E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660BE4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BE4" w:rsidRPr="00523C50" w:rsidRDefault="00660BE4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660BE4" w:rsidTr="00242072">
        <w:trPr>
          <w:trHeight w:val="567"/>
        </w:trPr>
        <w:tc>
          <w:tcPr>
            <w:tcW w:w="96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BE4" w:rsidRPr="00242072" w:rsidRDefault="00660BE4" w:rsidP="00660BE4">
            <w:pPr>
              <w:pStyle w:val="Listenabsatz"/>
              <w:ind w:left="0"/>
              <w:rPr>
                <w:b/>
              </w:rPr>
            </w:pPr>
          </w:p>
          <w:p w:rsidR="00660BE4" w:rsidRPr="00242072" w:rsidRDefault="00660BE4" w:rsidP="00660BE4">
            <w:pPr>
              <w:pStyle w:val="Listenabsatz"/>
              <w:ind w:left="0"/>
              <w:rPr>
                <w:b/>
              </w:rPr>
            </w:pPr>
          </w:p>
          <w:p w:rsidR="00660BE4" w:rsidRDefault="00660BE4" w:rsidP="00660BE4">
            <w:pPr>
              <w:pStyle w:val="Listenabsatz"/>
              <w:ind w:left="0"/>
              <w:rPr>
                <w:b/>
              </w:rPr>
            </w:pPr>
          </w:p>
          <w:p w:rsidR="00660BE4" w:rsidRDefault="00660BE4" w:rsidP="00660BE4">
            <w:pPr>
              <w:pStyle w:val="Listenabsatz"/>
              <w:ind w:left="0"/>
              <w:rPr>
                <w:b/>
              </w:rPr>
            </w:pPr>
          </w:p>
          <w:p w:rsidR="00660BE4" w:rsidRPr="00242072" w:rsidRDefault="00660BE4" w:rsidP="00660BE4">
            <w:pPr>
              <w:pStyle w:val="Listenabsatz"/>
              <w:ind w:left="0"/>
              <w:rPr>
                <w:b/>
              </w:rPr>
            </w:pPr>
          </w:p>
          <w:p w:rsidR="00660BE4" w:rsidRPr="00523C50" w:rsidRDefault="00660BE4" w:rsidP="00660BE4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660BE4" w:rsidTr="007F52C0">
        <w:trPr>
          <w:trHeight w:val="340"/>
        </w:trPr>
        <w:tc>
          <w:tcPr>
            <w:tcW w:w="9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</w:tr>
      <w:tr w:rsidR="00660BE4" w:rsidTr="007F52C0">
        <w:trPr>
          <w:trHeight w:val="340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BE4" w:rsidRDefault="00660BE4" w:rsidP="00660BE4">
            <w:pPr>
              <w:pStyle w:val="Listenabsatz"/>
              <w:ind w:left="0"/>
            </w:pPr>
          </w:p>
        </w:tc>
      </w:tr>
    </w:tbl>
    <w:p w:rsidR="00DC0AE3" w:rsidRPr="000C47F4" w:rsidRDefault="00DC0AE3" w:rsidP="003C1505"/>
    <w:sectPr w:rsidR="00DC0AE3" w:rsidRPr="000C47F4" w:rsidSect="00833EA6">
      <w:headerReference w:type="first" r:id="rId12"/>
      <w:footerReference w:type="first" r:id="rId13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07" w:rsidRDefault="00C43807" w:rsidP="004F60AB">
      <w:pPr>
        <w:spacing w:line="240" w:lineRule="auto"/>
      </w:pPr>
      <w:r>
        <w:separator/>
      </w:r>
    </w:p>
  </w:endnote>
  <w:endnote w:type="continuationSeparator" w:id="0">
    <w:p w:rsidR="00C43807" w:rsidRDefault="00C4380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Pr="003A4779" w:rsidRDefault="000363AD" w:rsidP="003A4779">
    <w:pPr>
      <w:pStyle w:val="Fuzeile"/>
    </w:pPr>
    <w:fldSimple w:instr=" FILENAME \* MERGEFORMAT ">
      <w:r w:rsidR="003A4779">
        <w:t>20 Fonds, Legate und unselbstaendige Stiftungen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07" w:rsidRDefault="00C43807" w:rsidP="004F60AB">
      <w:pPr>
        <w:spacing w:line="240" w:lineRule="auto"/>
      </w:pPr>
      <w:r>
        <w:separator/>
      </w:r>
    </w:p>
  </w:footnote>
  <w:footnote w:type="continuationSeparator" w:id="0">
    <w:p w:rsidR="00C43807" w:rsidRDefault="00C4380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63AD"/>
    <w:rsid w:val="00071FA6"/>
    <w:rsid w:val="000C47F4"/>
    <w:rsid w:val="000C77F7"/>
    <w:rsid w:val="0012552A"/>
    <w:rsid w:val="00126F1F"/>
    <w:rsid w:val="00151A47"/>
    <w:rsid w:val="0017544C"/>
    <w:rsid w:val="001B78D2"/>
    <w:rsid w:val="001E1E67"/>
    <w:rsid w:val="00202F9E"/>
    <w:rsid w:val="002037DD"/>
    <w:rsid w:val="0020721C"/>
    <w:rsid w:val="00207F22"/>
    <w:rsid w:val="00222FA3"/>
    <w:rsid w:val="00226900"/>
    <w:rsid w:val="00242072"/>
    <w:rsid w:val="00245D97"/>
    <w:rsid w:val="00276745"/>
    <w:rsid w:val="00293EE8"/>
    <w:rsid w:val="00296256"/>
    <w:rsid w:val="002B1EB9"/>
    <w:rsid w:val="0030109C"/>
    <w:rsid w:val="003570A8"/>
    <w:rsid w:val="00375C91"/>
    <w:rsid w:val="003A4779"/>
    <w:rsid w:val="003C1505"/>
    <w:rsid w:val="003C59E6"/>
    <w:rsid w:val="003D66F9"/>
    <w:rsid w:val="003F2014"/>
    <w:rsid w:val="00407919"/>
    <w:rsid w:val="0044342E"/>
    <w:rsid w:val="004629EA"/>
    <w:rsid w:val="0047108A"/>
    <w:rsid w:val="004E6C17"/>
    <w:rsid w:val="004F60AB"/>
    <w:rsid w:val="00523C50"/>
    <w:rsid w:val="00535A55"/>
    <w:rsid w:val="00541CFE"/>
    <w:rsid w:val="00554C1B"/>
    <w:rsid w:val="00576F36"/>
    <w:rsid w:val="0059260B"/>
    <w:rsid w:val="005A41F6"/>
    <w:rsid w:val="005C5F1C"/>
    <w:rsid w:val="00603F78"/>
    <w:rsid w:val="00604335"/>
    <w:rsid w:val="0061214B"/>
    <w:rsid w:val="00615506"/>
    <w:rsid w:val="00657F6F"/>
    <w:rsid w:val="00660BE4"/>
    <w:rsid w:val="0068150C"/>
    <w:rsid w:val="006930C7"/>
    <w:rsid w:val="006A0395"/>
    <w:rsid w:val="006A6567"/>
    <w:rsid w:val="006C49B6"/>
    <w:rsid w:val="006E3EE6"/>
    <w:rsid w:val="007053A0"/>
    <w:rsid w:val="00713EB6"/>
    <w:rsid w:val="00751F00"/>
    <w:rsid w:val="00762948"/>
    <w:rsid w:val="007961D6"/>
    <w:rsid w:val="007B186C"/>
    <w:rsid w:val="007C685F"/>
    <w:rsid w:val="007F52C0"/>
    <w:rsid w:val="00820F22"/>
    <w:rsid w:val="00822C80"/>
    <w:rsid w:val="0082589E"/>
    <w:rsid w:val="00833EA6"/>
    <w:rsid w:val="00851A4E"/>
    <w:rsid w:val="0085520E"/>
    <w:rsid w:val="0086445A"/>
    <w:rsid w:val="008812BC"/>
    <w:rsid w:val="00881F26"/>
    <w:rsid w:val="00882D98"/>
    <w:rsid w:val="00886FCC"/>
    <w:rsid w:val="008A0AA6"/>
    <w:rsid w:val="008A5E3C"/>
    <w:rsid w:val="008A68FB"/>
    <w:rsid w:val="008D56DB"/>
    <w:rsid w:val="00911BD6"/>
    <w:rsid w:val="00927E5A"/>
    <w:rsid w:val="0093065B"/>
    <w:rsid w:val="0095071A"/>
    <w:rsid w:val="00974F49"/>
    <w:rsid w:val="009A28D6"/>
    <w:rsid w:val="009D2392"/>
    <w:rsid w:val="009D6A98"/>
    <w:rsid w:val="009E111B"/>
    <w:rsid w:val="009F0792"/>
    <w:rsid w:val="009F165B"/>
    <w:rsid w:val="009F7AA7"/>
    <w:rsid w:val="00A067FA"/>
    <w:rsid w:val="00A34900"/>
    <w:rsid w:val="00B25D92"/>
    <w:rsid w:val="00B325C2"/>
    <w:rsid w:val="00BE0340"/>
    <w:rsid w:val="00BE6E1D"/>
    <w:rsid w:val="00C43807"/>
    <w:rsid w:val="00C46F76"/>
    <w:rsid w:val="00C623D6"/>
    <w:rsid w:val="00C81800"/>
    <w:rsid w:val="00CA09D5"/>
    <w:rsid w:val="00CA20FF"/>
    <w:rsid w:val="00CD6713"/>
    <w:rsid w:val="00CF35C8"/>
    <w:rsid w:val="00D01DDB"/>
    <w:rsid w:val="00D161FE"/>
    <w:rsid w:val="00D16C5F"/>
    <w:rsid w:val="00D345D6"/>
    <w:rsid w:val="00D50BD0"/>
    <w:rsid w:val="00D86E0C"/>
    <w:rsid w:val="00DC0AE3"/>
    <w:rsid w:val="00DD0151"/>
    <w:rsid w:val="00E04479"/>
    <w:rsid w:val="00E04E01"/>
    <w:rsid w:val="00E11881"/>
    <w:rsid w:val="00E218A3"/>
    <w:rsid w:val="00E2799C"/>
    <w:rsid w:val="00E42444"/>
    <w:rsid w:val="00E75243"/>
    <w:rsid w:val="00E810C0"/>
    <w:rsid w:val="00EA381E"/>
    <w:rsid w:val="00EC2397"/>
    <w:rsid w:val="00EF43A5"/>
    <w:rsid w:val="00EF5582"/>
    <w:rsid w:val="00F36781"/>
    <w:rsid w:val="00F51D52"/>
    <w:rsid w:val="00F53C81"/>
    <w:rsid w:val="00F707B9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D19EC8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EFFA3A-B1D2-46EE-A56B-2E924A16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5</cp:revision>
  <cp:lastPrinted>2019-02-28T15:51:00Z</cp:lastPrinted>
  <dcterms:created xsi:type="dcterms:W3CDTF">2023-01-16T14:58:00Z</dcterms:created>
  <dcterms:modified xsi:type="dcterms:W3CDTF">2024-03-05T10:10:00Z</dcterms:modified>
</cp:coreProperties>
</file>