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442B6" w14:textId="5DB24430" w:rsidR="003C59E6" w:rsidRPr="004E6C17" w:rsidRDefault="00F85317" w:rsidP="00E218A3">
      <w:pPr>
        <w:tabs>
          <w:tab w:val="clear" w:pos="425"/>
          <w:tab w:val="left" w:pos="567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19</w:t>
      </w:r>
      <w:r w:rsidR="004E6C17">
        <w:rPr>
          <w:b/>
          <w:sz w:val="40"/>
          <w:szCs w:val="40"/>
        </w:rPr>
        <w:tab/>
      </w:r>
      <w:r w:rsidR="004E6C17">
        <w:rPr>
          <w:b/>
          <w:sz w:val="40"/>
          <w:szCs w:val="40"/>
        </w:rPr>
        <w:tab/>
      </w:r>
      <w:r w:rsidR="0009665B">
        <w:rPr>
          <w:b/>
          <w:sz w:val="40"/>
          <w:szCs w:val="40"/>
        </w:rPr>
        <w:t>Passive Rechnungsabgrenzungen</w:t>
      </w:r>
    </w:p>
    <w:p w14:paraId="5410275E" w14:textId="77777777" w:rsidR="00DC0AE3" w:rsidRDefault="00DC0AE3" w:rsidP="00E218A3">
      <w:pPr>
        <w:pStyle w:val="Listenabsatz"/>
        <w:tabs>
          <w:tab w:val="clear" w:pos="425"/>
          <w:tab w:val="left" w:pos="567"/>
        </w:tabs>
        <w:ind w:hanging="7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2"/>
        <w:gridCol w:w="710"/>
        <w:gridCol w:w="811"/>
        <w:gridCol w:w="755"/>
        <w:gridCol w:w="1655"/>
        <w:gridCol w:w="28"/>
        <w:gridCol w:w="603"/>
        <w:gridCol w:w="843"/>
        <w:gridCol w:w="936"/>
        <w:gridCol w:w="15"/>
        <w:gridCol w:w="1157"/>
        <w:gridCol w:w="1232"/>
      </w:tblGrid>
      <w:tr w:rsidR="00E218A3" w:rsidRPr="0095071A" w14:paraId="7BAF9967" w14:textId="77777777" w:rsidTr="0068150C">
        <w:trPr>
          <w:trHeight w:val="567"/>
        </w:trPr>
        <w:tc>
          <w:tcPr>
            <w:tcW w:w="9627" w:type="dxa"/>
            <w:gridSpan w:val="12"/>
            <w:shd w:val="clear" w:color="auto" w:fill="D9D9D9" w:themeFill="background1" w:themeFillShade="D9"/>
            <w:vAlign w:val="center"/>
          </w:tcPr>
          <w:p w14:paraId="0AC326AE" w14:textId="77777777" w:rsidR="00E218A3" w:rsidRPr="0068150C" w:rsidRDefault="00E218A3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Kontengruppe(n)</w:t>
            </w:r>
          </w:p>
        </w:tc>
      </w:tr>
      <w:tr w:rsidR="00E218A3" w:rsidRPr="0095071A" w14:paraId="08D96D91" w14:textId="77777777" w:rsidTr="00E218A3">
        <w:trPr>
          <w:trHeight w:val="567"/>
        </w:trPr>
        <w:tc>
          <w:tcPr>
            <w:tcW w:w="9627" w:type="dxa"/>
            <w:gridSpan w:val="12"/>
            <w:shd w:val="clear" w:color="auto" w:fill="auto"/>
            <w:vAlign w:val="center"/>
          </w:tcPr>
          <w:p w14:paraId="580D1487" w14:textId="793DEB9F" w:rsidR="0009665B" w:rsidRPr="00E218A3" w:rsidRDefault="0009665B" w:rsidP="0009665B">
            <w:pPr>
              <w:pStyle w:val="Listenabsatz"/>
              <w:ind w:left="0"/>
            </w:pPr>
            <w:r>
              <w:t>204</w:t>
            </w:r>
            <w:r w:rsidR="00E218A3">
              <w:t xml:space="preserve"> </w:t>
            </w:r>
            <w:r w:rsidR="005E4FEC">
              <w:t>P</w:t>
            </w:r>
            <w:r>
              <w:t>assive Rechnungsabgrenzungen</w:t>
            </w:r>
          </w:p>
        </w:tc>
      </w:tr>
      <w:tr w:rsidR="00F707B9" w:rsidRPr="0095071A" w14:paraId="5DA25A24" w14:textId="77777777" w:rsidTr="0068150C">
        <w:trPr>
          <w:trHeight w:val="567"/>
        </w:trPr>
        <w:tc>
          <w:tcPr>
            <w:tcW w:w="9627" w:type="dxa"/>
            <w:gridSpan w:val="12"/>
            <w:shd w:val="clear" w:color="auto" w:fill="D9D9D9" w:themeFill="background1" w:themeFillShade="D9"/>
            <w:vAlign w:val="center"/>
          </w:tcPr>
          <w:p w14:paraId="184D0415" w14:textId="77777777" w:rsidR="00F707B9" w:rsidRPr="0068150C" w:rsidRDefault="00F707B9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</w:tr>
      <w:tr w:rsidR="00F707B9" w:rsidRPr="0095071A" w14:paraId="2F30FF0D" w14:textId="77777777" w:rsidTr="00F707B9">
        <w:trPr>
          <w:trHeight w:val="567"/>
        </w:trPr>
        <w:tc>
          <w:tcPr>
            <w:tcW w:w="9627" w:type="dxa"/>
            <w:gridSpan w:val="12"/>
            <w:shd w:val="clear" w:color="auto" w:fill="auto"/>
            <w:vAlign w:val="center"/>
          </w:tcPr>
          <w:p w14:paraId="4E8CAC56" w14:textId="56E64C63" w:rsidR="005E4FEC" w:rsidRDefault="0009665B" w:rsidP="0095071A">
            <w:pPr>
              <w:pStyle w:val="Listenabsatz"/>
              <w:ind w:left="0"/>
            </w:pPr>
            <w:r w:rsidRPr="0009665B">
              <w:t>Verbindlichkeiten aus dem Bezug von Lieferungen und Leistungen</w:t>
            </w:r>
            <w:r w:rsidR="005E4FEC">
              <w:t xml:space="preserve"> von Dritten während</w:t>
            </w:r>
            <w:r w:rsidRPr="0009665B">
              <w:t xml:space="preserve"> des Rechnungsjahres,</w:t>
            </w:r>
            <w:r>
              <w:t xml:space="preserve"> </w:t>
            </w:r>
            <w:r w:rsidR="005E4FEC">
              <w:t>welche jedoch von der Drittpartei</w:t>
            </w:r>
            <w:r w:rsidRPr="0009665B">
              <w:t xml:space="preserve"> noch nicht in Rechnung gestellt wurden</w:t>
            </w:r>
            <w:r w:rsidR="005E4FEC">
              <w:t xml:space="preserve"> und deshalb</w:t>
            </w:r>
            <w:r w:rsidRPr="0009665B">
              <w:t xml:space="preserve"> der</w:t>
            </w:r>
            <w:r>
              <w:t xml:space="preserve"> </w:t>
            </w:r>
            <w:r w:rsidRPr="0009665B">
              <w:t>Rechnungsperiode zuzuordnen sind.</w:t>
            </w:r>
            <w:r>
              <w:t xml:space="preserve"> </w:t>
            </w:r>
          </w:p>
          <w:p w14:paraId="3868FFFB" w14:textId="5C0D450F" w:rsidR="0009665B" w:rsidRPr="0009665B" w:rsidRDefault="0009665B" w:rsidP="0095071A">
            <w:pPr>
              <w:pStyle w:val="Listenabsatz"/>
              <w:ind w:left="0"/>
            </w:pPr>
            <w:r w:rsidRPr="0009665B">
              <w:t>Vor dem Bilanzstichtag eingegangene Einnahmen</w:t>
            </w:r>
            <w:r w:rsidR="005E4FEC">
              <w:t xml:space="preserve"> von Dritten</w:t>
            </w:r>
            <w:r w:rsidRPr="0009665B">
              <w:t xml:space="preserve">, </w:t>
            </w:r>
            <w:r w:rsidR="005E4FEC">
              <w:t xml:space="preserve">wofür die Gegenleistung der Gemeinde erst nach Bilanzstichtag erfolgt und </w:t>
            </w:r>
            <w:r w:rsidRPr="0009665B">
              <w:t>die</w:t>
            </w:r>
            <w:r w:rsidR="005E4FEC">
              <w:t xml:space="preserve"> deshalb</w:t>
            </w:r>
            <w:r w:rsidRPr="0009665B">
              <w:t xml:space="preserve"> der folgenden</w:t>
            </w:r>
            <w:r>
              <w:t xml:space="preserve"> </w:t>
            </w:r>
            <w:r w:rsidRPr="0009665B">
              <w:t>Rechnungsperiode gutzuschreiben sind.</w:t>
            </w:r>
          </w:p>
        </w:tc>
      </w:tr>
      <w:tr w:rsidR="0095071A" w:rsidRPr="0095071A" w14:paraId="190D80F3" w14:textId="77777777" w:rsidTr="0068150C">
        <w:trPr>
          <w:trHeight w:val="567"/>
        </w:trPr>
        <w:tc>
          <w:tcPr>
            <w:tcW w:w="9627" w:type="dxa"/>
            <w:gridSpan w:val="12"/>
            <w:shd w:val="clear" w:color="auto" w:fill="D9D9D9" w:themeFill="background1" w:themeFillShade="D9"/>
            <w:vAlign w:val="center"/>
          </w:tcPr>
          <w:p w14:paraId="05B5586A" w14:textId="77777777"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14:paraId="6A741AC1" w14:textId="77777777" w:rsidTr="0068150C">
        <w:trPr>
          <w:trHeight w:val="567"/>
        </w:trPr>
        <w:tc>
          <w:tcPr>
            <w:tcW w:w="9627" w:type="dxa"/>
            <w:gridSpan w:val="12"/>
            <w:vAlign w:val="center"/>
          </w:tcPr>
          <w:p w14:paraId="3618A4B9" w14:textId="27095B73" w:rsidR="00245D97" w:rsidRDefault="00D01DDB" w:rsidP="006E3EE6">
            <w:pPr>
              <w:pStyle w:val="Listenabsatz"/>
              <w:ind w:left="0"/>
            </w:pPr>
            <w:r>
              <w:t xml:space="preserve">Prüfung </w:t>
            </w:r>
            <w:r w:rsidR="00293EE8">
              <w:t xml:space="preserve">der Vollständigkeit, </w:t>
            </w:r>
            <w:r w:rsidR="00A8044B">
              <w:t>Korrektheit und des Ausweises sowie der Periodenabgrenzung</w:t>
            </w:r>
            <w:r w:rsidR="005E4FEC">
              <w:t>. Materielle Plausibilisierung der Rechnungsabgrenzungsposten.</w:t>
            </w:r>
          </w:p>
        </w:tc>
      </w:tr>
      <w:tr w:rsidR="0095071A" w:rsidRPr="0095071A" w14:paraId="64B33B3A" w14:textId="77777777" w:rsidTr="0068150C">
        <w:trPr>
          <w:trHeight w:val="567"/>
        </w:trPr>
        <w:tc>
          <w:tcPr>
            <w:tcW w:w="9627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35E3F" w14:textId="77777777" w:rsidR="0095071A" w:rsidRPr="0068150C" w:rsidRDefault="00851A4E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Prüfungsunterlagen</w:t>
            </w:r>
          </w:p>
        </w:tc>
      </w:tr>
      <w:tr w:rsidR="0095071A" w14:paraId="0D5421FC" w14:textId="77777777" w:rsidTr="0068150C">
        <w:trPr>
          <w:trHeight w:val="567"/>
        </w:trPr>
        <w:tc>
          <w:tcPr>
            <w:tcW w:w="9627" w:type="dxa"/>
            <w:gridSpan w:val="12"/>
            <w:tcBorders>
              <w:bottom w:val="single" w:sz="4" w:space="0" w:color="auto"/>
            </w:tcBorders>
            <w:vAlign w:val="center"/>
          </w:tcPr>
          <w:p w14:paraId="1FCBD1C3" w14:textId="38D05492" w:rsidR="00E07739" w:rsidRDefault="003573D3" w:rsidP="00E07739">
            <w:pPr>
              <w:pStyle w:val="Listenabsatz"/>
              <w:ind w:left="0"/>
            </w:pPr>
            <w:hyperlink r:id="rId12" w:history="1">
              <w:r w:rsidR="00E07739" w:rsidRPr="00EF7D59">
                <w:rPr>
                  <w:rStyle w:val="Hyperlink"/>
                </w:rPr>
                <w:t>Merkblatt zu Rechnungsabgrenzungen und Rückstellungen</w:t>
              </w:r>
            </w:hyperlink>
          </w:p>
          <w:p w14:paraId="4AF3FD95" w14:textId="2B91F6CD" w:rsidR="006E3EE6" w:rsidRDefault="0009665B" w:rsidP="0009665B">
            <w:pPr>
              <w:pStyle w:val="Listenabsatz"/>
              <w:ind w:left="0"/>
            </w:pPr>
            <w:r>
              <w:t>Zinsberechnungen, Zusammenstellungen, Belegkopien von abgegrenzten Posten</w:t>
            </w:r>
            <w:r w:rsidR="005E4FEC">
              <w:t>, Berechnungsnachweise</w:t>
            </w:r>
          </w:p>
        </w:tc>
      </w:tr>
      <w:tr w:rsidR="003570A8" w14:paraId="40948269" w14:textId="77777777" w:rsidTr="004E6C17">
        <w:trPr>
          <w:trHeight w:val="340"/>
        </w:trPr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A886C1" w14:textId="77777777" w:rsidR="002037DD" w:rsidRPr="0095071A" w:rsidRDefault="002037DD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467B85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FD7C40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4E6C17" w14:paraId="13AA3A76" w14:textId="77777777" w:rsidTr="004E6C17">
        <w:trPr>
          <w:trHeight w:val="567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BC3D9" w14:textId="77777777" w:rsidR="00EF43A5" w:rsidRPr="00EF43A5" w:rsidRDefault="00EF43A5" w:rsidP="00B87333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EF43A5">
              <w:rPr>
                <w:b/>
                <w:sz w:val="24"/>
                <w:szCs w:val="24"/>
              </w:rPr>
              <w:t>RMSG-Handbuch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1D2C" w14:textId="77777777" w:rsidR="00EF43A5" w:rsidRDefault="00E218A3" w:rsidP="00B87333">
            <w:pPr>
              <w:pStyle w:val="Listenabsatz"/>
              <w:ind w:left="0"/>
            </w:pPr>
            <w:r>
              <w:t xml:space="preserve">Kapitel </w:t>
            </w:r>
            <w:r w:rsidR="00A8044B">
              <w:t>0</w:t>
            </w:r>
            <w:r w:rsidR="00CD6713">
              <w:t>7</w:t>
            </w:r>
            <w:r w:rsidR="00A8044B">
              <w:t>.2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CE372" w14:textId="77777777" w:rsidR="00EF43A5" w:rsidRPr="00EF43A5" w:rsidRDefault="00EF43A5" w:rsidP="00EF43A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EF43A5">
              <w:rPr>
                <w:b/>
                <w:sz w:val="24"/>
                <w:szCs w:val="24"/>
              </w:rPr>
              <w:t>Gesetzl</w:t>
            </w:r>
            <w:r>
              <w:rPr>
                <w:b/>
                <w:sz w:val="24"/>
                <w:szCs w:val="24"/>
              </w:rPr>
              <w:t xml:space="preserve">iche </w:t>
            </w:r>
            <w:r w:rsidRPr="00EF43A5">
              <w:rPr>
                <w:b/>
                <w:sz w:val="24"/>
                <w:szCs w:val="24"/>
              </w:rPr>
              <w:t>Grundlagen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35A8" w14:textId="1CEB7331" w:rsidR="00EF43A5" w:rsidRDefault="00CF35C8" w:rsidP="00A8044B">
            <w:pPr>
              <w:pStyle w:val="Listenabsatz"/>
              <w:ind w:left="0"/>
            </w:pPr>
            <w:r>
              <w:t xml:space="preserve">Art. </w:t>
            </w:r>
            <w:r w:rsidR="00A8044B">
              <w:t>106a</w:t>
            </w:r>
            <w:r>
              <w:t xml:space="preserve"> </w:t>
            </w:r>
            <w:r w:rsidR="004811F7">
              <w:t xml:space="preserve">Abs. 1 Bst. c </w:t>
            </w:r>
            <w:r w:rsidR="001E1E67">
              <w:t xml:space="preserve">GG </w:t>
            </w:r>
          </w:p>
        </w:tc>
      </w:tr>
      <w:tr w:rsidR="003C1505" w14:paraId="622D1DB4" w14:textId="77777777" w:rsidTr="004E6C17">
        <w:trPr>
          <w:trHeight w:val="340"/>
        </w:trPr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17ED6" w14:textId="77777777" w:rsidR="003C1505" w:rsidRDefault="003C1505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B9389" w14:textId="77777777" w:rsidR="003C1505" w:rsidRDefault="003C1505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7C6AA" w14:textId="77777777" w:rsidR="003C1505" w:rsidRDefault="003C1505" w:rsidP="0095071A">
            <w:pPr>
              <w:pStyle w:val="Listenabsatz"/>
              <w:ind w:left="0"/>
            </w:pPr>
          </w:p>
        </w:tc>
      </w:tr>
      <w:tr w:rsidR="003C1505" w14:paraId="51A48F1E" w14:textId="77777777" w:rsidTr="004E6C17">
        <w:trPr>
          <w:trHeight w:val="567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97A33" w14:textId="77777777" w:rsidR="003C1505" w:rsidRPr="00EF43A5" w:rsidRDefault="003C1505" w:rsidP="00FF70A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Bestand per 01.01.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E15F" w14:textId="77777777" w:rsidR="003C1505" w:rsidRDefault="003C1505" w:rsidP="00FF70A4">
            <w:pPr>
              <w:pStyle w:val="Listenabsatz"/>
              <w:ind w:left="0"/>
            </w:pPr>
            <w:r>
              <w:t>Fr.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FFA9D" w14:textId="77777777" w:rsidR="003C1505" w:rsidRPr="00EF43A5" w:rsidRDefault="003C1505" w:rsidP="00FF70A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Bestand per 31.12.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31AC" w14:textId="77777777" w:rsidR="003C1505" w:rsidRDefault="003C1505" w:rsidP="00FF70A4">
            <w:pPr>
              <w:pStyle w:val="Listenabsatz"/>
              <w:ind w:left="0"/>
            </w:pPr>
            <w:r>
              <w:t>Fr.</w:t>
            </w:r>
          </w:p>
        </w:tc>
      </w:tr>
      <w:tr w:rsidR="00886FCC" w14:paraId="3F620048" w14:textId="77777777" w:rsidTr="00886FCC">
        <w:trPr>
          <w:trHeight w:val="340"/>
        </w:trPr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340A6" w14:textId="77777777" w:rsidR="00886FCC" w:rsidRPr="0095071A" w:rsidRDefault="00886FCC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3F679" w14:textId="77777777" w:rsidR="00886FCC" w:rsidRDefault="00886FCC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35574" w14:textId="77777777" w:rsidR="00886FCC" w:rsidRDefault="00886FCC" w:rsidP="0095071A">
            <w:pPr>
              <w:pStyle w:val="Listenabsatz"/>
              <w:ind w:left="0"/>
            </w:pPr>
          </w:p>
        </w:tc>
      </w:tr>
      <w:tr w:rsidR="0093065B" w14:paraId="1354BE4B" w14:textId="77777777" w:rsidTr="00886FCC">
        <w:trPr>
          <w:trHeight w:val="340"/>
        </w:trPr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1AC64" w14:textId="77777777" w:rsidR="00E218A3" w:rsidRPr="0095071A" w:rsidRDefault="00E218A3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F30D4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0E6D7" w14:textId="77777777" w:rsidR="0093065B" w:rsidRDefault="0093065B" w:rsidP="0095071A">
            <w:pPr>
              <w:pStyle w:val="Listenabsatz"/>
              <w:ind w:left="0"/>
            </w:pPr>
          </w:p>
        </w:tc>
      </w:tr>
      <w:tr w:rsidR="00886FCC" w14:paraId="37FA4D73" w14:textId="77777777" w:rsidTr="004F096A">
        <w:trPr>
          <w:trHeight w:val="34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50436" w14:textId="77777777" w:rsidR="00886FCC" w:rsidRPr="00886FCC" w:rsidRDefault="00886FCC" w:rsidP="00833EA6">
            <w:pPr>
              <w:pStyle w:val="Listenabsatz"/>
              <w:ind w:left="-112"/>
              <w:rPr>
                <w:b/>
                <w:sz w:val="28"/>
                <w:szCs w:val="28"/>
              </w:rPr>
            </w:pPr>
            <w:r w:rsidRPr="00886FCC">
              <w:rPr>
                <w:b/>
                <w:sz w:val="28"/>
                <w:szCs w:val="28"/>
              </w:rPr>
              <w:t>Prüfungshandlungen</w:t>
            </w:r>
          </w:p>
          <w:p w14:paraId="024F519B" w14:textId="77777777" w:rsidR="00886FCC" w:rsidRPr="00886FCC" w:rsidRDefault="00886FCC" w:rsidP="00833EA6">
            <w:pPr>
              <w:pStyle w:val="Listenabsatz"/>
              <w:ind w:left="-112"/>
              <w:rPr>
                <w:sz w:val="16"/>
                <w:szCs w:val="16"/>
              </w:rPr>
            </w:pPr>
            <w:r w:rsidRPr="00886FCC">
              <w:rPr>
                <w:sz w:val="16"/>
                <w:szCs w:val="16"/>
              </w:rPr>
              <w:t>(Mindestprüfhandlungen sind mit einem Stern* gekennzeichnet)</w:t>
            </w:r>
          </w:p>
        </w:tc>
      </w:tr>
      <w:tr w:rsidR="004E6C17" w14:paraId="41EAE0AA" w14:textId="77777777" w:rsidTr="00886FCC">
        <w:trPr>
          <w:trHeight w:val="170"/>
        </w:trPr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79F9B7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DB028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BBDBA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A888C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545FD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886FCC" w:rsidRPr="00886FCC" w14:paraId="508A7151" w14:textId="77777777" w:rsidTr="00886FCC">
        <w:trPr>
          <w:trHeight w:val="5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9A6DB" w14:textId="53FBFAAA" w:rsidR="00886FCC" w:rsidRPr="00886FCC" w:rsidRDefault="00F85317" w:rsidP="00A8044B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  <w:r w:rsidR="00886FCC" w:rsidRPr="00886F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31C3D" w14:textId="77777777" w:rsidR="00886FCC" w:rsidRPr="00886FCC" w:rsidRDefault="00886FCC" w:rsidP="00245D9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Bestandes- und Bewertungsprüfungen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F3396" w14:textId="77777777" w:rsidR="00886FCC" w:rsidRPr="00886FCC" w:rsidRDefault="00886FCC" w:rsidP="00526FC6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B0332" w14:textId="77777777" w:rsidR="00886FCC" w:rsidRPr="00886FCC" w:rsidRDefault="00886FCC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658D3" w14:textId="77777777" w:rsidR="00886FCC" w:rsidRPr="00886FCC" w:rsidRDefault="00886FCC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CD6713" w14:paraId="5747B675" w14:textId="77777777" w:rsidTr="002F05E3">
        <w:trPr>
          <w:trHeight w:val="5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2A1906" w14:textId="25BA1C8B" w:rsidR="00CD6713" w:rsidRDefault="00F85317" w:rsidP="00A8044B">
            <w:pPr>
              <w:pStyle w:val="Listenabsatz"/>
              <w:ind w:left="0"/>
            </w:pPr>
            <w:r>
              <w:t>19.</w:t>
            </w:r>
            <w:r w:rsidR="00E218A3">
              <w:t>1</w:t>
            </w:r>
            <w:r w:rsidR="00CD6713">
              <w:t>.1</w:t>
            </w:r>
            <w:r w:rsidR="00CD6713" w:rsidRPr="00F81D8A">
              <w:rPr>
                <w:b/>
              </w:rPr>
              <w:t>*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C0EEAE5" w14:textId="5088DEFB" w:rsidR="00CD6713" w:rsidRDefault="00245D97" w:rsidP="005F5419">
            <w:pPr>
              <w:pStyle w:val="Listenabsatz"/>
              <w:ind w:left="0"/>
            </w:pPr>
            <w:r>
              <w:t xml:space="preserve">Sind die </w:t>
            </w:r>
            <w:r w:rsidR="00A8044B">
              <w:t xml:space="preserve">passiven Rechnungsabgrenzungen </w:t>
            </w:r>
            <w:r>
              <w:t>vollständig</w:t>
            </w:r>
            <w:r w:rsidR="005F5419">
              <w:t xml:space="preserve"> und korrekt </w:t>
            </w:r>
            <w:r>
              <w:t>(</w:t>
            </w:r>
            <w:r w:rsidR="00CD0779">
              <w:t xml:space="preserve">Vergleich </w:t>
            </w:r>
            <w:r w:rsidR="005F5419">
              <w:t xml:space="preserve">mit </w:t>
            </w:r>
            <w:r w:rsidR="00CD0779">
              <w:t>Vorjahr</w:t>
            </w:r>
            <w:r w:rsidR="005F5419">
              <w:t>, Abgleich Erfolgskonten des neuen und alten Rechnungsjahres</w:t>
            </w:r>
            <w:r>
              <w:t>)</w:t>
            </w:r>
            <w:r w:rsidR="002F05E3">
              <w:t>?</w:t>
            </w:r>
          </w:p>
        </w:tc>
        <w:sdt>
          <w:sdtPr>
            <w:id w:val="-140976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13564CBA" w14:textId="77777777" w:rsidR="00CD6713" w:rsidRDefault="00E218A3" w:rsidP="00526FC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CA4705" w14:textId="77777777" w:rsidR="00CD6713" w:rsidRDefault="00CD6713" w:rsidP="00526FC6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1387A6" w14:textId="77777777" w:rsidR="00CD6713" w:rsidRDefault="00CD6713" w:rsidP="00526FC6">
            <w:pPr>
              <w:pStyle w:val="Listenabsatz"/>
              <w:ind w:left="0"/>
            </w:pPr>
          </w:p>
        </w:tc>
      </w:tr>
      <w:tr w:rsidR="00405435" w14:paraId="31A58ACA" w14:textId="77777777" w:rsidTr="002F05E3">
        <w:trPr>
          <w:trHeight w:val="567"/>
        </w:trPr>
        <w:tc>
          <w:tcPr>
            <w:tcW w:w="8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2F8775" w14:textId="5B52BC53" w:rsidR="00405435" w:rsidRDefault="00F85317" w:rsidP="00405435">
            <w:pPr>
              <w:pStyle w:val="Listenabsatz"/>
              <w:ind w:left="0"/>
            </w:pPr>
            <w:r>
              <w:t>19.</w:t>
            </w:r>
            <w:r w:rsidR="00405435">
              <w:t>1.2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DBBBDC" w14:textId="77777777" w:rsidR="00405435" w:rsidRDefault="00405435" w:rsidP="00405435">
            <w:pPr>
              <w:pStyle w:val="Listenabsatz"/>
              <w:ind w:left="0"/>
            </w:pPr>
            <w:r>
              <w:t>Besteht ein zusätzlicher Abgrenzungsbedarf?</w:t>
            </w:r>
          </w:p>
          <w:p w14:paraId="3B6C955B" w14:textId="0FC5F1A7" w:rsidR="000C62D1" w:rsidRDefault="000C62D1" w:rsidP="00405435">
            <w:pPr>
              <w:pStyle w:val="Listenabsatz"/>
              <w:ind w:left="0"/>
            </w:pPr>
            <w:r>
              <w:t>Wurden im Folgejahr im Aufwand Leistungen des Rechnungsjahres erfasst, welche nicht abgegrenzt wurden?</w:t>
            </w:r>
          </w:p>
        </w:tc>
        <w:sdt>
          <w:sdtPr>
            <w:id w:val="-1236386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4FAA95A8" w14:textId="54BFBFA3" w:rsidR="00405435" w:rsidRDefault="00405435" w:rsidP="0040543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3C2073" w14:textId="77777777" w:rsidR="00405435" w:rsidRDefault="00405435" w:rsidP="00405435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B5D47D" w14:textId="77777777" w:rsidR="00405435" w:rsidRDefault="00405435" w:rsidP="00405435">
            <w:pPr>
              <w:pStyle w:val="Listenabsatz"/>
              <w:ind w:left="0"/>
            </w:pPr>
          </w:p>
        </w:tc>
      </w:tr>
      <w:tr w:rsidR="00405435" w14:paraId="651E2D2F" w14:textId="77777777" w:rsidTr="002F05E3">
        <w:trPr>
          <w:trHeight w:val="567"/>
        </w:trPr>
        <w:tc>
          <w:tcPr>
            <w:tcW w:w="8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36E2" w14:textId="43052B68" w:rsidR="00405435" w:rsidRDefault="00F85317" w:rsidP="00405435">
            <w:pPr>
              <w:pStyle w:val="Listenabsatz"/>
              <w:ind w:left="0"/>
            </w:pPr>
            <w:r>
              <w:lastRenderedPageBreak/>
              <w:t>19.</w:t>
            </w:r>
            <w:r w:rsidR="00405435">
              <w:t>1.3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4B3B" w14:textId="77777777" w:rsidR="00405435" w:rsidRDefault="00405435" w:rsidP="00405435">
            <w:pPr>
              <w:pStyle w:val="Listenabsatz"/>
              <w:ind w:left="0"/>
            </w:pPr>
            <w:r>
              <w:t>Wurden passive Rechnungsabgrenzungen lediglich zum Ausschöpfen von Krediten gebildet?</w:t>
            </w:r>
          </w:p>
        </w:tc>
        <w:sdt>
          <w:sdtPr>
            <w:id w:val="-46427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5AC2B8" w14:textId="77777777" w:rsidR="00405435" w:rsidRDefault="00405435" w:rsidP="0040543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CDBC" w14:textId="77777777" w:rsidR="00405435" w:rsidRDefault="00405435" w:rsidP="00405435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6450" w14:textId="77777777" w:rsidR="00405435" w:rsidRDefault="00405435" w:rsidP="00405435">
            <w:pPr>
              <w:pStyle w:val="Listenabsatz"/>
              <w:ind w:left="0"/>
            </w:pPr>
          </w:p>
        </w:tc>
      </w:tr>
      <w:tr w:rsidR="00405435" w14:paraId="726C8BEE" w14:textId="77777777" w:rsidTr="002F05E3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1B85D9B" w14:textId="34449E77" w:rsidR="00405435" w:rsidRPr="00886FCC" w:rsidRDefault="00F85317" w:rsidP="0040543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  <w:r w:rsidR="00405435" w:rsidRPr="00886F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8EBF4FA" w14:textId="77777777" w:rsidR="00405435" w:rsidRPr="00886FCC" w:rsidRDefault="00405435" w:rsidP="0040543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Verkehrsprüfungen</w:t>
            </w:r>
          </w:p>
        </w:tc>
        <w:tc>
          <w:tcPr>
            <w:tcW w:w="603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F21E359" w14:textId="77777777" w:rsidR="00405435" w:rsidRPr="00886FCC" w:rsidRDefault="00405435" w:rsidP="00405435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21BC6F1" w14:textId="77777777" w:rsidR="00405435" w:rsidRPr="00886FCC" w:rsidRDefault="00405435" w:rsidP="0040543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EABDDE6" w14:textId="77777777" w:rsidR="00405435" w:rsidRPr="00886FCC" w:rsidRDefault="00405435" w:rsidP="0040543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405435" w14:paraId="0458058B" w14:textId="77777777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411F53" w14:textId="1747EA21" w:rsidR="00405435" w:rsidRDefault="00F85317" w:rsidP="00405435">
            <w:pPr>
              <w:pStyle w:val="Listenabsatz"/>
              <w:ind w:left="0"/>
            </w:pPr>
            <w:r>
              <w:t>19.</w:t>
            </w:r>
            <w:r w:rsidR="00405435">
              <w:t>2.1*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5B825A" w14:textId="77777777" w:rsidR="00405435" w:rsidRPr="00245D97" w:rsidRDefault="00405435" w:rsidP="00405435">
            <w:pPr>
              <w:spacing w:before="60"/>
            </w:pPr>
            <w:r>
              <w:t>Werden die per 31.12. bilanzierten passiven Rechnungsabgrenzungen zu Beginn des Folgejahres per Umkehrbuchung wieder vollständig aufgelöst?</w:t>
            </w:r>
          </w:p>
        </w:tc>
        <w:sdt>
          <w:sdtPr>
            <w:id w:val="-200164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BA4904F" w14:textId="77777777" w:rsidR="00405435" w:rsidRDefault="00405435" w:rsidP="0040543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4109D5" w14:textId="77777777" w:rsidR="00405435" w:rsidRDefault="00405435" w:rsidP="00405435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22EFD9" w14:textId="77777777" w:rsidR="00405435" w:rsidRDefault="00405435" w:rsidP="00405435">
            <w:pPr>
              <w:pStyle w:val="Listenabsatz"/>
              <w:ind w:left="0"/>
            </w:pPr>
          </w:p>
        </w:tc>
      </w:tr>
      <w:tr w:rsidR="00405435" w14:paraId="70698711" w14:textId="77777777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D95154" w14:textId="04A5CD40" w:rsidR="00405435" w:rsidRDefault="00F85317" w:rsidP="00405435">
            <w:pPr>
              <w:pStyle w:val="Listenabsatz"/>
              <w:ind w:left="0"/>
            </w:pPr>
            <w:r>
              <w:t>19.</w:t>
            </w:r>
            <w:r w:rsidR="00405435">
              <w:t>2.2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11E753" w14:textId="5185F420" w:rsidR="00405435" w:rsidRPr="00245D97" w:rsidRDefault="00405435" w:rsidP="00405435">
            <w:pPr>
              <w:spacing w:before="60"/>
            </w:pPr>
            <w:r>
              <w:t>Werden die passiven Rechnungsabgrenzungen im korrekten Konto ausgewiesen (Unterteilung in Personalaufwand, Sach- und übriger Betriebsaufwand usw. gemäss RMSG-Handbuch)?</w:t>
            </w:r>
          </w:p>
        </w:tc>
        <w:sdt>
          <w:sdtPr>
            <w:id w:val="-42866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CE40C88" w14:textId="77777777" w:rsidR="00405435" w:rsidRDefault="00405435" w:rsidP="0040543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C18BC9" w14:textId="77777777" w:rsidR="00405435" w:rsidRDefault="00405435" w:rsidP="00405435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1C5159" w14:textId="77777777" w:rsidR="00405435" w:rsidRDefault="00405435" w:rsidP="00405435">
            <w:pPr>
              <w:pStyle w:val="Listenabsatz"/>
              <w:ind w:left="0"/>
            </w:pPr>
          </w:p>
        </w:tc>
      </w:tr>
      <w:tr w:rsidR="00405435" w14:paraId="5CCDB9F0" w14:textId="77777777" w:rsidTr="00242072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F78D0" w14:textId="4376C039" w:rsidR="00405435" w:rsidRPr="00523C50" w:rsidRDefault="00F85317" w:rsidP="0040543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  <w:r w:rsidR="0040543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4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A81AE" w14:textId="77777777" w:rsidR="00405435" w:rsidRPr="00523C50" w:rsidRDefault="00405435" w:rsidP="0040543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523C50">
              <w:rPr>
                <w:b/>
                <w:sz w:val="24"/>
                <w:szCs w:val="24"/>
              </w:rPr>
              <w:t>Prüfungsbefund, abschliessende Beurteilung</w:t>
            </w:r>
          </w:p>
        </w:tc>
      </w:tr>
      <w:tr w:rsidR="00405435" w14:paraId="09818902" w14:textId="77777777" w:rsidTr="00242072">
        <w:trPr>
          <w:trHeight w:val="567"/>
        </w:trPr>
        <w:tc>
          <w:tcPr>
            <w:tcW w:w="962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32233" w14:textId="77777777" w:rsidR="00405435" w:rsidRPr="00242072" w:rsidRDefault="00405435" w:rsidP="00405435">
            <w:pPr>
              <w:pStyle w:val="Listenabsatz"/>
              <w:ind w:left="0"/>
              <w:rPr>
                <w:b/>
              </w:rPr>
            </w:pPr>
          </w:p>
          <w:p w14:paraId="0523DB98" w14:textId="77777777" w:rsidR="00405435" w:rsidRPr="00242072" w:rsidRDefault="00405435" w:rsidP="00405435">
            <w:pPr>
              <w:pStyle w:val="Listenabsatz"/>
              <w:ind w:left="0"/>
              <w:rPr>
                <w:b/>
              </w:rPr>
            </w:pPr>
          </w:p>
          <w:p w14:paraId="4BABFA42" w14:textId="77777777" w:rsidR="00405435" w:rsidRDefault="00405435" w:rsidP="00405435">
            <w:pPr>
              <w:pStyle w:val="Listenabsatz"/>
              <w:ind w:left="0"/>
              <w:rPr>
                <w:b/>
              </w:rPr>
            </w:pPr>
            <w:bookmarkStart w:id="0" w:name="_GoBack"/>
            <w:bookmarkEnd w:id="0"/>
          </w:p>
          <w:p w14:paraId="1FAC9DFB" w14:textId="77777777" w:rsidR="00405435" w:rsidRDefault="00405435" w:rsidP="00405435">
            <w:pPr>
              <w:pStyle w:val="Listenabsatz"/>
              <w:ind w:left="0"/>
              <w:rPr>
                <w:b/>
              </w:rPr>
            </w:pPr>
          </w:p>
          <w:p w14:paraId="3C355E28" w14:textId="77777777" w:rsidR="00405435" w:rsidRPr="00242072" w:rsidRDefault="00405435" w:rsidP="00405435">
            <w:pPr>
              <w:pStyle w:val="Listenabsatz"/>
              <w:ind w:left="0"/>
              <w:rPr>
                <w:b/>
              </w:rPr>
            </w:pPr>
          </w:p>
          <w:p w14:paraId="6669F24E" w14:textId="77777777" w:rsidR="00405435" w:rsidRPr="00523C50" w:rsidRDefault="00405435" w:rsidP="00405435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405435" w14:paraId="2E47FAD0" w14:textId="77777777" w:rsidTr="007F52C0">
        <w:trPr>
          <w:trHeight w:val="340"/>
        </w:trPr>
        <w:tc>
          <w:tcPr>
            <w:tcW w:w="96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71D011" w14:textId="77777777" w:rsidR="00405435" w:rsidRDefault="00405435" w:rsidP="00405435">
            <w:pPr>
              <w:pStyle w:val="Listenabsatz"/>
              <w:ind w:left="0"/>
            </w:pPr>
          </w:p>
        </w:tc>
      </w:tr>
      <w:tr w:rsidR="00405435" w14:paraId="7F8C2303" w14:textId="77777777" w:rsidTr="007F52C0">
        <w:trPr>
          <w:trHeight w:val="34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DC0DA" w14:textId="77777777" w:rsidR="00405435" w:rsidRDefault="00405435" w:rsidP="00405435">
            <w:pPr>
              <w:pStyle w:val="Listenabsatz"/>
              <w:ind w:left="0"/>
            </w:pPr>
          </w:p>
        </w:tc>
      </w:tr>
    </w:tbl>
    <w:p w14:paraId="3E2836A8" w14:textId="77777777" w:rsidR="00DC0AE3" w:rsidRPr="000C47F4" w:rsidRDefault="00DC0AE3" w:rsidP="003C1505"/>
    <w:sectPr w:rsidR="00DC0AE3" w:rsidRPr="000C47F4" w:rsidSect="00833EA6">
      <w:headerReference w:type="first" r:id="rId13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D029E" w14:textId="77777777" w:rsidR="003573D3" w:rsidRDefault="003573D3" w:rsidP="004F60AB">
      <w:pPr>
        <w:spacing w:line="240" w:lineRule="auto"/>
      </w:pPr>
      <w:r>
        <w:separator/>
      </w:r>
    </w:p>
  </w:endnote>
  <w:endnote w:type="continuationSeparator" w:id="0">
    <w:p w14:paraId="765CBD4E" w14:textId="77777777" w:rsidR="003573D3" w:rsidRDefault="003573D3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F5696" w14:textId="77777777" w:rsidR="003573D3" w:rsidRDefault="003573D3" w:rsidP="004F60AB">
      <w:pPr>
        <w:spacing w:line="240" w:lineRule="auto"/>
      </w:pPr>
      <w:r>
        <w:separator/>
      </w:r>
    </w:p>
  </w:footnote>
  <w:footnote w:type="continuationSeparator" w:id="0">
    <w:p w14:paraId="6C53C20C" w14:textId="77777777" w:rsidR="003573D3" w:rsidRDefault="003573D3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6B89D" w14:textId="77777777"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14:paraId="51F50D7D" w14:textId="77777777" w:rsidR="00DC0AE3" w:rsidRPr="00DC0AE3" w:rsidRDefault="00DC0AE3" w:rsidP="00EF43A5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40" w:lineRule="exact"/>
      <w:rPr>
        <w:b/>
        <w:sz w:val="16"/>
        <w:szCs w:val="16"/>
      </w:rPr>
    </w:pPr>
  </w:p>
  <w:p w14:paraId="411365ED" w14:textId="77777777"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14:paraId="203A160F" w14:textId="77777777" w:rsidR="00E2799C" w:rsidRPr="00E2799C" w:rsidRDefault="00E2799C" w:rsidP="00EF43A5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sz w:val="16"/>
        <w:szCs w:val="16"/>
      </w:rPr>
    </w:pPr>
  </w:p>
  <w:p w14:paraId="6F6CF292" w14:textId="77777777" w:rsidR="00E2799C" w:rsidRPr="00E2799C" w:rsidRDefault="00E2799C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80829"/>
    <w:multiLevelType w:val="hybridMultilevel"/>
    <w:tmpl w:val="56B83E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744461B"/>
    <w:multiLevelType w:val="hybridMultilevel"/>
    <w:tmpl w:val="D4122FB8"/>
    <w:lvl w:ilvl="0" w:tplc="641635C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6" w15:restartNumberingAfterBreak="0">
    <w:nsid w:val="533B57FD"/>
    <w:multiLevelType w:val="hybridMultilevel"/>
    <w:tmpl w:val="9440EC9E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A3ED6"/>
    <w:multiLevelType w:val="hybridMultilevel"/>
    <w:tmpl w:val="C1E28D3A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164AA"/>
    <w:multiLevelType w:val="hybridMultilevel"/>
    <w:tmpl w:val="321473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  <w:num w:numId="19">
    <w:abstractNumId w:val="18"/>
  </w:num>
  <w:num w:numId="20">
    <w:abstractNumId w:val="10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165E4"/>
    <w:rsid w:val="00043DD8"/>
    <w:rsid w:val="00071FA6"/>
    <w:rsid w:val="0009665B"/>
    <w:rsid w:val="000C47F4"/>
    <w:rsid w:val="000C62D1"/>
    <w:rsid w:val="000D6EB7"/>
    <w:rsid w:val="0012552A"/>
    <w:rsid w:val="00126F1F"/>
    <w:rsid w:val="00151A47"/>
    <w:rsid w:val="0017544C"/>
    <w:rsid w:val="00175DE0"/>
    <w:rsid w:val="001D55B3"/>
    <w:rsid w:val="001E1E67"/>
    <w:rsid w:val="002037DD"/>
    <w:rsid w:val="0020721C"/>
    <w:rsid w:val="00207F22"/>
    <w:rsid w:val="00222FA3"/>
    <w:rsid w:val="00242072"/>
    <w:rsid w:val="00245D97"/>
    <w:rsid w:val="002651B1"/>
    <w:rsid w:val="00293EE8"/>
    <w:rsid w:val="00296256"/>
    <w:rsid w:val="002B1EB9"/>
    <w:rsid w:val="002B51BA"/>
    <w:rsid w:val="002F05E3"/>
    <w:rsid w:val="0030109C"/>
    <w:rsid w:val="003570A8"/>
    <w:rsid w:val="003573D3"/>
    <w:rsid w:val="0036011F"/>
    <w:rsid w:val="003C1505"/>
    <w:rsid w:val="003C59E6"/>
    <w:rsid w:val="003D66F9"/>
    <w:rsid w:val="003F0015"/>
    <w:rsid w:val="003F2014"/>
    <w:rsid w:val="00400D2D"/>
    <w:rsid w:val="00405435"/>
    <w:rsid w:val="0044342E"/>
    <w:rsid w:val="004473BE"/>
    <w:rsid w:val="004629EA"/>
    <w:rsid w:val="0047108A"/>
    <w:rsid w:val="00472B19"/>
    <w:rsid w:val="004811F7"/>
    <w:rsid w:val="004A4083"/>
    <w:rsid w:val="004E6C17"/>
    <w:rsid w:val="004F60AB"/>
    <w:rsid w:val="00523C50"/>
    <w:rsid w:val="00535A55"/>
    <w:rsid w:val="00541CFE"/>
    <w:rsid w:val="00554C1B"/>
    <w:rsid w:val="00576F36"/>
    <w:rsid w:val="0059260B"/>
    <w:rsid w:val="005C5F1C"/>
    <w:rsid w:val="005E4FEC"/>
    <w:rsid w:val="005F5419"/>
    <w:rsid w:val="00603F78"/>
    <w:rsid w:val="00604335"/>
    <w:rsid w:val="0061214B"/>
    <w:rsid w:val="00615506"/>
    <w:rsid w:val="00657F6F"/>
    <w:rsid w:val="0068150C"/>
    <w:rsid w:val="006930C7"/>
    <w:rsid w:val="006A6567"/>
    <w:rsid w:val="006B00BF"/>
    <w:rsid w:val="006C49B6"/>
    <w:rsid w:val="006E3EE6"/>
    <w:rsid w:val="007053A0"/>
    <w:rsid w:val="00713EB6"/>
    <w:rsid w:val="00737F49"/>
    <w:rsid w:val="00751F00"/>
    <w:rsid w:val="00762948"/>
    <w:rsid w:val="007961D6"/>
    <w:rsid w:val="007B186C"/>
    <w:rsid w:val="007F52C0"/>
    <w:rsid w:val="00820F22"/>
    <w:rsid w:val="00822C80"/>
    <w:rsid w:val="00833EA6"/>
    <w:rsid w:val="00847822"/>
    <w:rsid w:val="00851A4E"/>
    <w:rsid w:val="0086445A"/>
    <w:rsid w:val="008812BC"/>
    <w:rsid w:val="00881F26"/>
    <w:rsid w:val="00886696"/>
    <w:rsid w:val="00886FCC"/>
    <w:rsid w:val="008A0AA6"/>
    <w:rsid w:val="008A68FB"/>
    <w:rsid w:val="008D56DB"/>
    <w:rsid w:val="00911BD6"/>
    <w:rsid w:val="00927E5A"/>
    <w:rsid w:val="0093065B"/>
    <w:rsid w:val="0095071A"/>
    <w:rsid w:val="00974F49"/>
    <w:rsid w:val="009A28D6"/>
    <w:rsid w:val="009D2392"/>
    <w:rsid w:val="009D6A98"/>
    <w:rsid w:val="009E111B"/>
    <w:rsid w:val="009F0792"/>
    <w:rsid w:val="009F7AA7"/>
    <w:rsid w:val="00A067FA"/>
    <w:rsid w:val="00A34900"/>
    <w:rsid w:val="00A35667"/>
    <w:rsid w:val="00A8044B"/>
    <w:rsid w:val="00B1729A"/>
    <w:rsid w:val="00B25D92"/>
    <w:rsid w:val="00B325C2"/>
    <w:rsid w:val="00BE0340"/>
    <w:rsid w:val="00C33D6B"/>
    <w:rsid w:val="00C46F76"/>
    <w:rsid w:val="00C7119D"/>
    <w:rsid w:val="00C81800"/>
    <w:rsid w:val="00CA09D5"/>
    <w:rsid w:val="00CA20FF"/>
    <w:rsid w:val="00CD0779"/>
    <w:rsid w:val="00CD6713"/>
    <w:rsid w:val="00CF35C8"/>
    <w:rsid w:val="00D01DDB"/>
    <w:rsid w:val="00D16C5F"/>
    <w:rsid w:val="00D345D6"/>
    <w:rsid w:val="00D50BD0"/>
    <w:rsid w:val="00D86E0C"/>
    <w:rsid w:val="00DC0AE3"/>
    <w:rsid w:val="00DD0151"/>
    <w:rsid w:val="00E07739"/>
    <w:rsid w:val="00E11881"/>
    <w:rsid w:val="00E218A3"/>
    <w:rsid w:val="00E2799C"/>
    <w:rsid w:val="00E42444"/>
    <w:rsid w:val="00E75243"/>
    <w:rsid w:val="00E810C0"/>
    <w:rsid w:val="00EA381E"/>
    <w:rsid w:val="00EF43A5"/>
    <w:rsid w:val="00EF5582"/>
    <w:rsid w:val="00F17307"/>
    <w:rsid w:val="00F36781"/>
    <w:rsid w:val="00F51D52"/>
    <w:rsid w:val="00F53C81"/>
    <w:rsid w:val="00F707B9"/>
    <w:rsid w:val="00F81D8A"/>
    <w:rsid w:val="00F8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C20A2CA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qFormat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Kommentarzeichen">
    <w:name w:val="annotation reference"/>
    <w:basedOn w:val="Absatz-Standardschriftart"/>
    <w:uiPriority w:val="99"/>
    <w:semiHidden/>
    <w:unhideWhenUsed/>
    <w:rsid w:val="004A40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40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408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40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408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A4083"/>
    <w:pPr>
      <w:spacing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E07739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651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g.ch/content/dam/sgch/politik-verwaltung/gemeinden/gemeindenfinanzen/rechnungslegung-rmsg/merkbl%C3%A4tter-und-weisungen/Merkblatt%20R%C3%BCckstellungen%20vom%2017.12.202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4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EF627E-C385-4317-A0AB-4AA840C2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Janjic Dejan DI-AfGB-GA</cp:lastModifiedBy>
  <cp:revision>6</cp:revision>
  <cp:lastPrinted>2019-01-09T14:01:00Z</cp:lastPrinted>
  <dcterms:created xsi:type="dcterms:W3CDTF">2023-01-16T14:53:00Z</dcterms:created>
  <dcterms:modified xsi:type="dcterms:W3CDTF">2024-03-05T10:11:00Z</dcterms:modified>
</cp:coreProperties>
</file>