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2DF2" w14:textId="5D42F586" w:rsidR="00DC0AE3" w:rsidRPr="00345166" w:rsidRDefault="00345166" w:rsidP="00851C13">
      <w:pPr>
        <w:pStyle w:val="Listenabsatz"/>
        <w:numPr>
          <w:ilvl w:val="1"/>
          <w:numId w:val="29"/>
        </w:numPr>
        <w:tabs>
          <w:tab w:val="clear" w:pos="425"/>
          <w:tab w:val="clear" w:pos="851"/>
          <w:tab w:val="left" w:pos="426"/>
        </w:tabs>
        <w:ind w:left="709"/>
        <w:rPr>
          <w:b/>
          <w:sz w:val="40"/>
          <w:szCs w:val="40"/>
        </w:rPr>
      </w:pPr>
      <w:r>
        <w:rPr>
          <w:b/>
          <w:sz w:val="40"/>
          <w:szCs w:val="40"/>
        </w:rPr>
        <w:t>Amtsführung</w:t>
      </w:r>
    </w:p>
    <w:p w14:paraId="57E073C1" w14:textId="77777777" w:rsidR="00DC0AE3" w:rsidRDefault="00DC0AE3" w:rsidP="00DC0AE3">
      <w:pPr>
        <w:pStyle w:val="Listenabsatz"/>
        <w:ind w:hanging="720"/>
      </w:pPr>
    </w:p>
    <w:tbl>
      <w:tblPr>
        <w:tblStyle w:val="Tabellenraster"/>
        <w:tblW w:w="0" w:type="auto"/>
        <w:tblLook w:val="04A0" w:firstRow="1" w:lastRow="0" w:firstColumn="1" w:lastColumn="0" w:noHBand="0" w:noVBand="1"/>
      </w:tblPr>
      <w:tblGrid>
        <w:gridCol w:w="975"/>
        <w:gridCol w:w="684"/>
        <w:gridCol w:w="1658"/>
        <w:gridCol w:w="1425"/>
        <w:gridCol w:w="635"/>
        <w:gridCol w:w="847"/>
        <w:gridCol w:w="2173"/>
        <w:gridCol w:w="1230"/>
      </w:tblGrid>
      <w:tr w:rsidR="009341A7" w:rsidRPr="0095071A" w14:paraId="4A02B6EE" w14:textId="77777777" w:rsidTr="00851C13">
        <w:trPr>
          <w:trHeight w:val="567"/>
        </w:trPr>
        <w:tc>
          <w:tcPr>
            <w:tcW w:w="9627" w:type="dxa"/>
            <w:gridSpan w:val="8"/>
            <w:shd w:val="clear" w:color="auto" w:fill="D9D9D9" w:themeFill="background1" w:themeFillShade="D9"/>
            <w:vAlign w:val="center"/>
          </w:tcPr>
          <w:p w14:paraId="06BE34F8" w14:textId="657F162F" w:rsidR="009341A7" w:rsidRPr="0068150C" w:rsidRDefault="009341A7" w:rsidP="0095071A">
            <w:pPr>
              <w:pStyle w:val="Listenabsatz"/>
              <w:ind w:left="0"/>
              <w:rPr>
                <w:b/>
                <w:sz w:val="24"/>
                <w:szCs w:val="24"/>
              </w:rPr>
            </w:pPr>
            <w:r>
              <w:rPr>
                <w:b/>
                <w:sz w:val="24"/>
                <w:szCs w:val="24"/>
              </w:rPr>
              <w:t>Funktion(en)</w:t>
            </w:r>
          </w:p>
        </w:tc>
      </w:tr>
      <w:tr w:rsidR="009341A7" w:rsidRPr="0095071A" w14:paraId="1D66486A" w14:textId="77777777" w:rsidTr="00851C13">
        <w:trPr>
          <w:trHeight w:val="567"/>
        </w:trPr>
        <w:tc>
          <w:tcPr>
            <w:tcW w:w="9627" w:type="dxa"/>
            <w:gridSpan w:val="8"/>
            <w:shd w:val="clear" w:color="auto" w:fill="auto"/>
            <w:vAlign w:val="center"/>
          </w:tcPr>
          <w:p w14:paraId="427BAB45" w14:textId="76DC9C87" w:rsidR="009341A7" w:rsidRPr="0068150C" w:rsidRDefault="00B307CF" w:rsidP="0095071A">
            <w:pPr>
              <w:pStyle w:val="Listenabsatz"/>
              <w:ind w:left="0"/>
              <w:rPr>
                <w:b/>
                <w:sz w:val="24"/>
                <w:szCs w:val="24"/>
              </w:rPr>
            </w:pPr>
            <w:r>
              <w:t>alle</w:t>
            </w:r>
          </w:p>
        </w:tc>
      </w:tr>
      <w:tr w:rsidR="0095071A" w:rsidRPr="0095071A" w14:paraId="30BCBBC9" w14:textId="77777777" w:rsidTr="00851C13">
        <w:trPr>
          <w:trHeight w:val="567"/>
        </w:trPr>
        <w:tc>
          <w:tcPr>
            <w:tcW w:w="9627" w:type="dxa"/>
            <w:gridSpan w:val="8"/>
            <w:shd w:val="clear" w:color="auto" w:fill="D9D9D9" w:themeFill="background1" w:themeFillShade="D9"/>
            <w:vAlign w:val="center"/>
          </w:tcPr>
          <w:p w14:paraId="58C5A0F5" w14:textId="77777777" w:rsidR="0095071A" w:rsidRPr="0068150C" w:rsidRDefault="0095071A" w:rsidP="0095071A">
            <w:pPr>
              <w:pStyle w:val="Listenabsatz"/>
              <w:ind w:left="0"/>
              <w:rPr>
                <w:b/>
                <w:sz w:val="24"/>
                <w:szCs w:val="24"/>
              </w:rPr>
            </w:pPr>
            <w:r w:rsidRPr="0068150C">
              <w:rPr>
                <w:b/>
                <w:sz w:val="24"/>
                <w:szCs w:val="24"/>
              </w:rPr>
              <w:t>Prüfungsziel</w:t>
            </w:r>
          </w:p>
        </w:tc>
      </w:tr>
      <w:tr w:rsidR="0095071A" w14:paraId="63123521" w14:textId="77777777" w:rsidTr="00851C13">
        <w:trPr>
          <w:trHeight w:val="567"/>
        </w:trPr>
        <w:tc>
          <w:tcPr>
            <w:tcW w:w="9627" w:type="dxa"/>
            <w:gridSpan w:val="8"/>
            <w:shd w:val="clear" w:color="auto" w:fill="auto"/>
            <w:vAlign w:val="center"/>
          </w:tcPr>
          <w:p w14:paraId="5FFF362E" w14:textId="77777777" w:rsidR="00874B2A" w:rsidRDefault="00874B2A" w:rsidP="00874B2A">
            <w:pPr>
              <w:pStyle w:val="Listenabsatz"/>
              <w:ind w:left="0"/>
            </w:pPr>
            <w:r>
              <w:t>Bei der Amtsführungsprüfung wird der Fokus auf folgende drei Bereiche gelegt:</w:t>
            </w:r>
          </w:p>
          <w:p w14:paraId="5CCE701B" w14:textId="77777777" w:rsidR="00874B2A" w:rsidRDefault="00874B2A" w:rsidP="00874B2A">
            <w:pPr>
              <w:pStyle w:val="Listenabsatz"/>
              <w:ind w:left="0"/>
            </w:pPr>
          </w:p>
          <w:p w14:paraId="7B9180AC" w14:textId="3E546FC7" w:rsidR="00BB5860" w:rsidRDefault="00874B2A" w:rsidP="00BB5860">
            <w:pPr>
              <w:tabs>
                <w:tab w:val="clear" w:pos="851"/>
                <w:tab w:val="left" w:pos="169"/>
              </w:tabs>
            </w:pPr>
            <w:r w:rsidRPr="004074DB">
              <w:rPr>
                <w:b/>
              </w:rPr>
              <w:t>Amtsführung des Rates:</w:t>
            </w:r>
            <w:r>
              <w:t xml:space="preserve"> Geprüft werden die Führung durch den Rat sow</w:t>
            </w:r>
            <w:r w:rsidR="00BB5860">
              <w:t>ie die Qualität der Beschlüsse (Prüfung der ordentlichen und sachgemässen Geschäftsführung durch den Rat).</w:t>
            </w:r>
          </w:p>
          <w:p w14:paraId="4A2C460B" w14:textId="18024AF6" w:rsidR="00874B2A" w:rsidRDefault="00874B2A" w:rsidP="00874B2A">
            <w:pPr>
              <w:pStyle w:val="Listenabsatz"/>
              <w:ind w:left="0"/>
            </w:pPr>
          </w:p>
          <w:p w14:paraId="1F87F76E" w14:textId="2B4FE6CD" w:rsidR="00874B2A" w:rsidRDefault="00874B2A" w:rsidP="00BB5860">
            <w:pPr>
              <w:tabs>
                <w:tab w:val="clear" w:pos="851"/>
                <w:tab w:val="left" w:pos="169"/>
              </w:tabs>
            </w:pPr>
            <w:r w:rsidRPr="004074DB">
              <w:rPr>
                <w:b/>
              </w:rPr>
              <w:t>Amtsführung der Verwaltung:</w:t>
            </w:r>
            <w:r>
              <w:t xml:space="preserve"> Geprüft wird die Führung der Dienststellen der Gemeinde. Ferner unterstehen auch</w:t>
            </w:r>
            <w:r w:rsidR="006A7085">
              <w:t xml:space="preserve"> die unselbständigen öffentlich-</w:t>
            </w:r>
            <w:r>
              <w:t>rechtlichen Gemeindeunternehmen der P</w:t>
            </w:r>
            <w:r w:rsidR="00BB5860">
              <w:t>rüfung durch die GPK (Prüfung der sachgemässen und zweckdienlichen Aufgabenerfüllung der Verwaltung).</w:t>
            </w:r>
          </w:p>
          <w:p w14:paraId="3E2BEBDC" w14:textId="77777777" w:rsidR="00874B2A" w:rsidRDefault="00874B2A" w:rsidP="00874B2A">
            <w:pPr>
              <w:pStyle w:val="Listenabsatz"/>
              <w:ind w:left="0"/>
            </w:pPr>
          </w:p>
          <w:p w14:paraId="4B9AA014" w14:textId="77777777" w:rsidR="00874B2A" w:rsidRDefault="00874B2A" w:rsidP="00BB5860">
            <w:pPr>
              <w:pStyle w:val="Listenabsatz"/>
              <w:ind w:left="0"/>
            </w:pPr>
            <w:r w:rsidRPr="004074DB">
              <w:rPr>
                <w:b/>
              </w:rPr>
              <w:t>Umfang der Prüfungstätigkeit:</w:t>
            </w:r>
            <w:r>
              <w:t xml:space="preserve"> Die GPK legt den Rahmen des Prüfumfangs selber fest. Sie beurteilt die Arbeiten des Rates und der Verwaltung in groben Zügen. Es steht der GPK frei, sich für spezifische Aufgabenbereiche eine Schwerpunktprüfung festzulegen.</w:t>
            </w:r>
          </w:p>
          <w:p w14:paraId="64426B10" w14:textId="3B2D1565" w:rsidR="00BB5860" w:rsidRDefault="00BB5860" w:rsidP="00BB5860">
            <w:pPr>
              <w:pStyle w:val="Listenabsatz"/>
              <w:ind w:left="0"/>
            </w:pPr>
          </w:p>
        </w:tc>
      </w:tr>
      <w:tr w:rsidR="0095071A" w:rsidRPr="0095071A" w14:paraId="5BCD0031" w14:textId="77777777" w:rsidTr="00851C13">
        <w:trPr>
          <w:trHeight w:val="567"/>
        </w:trPr>
        <w:tc>
          <w:tcPr>
            <w:tcW w:w="9627" w:type="dxa"/>
            <w:gridSpan w:val="8"/>
            <w:tcBorders>
              <w:bottom w:val="single" w:sz="4" w:space="0" w:color="auto"/>
            </w:tcBorders>
            <w:shd w:val="clear" w:color="auto" w:fill="D9D9D9" w:themeFill="background1" w:themeFillShade="D9"/>
            <w:vAlign w:val="center"/>
          </w:tcPr>
          <w:p w14:paraId="4C8D178B" w14:textId="77777777" w:rsidR="0095071A" w:rsidRPr="0068150C" w:rsidRDefault="004E7576" w:rsidP="0095071A">
            <w:pPr>
              <w:pStyle w:val="Listenabsatz"/>
              <w:ind w:left="0"/>
              <w:rPr>
                <w:b/>
                <w:sz w:val="24"/>
                <w:szCs w:val="24"/>
              </w:rPr>
            </w:pPr>
            <w:r>
              <w:rPr>
                <w:b/>
                <w:sz w:val="24"/>
                <w:szCs w:val="24"/>
              </w:rPr>
              <w:t>Gesetzliche Grundlagen, Reglemente, Verträge</w:t>
            </w:r>
          </w:p>
        </w:tc>
      </w:tr>
      <w:tr w:rsidR="0095071A" w14:paraId="39CB0074" w14:textId="77777777" w:rsidTr="00851C13">
        <w:trPr>
          <w:trHeight w:val="567"/>
        </w:trPr>
        <w:tc>
          <w:tcPr>
            <w:tcW w:w="9627" w:type="dxa"/>
            <w:gridSpan w:val="8"/>
            <w:tcBorders>
              <w:bottom w:val="single" w:sz="4" w:space="0" w:color="auto"/>
            </w:tcBorders>
            <w:vAlign w:val="center"/>
          </w:tcPr>
          <w:p w14:paraId="628D49B1" w14:textId="77777777" w:rsidR="00AB7C40" w:rsidRDefault="00AB7C40" w:rsidP="00AB7C40">
            <w:pPr>
              <w:pStyle w:val="Listenabsatz"/>
              <w:numPr>
                <w:ilvl w:val="0"/>
                <w:numId w:val="26"/>
              </w:numPr>
              <w:tabs>
                <w:tab w:val="clear" w:pos="851"/>
                <w:tab w:val="left" w:pos="169"/>
              </w:tabs>
              <w:ind w:left="169" w:hanging="169"/>
            </w:pPr>
            <w:r>
              <w:t>Gemeindegesetz (sGS 151.2)</w:t>
            </w:r>
          </w:p>
          <w:p w14:paraId="6150E8BC" w14:textId="77777777" w:rsidR="004E7576" w:rsidRDefault="004E7576" w:rsidP="00AB7C40">
            <w:pPr>
              <w:pStyle w:val="Listenabsatz"/>
              <w:numPr>
                <w:ilvl w:val="0"/>
                <w:numId w:val="26"/>
              </w:numPr>
              <w:tabs>
                <w:tab w:val="clear" w:pos="851"/>
                <w:tab w:val="left" w:pos="169"/>
              </w:tabs>
              <w:ind w:left="169" w:hanging="169"/>
            </w:pPr>
            <w:r>
              <w:t>Verordnung über den Finanzhaushalt der Gemeinden (sGS 151.53)</w:t>
            </w:r>
          </w:p>
          <w:p w14:paraId="77FD618A" w14:textId="73B830D7" w:rsidR="00AB7C40" w:rsidRDefault="00AB7C40" w:rsidP="00AB7C40">
            <w:pPr>
              <w:pStyle w:val="Listenabsatz"/>
              <w:numPr>
                <w:ilvl w:val="0"/>
                <w:numId w:val="26"/>
              </w:numPr>
              <w:tabs>
                <w:tab w:val="clear" w:pos="851"/>
                <w:tab w:val="left" w:pos="169"/>
              </w:tabs>
              <w:ind w:left="169" w:hanging="169"/>
            </w:pPr>
            <w:r>
              <w:t>Gemeindeordnung</w:t>
            </w:r>
          </w:p>
          <w:p w14:paraId="7C36A5E8" w14:textId="3236FF7C" w:rsidR="00874B2A" w:rsidRDefault="00874B2A" w:rsidP="00AB7C40">
            <w:pPr>
              <w:pStyle w:val="Listenabsatz"/>
              <w:numPr>
                <w:ilvl w:val="0"/>
                <w:numId w:val="26"/>
              </w:numPr>
              <w:tabs>
                <w:tab w:val="clear" w:pos="851"/>
                <w:tab w:val="left" w:pos="169"/>
              </w:tabs>
              <w:ind w:left="169" w:hanging="169"/>
            </w:pPr>
            <w:r>
              <w:t>Geschäftsreglement</w:t>
            </w:r>
          </w:p>
          <w:p w14:paraId="4E93E4E4" w14:textId="0DAC9547" w:rsidR="004E7576" w:rsidRDefault="00262150" w:rsidP="00AB7C40">
            <w:pPr>
              <w:pStyle w:val="Listenabsatz"/>
              <w:numPr>
                <w:ilvl w:val="0"/>
                <w:numId w:val="26"/>
              </w:numPr>
              <w:tabs>
                <w:tab w:val="clear" w:pos="851"/>
                <w:tab w:val="left" w:pos="169"/>
              </w:tabs>
              <w:ind w:left="169" w:hanging="169"/>
            </w:pPr>
            <w:r>
              <w:t>RMSG-</w:t>
            </w:r>
            <w:r w:rsidR="00B307CF">
              <w:t>Handbuch (Kap. 02</w:t>
            </w:r>
            <w:r w:rsidR="00874B2A">
              <w:t>, 15, und 16</w:t>
            </w:r>
            <w:r w:rsidR="00B307CF">
              <w:t>)</w:t>
            </w:r>
          </w:p>
          <w:p w14:paraId="41717CBC" w14:textId="77777777" w:rsidR="004E7576" w:rsidRDefault="004E7576" w:rsidP="00521B72">
            <w:pPr>
              <w:tabs>
                <w:tab w:val="clear" w:pos="851"/>
                <w:tab w:val="left" w:pos="169"/>
              </w:tabs>
            </w:pPr>
          </w:p>
        </w:tc>
      </w:tr>
      <w:tr w:rsidR="004E7576" w:rsidRPr="004E7576" w14:paraId="30DD0329" w14:textId="77777777" w:rsidTr="00851C13">
        <w:trPr>
          <w:trHeight w:val="567"/>
        </w:trPr>
        <w:tc>
          <w:tcPr>
            <w:tcW w:w="9627" w:type="dxa"/>
            <w:gridSpan w:val="8"/>
            <w:tcBorders>
              <w:bottom w:val="single" w:sz="4" w:space="0" w:color="auto"/>
            </w:tcBorders>
            <w:shd w:val="clear" w:color="auto" w:fill="D9D9D9" w:themeFill="background1" w:themeFillShade="D9"/>
            <w:vAlign w:val="center"/>
          </w:tcPr>
          <w:p w14:paraId="3BDD38E8" w14:textId="77777777" w:rsidR="004E7576" w:rsidRPr="004E7576" w:rsidRDefault="00AB7C40" w:rsidP="004E7576">
            <w:pPr>
              <w:pStyle w:val="Listenabsatz"/>
              <w:ind w:left="0"/>
              <w:rPr>
                <w:b/>
                <w:sz w:val="24"/>
                <w:szCs w:val="24"/>
              </w:rPr>
            </w:pPr>
            <w:r>
              <w:rPr>
                <w:b/>
                <w:sz w:val="24"/>
                <w:szCs w:val="24"/>
              </w:rPr>
              <w:t>Weitere Prüfungsunterlagen</w:t>
            </w:r>
          </w:p>
        </w:tc>
      </w:tr>
      <w:tr w:rsidR="004E7576" w14:paraId="648CB8AA" w14:textId="77777777" w:rsidTr="00851C13">
        <w:trPr>
          <w:trHeight w:val="567"/>
        </w:trPr>
        <w:tc>
          <w:tcPr>
            <w:tcW w:w="9627" w:type="dxa"/>
            <w:gridSpan w:val="8"/>
            <w:tcBorders>
              <w:bottom w:val="single" w:sz="4" w:space="0" w:color="auto"/>
            </w:tcBorders>
            <w:vAlign w:val="center"/>
          </w:tcPr>
          <w:p w14:paraId="2A688114" w14:textId="7465341B" w:rsidR="00874B2A" w:rsidRDefault="00874B2A" w:rsidP="00B307CF">
            <w:pPr>
              <w:pStyle w:val="Listenabsatz"/>
              <w:numPr>
                <w:ilvl w:val="0"/>
                <w:numId w:val="26"/>
              </w:numPr>
              <w:tabs>
                <w:tab w:val="clear" w:pos="851"/>
                <w:tab w:val="left" w:pos="169"/>
              </w:tabs>
              <w:ind w:left="169" w:hanging="169"/>
            </w:pPr>
            <w:r>
              <w:t>Organigramm</w:t>
            </w:r>
          </w:p>
          <w:p w14:paraId="698CD5DC" w14:textId="4BD0C763" w:rsidR="005B2650" w:rsidRDefault="005B2650" w:rsidP="00B307CF">
            <w:pPr>
              <w:pStyle w:val="Listenabsatz"/>
              <w:numPr>
                <w:ilvl w:val="0"/>
                <w:numId w:val="26"/>
              </w:numPr>
              <w:tabs>
                <w:tab w:val="clear" w:pos="851"/>
                <w:tab w:val="left" w:pos="169"/>
              </w:tabs>
              <w:ind w:left="169" w:hanging="169"/>
            </w:pPr>
            <w:r>
              <w:t>Konstituierungsprotokoll</w:t>
            </w:r>
          </w:p>
          <w:p w14:paraId="0CE2318E" w14:textId="77777777" w:rsidR="00874B2A" w:rsidRDefault="00874B2A" w:rsidP="00B307CF">
            <w:pPr>
              <w:pStyle w:val="Listenabsatz"/>
              <w:numPr>
                <w:ilvl w:val="0"/>
                <w:numId w:val="26"/>
              </w:numPr>
              <w:tabs>
                <w:tab w:val="clear" w:pos="851"/>
                <w:tab w:val="left" w:pos="169"/>
              </w:tabs>
              <w:ind w:left="169" w:hanging="169"/>
            </w:pPr>
            <w:r>
              <w:t>Visums- und Kompetenzregelung</w:t>
            </w:r>
          </w:p>
          <w:p w14:paraId="6DAA6783" w14:textId="77777777" w:rsidR="00874B2A" w:rsidRDefault="00874B2A" w:rsidP="00B307CF">
            <w:pPr>
              <w:pStyle w:val="Listenabsatz"/>
              <w:numPr>
                <w:ilvl w:val="0"/>
                <w:numId w:val="26"/>
              </w:numPr>
              <w:tabs>
                <w:tab w:val="clear" w:pos="851"/>
                <w:tab w:val="left" w:pos="169"/>
              </w:tabs>
              <w:ind w:left="169" w:hanging="169"/>
            </w:pPr>
            <w:r>
              <w:t>Ratsprotokolle</w:t>
            </w:r>
          </w:p>
          <w:p w14:paraId="0CBA6A2F" w14:textId="3E1A3641" w:rsidR="00874B2A" w:rsidRDefault="00874B2A" w:rsidP="00B307CF">
            <w:pPr>
              <w:pStyle w:val="Listenabsatz"/>
              <w:numPr>
                <w:ilvl w:val="0"/>
                <w:numId w:val="26"/>
              </w:numPr>
              <w:tabs>
                <w:tab w:val="clear" w:pos="851"/>
                <w:tab w:val="left" w:pos="169"/>
              </w:tabs>
              <w:ind w:left="169" w:hanging="169"/>
            </w:pPr>
            <w:r>
              <w:t>Leitbild</w:t>
            </w:r>
            <w:r w:rsidR="00F903B4">
              <w:t xml:space="preserve"> / Legislaturziele</w:t>
            </w:r>
          </w:p>
          <w:p w14:paraId="21C9B5D2" w14:textId="77777777" w:rsidR="00874B2A" w:rsidRDefault="00874B2A" w:rsidP="00B307CF">
            <w:pPr>
              <w:pStyle w:val="Listenabsatz"/>
              <w:numPr>
                <w:ilvl w:val="0"/>
                <w:numId w:val="26"/>
              </w:numPr>
              <w:tabs>
                <w:tab w:val="clear" w:pos="851"/>
                <w:tab w:val="left" w:pos="169"/>
              </w:tabs>
              <w:ind w:left="169" w:hanging="169"/>
            </w:pPr>
            <w:r>
              <w:t>Finanzplanung</w:t>
            </w:r>
          </w:p>
          <w:p w14:paraId="70100463" w14:textId="14534507" w:rsidR="004E7576" w:rsidRDefault="00992E34" w:rsidP="00AB54A2">
            <w:pPr>
              <w:pStyle w:val="Listenabsatz"/>
              <w:numPr>
                <w:ilvl w:val="0"/>
                <w:numId w:val="26"/>
              </w:numPr>
              <w:tabs>
                <w:tab w:val="clear" w:pos="851"/>
                <w:tab w:val="left" w:pos="169"/>
              </w:tabs>
              <w:ind w:left="169" w:hanging="169"/>
            </w:pPr>
            <w:r>
              <w:t>IKS-</w:t>
            </w:r>
            <w:r w:rsidR="00874B2A">
              <w:t>Dokumentation</w:t>
            </w:r>
          </w:p>
          <w:p w14:paraId="53ECDA21" w14:textId="77777777" w:rsidR="00F903B4" w:rsidRDefault="00EC3BE3" w:rsidP="002A5B5C">
            <w:pPr>
              <w:pStyle w:val="Listenabsatz"/>
              <w:numPr>
                <w:ilvl w:val="0"/>
                <w:numId w:val="26"/>
              </w:numPr>
              <w:tabs>
                <w:tab w:val="clear" w:pos="851"/>
                <w:tab w:val="left" w:pos="169"/>
              </w:tabs>
              <w:ind w:left="169" w:hanging="169"/>
            </w:pPr>
            <w:r>
              <w:t>Geschäftsbericht</w:t>
            </w:r>
          </w:p>
          <w:p w14:paraId="3B8B2810" w14:textId="49949271" w:rsidR="00B121BF" w:rsidRDefault="00B121BF" w:rsidP="00F903B4">
            <w:pPr>
              <w:tabs>
                <w:tab w:val="clear" w:pos="851"/>
                <w:tab w:val="left" w:pos="169"/>
              </w:tabs>
            </w:pPr>
          </w:p>
        </w:tc>
      </w:tr>
      <w:tr w:rsidR="00AB7C40" w:rsidRPr="00AB7C40" w14:paraId="4959DFDD" w14:textId="77777777" w:rsidTr="00851C13">
        <w:trPr>
          <w:trHeight w:val="567"/>
        </w:trPr>
        <w:tc>
          <w:tcPr>
            <w:tcW w:w="9627" w:type="dxa"/>
            <w:gridSpan w:val="8"/>
            <w:tcBorders>
              <w:bottom w:val="single" w:sz="4" w:space="0" w:color="auto"/>
            </w:tcBorders>
            <w:shd w:val="clear" w:color="auto" w:fill="D9D9D9" w:themeFill="background1" w:themeFillShade="D9"/>
            <w:vAlign w:val="center"/>
          </w:tcPr>
          <w:p w14:paraId="05953D35" w14:textId="77777777" w:rsidR="00AB7C40" w:rsidRPr="00AB7C40" w:rsidRDefault="00AB7C40" w:rsidP="004E7576">
            <w:pPr>
              <w:pStyle w:val="Listenabsatz"/>
              <w:ind w:left="0"/>
              <w:rPr>
                <w:b/>
                <w:sz w:val="24"/>
                <w:szCs w:val="24"/>
              </w:rPr>
            </w:pPr>
            <w:r w:rsidRPr="00AB7C40">
              <w:rPr>
                <w:b/>
                <w:sz w:val="24"/>
                <w:szCs w:val="24"/>
              </w:rPr>
              <w:t>Besondere Risiken</w:t>
            </w:r>
          </w:p>
        </w:tc>
      </w:tr>
      <w:tr w:rsidR="00AB7C40" w14:paraId="5A1C3A36" w14:textId="77777777" w:rsidTr="00851C13">
        <w:trPr>
          <w:trHeight w:val="567"/>
        </w:trPr>
        <w:tc>
          <w:tcPr>
            <w:tcW w:w="9627" w:type="dxa"/>
            <w:gridSpan w:val="8"/>
            <w:tcBorders>
              <w:bottom w:val="single" w:sz="4" w:space="0" w:color="auto"/>
            </w:tcBorders>
            <w:vAlign w:val="center"/>
          </w:tcPr>
          <w:p w14:paraId="0C84B4E4" w14:textId="085B584F" w:rsidR="00050CC5" w:rsidRDefault="00345166" w:rsidP="00303A54">
            <w:pPr>
              <w:pStyle w:val="Listenabsatz"/>
              <w:numPr>
                <w:ilvl w:val="0"/>
                <w:numId w:val="28"/>
              </w:numPr>
              <w:tabs>
                <w:tab w:val="clear" w:pos="851"/>
                <w:tab w:val="left" w:pos="169"/>
              </w:tabs>
              <w:ind w:left="309"/>
            </w:pPr>
            <w:r>
              <w:t xml:space="preserve">gesetzeswidrige Führung aufgrund nicht protokollierter Beschlüsse </w:t>
            </w:r>
          </w:p>
        </w:tc>
      </w:tr>
      <w:tr w:rsidR="00B307CF" w14:paraId="04F8F688" w14:textId="77777777" w:rsidTr="00851C13">
        <w:trPr>
          <w:trHeight w:val="340"/>
        </w:trPr>
        <w:tc>
          <w:tcPr>
            <w:tcW w:w="3317" w:type="dxa"/>
            <w:gridSpan w:val="3"/>
            <w:tcBorders>
              <w:top w:val="single" w:sz="4" w:space="0" w:color="auto"/>
              <w:left w:val="nil"/>
              <w:bottom w:val="single" w:sz="4" w:space="0" w:color="auto"/>
              <w:right w:val="nil"/>
            </w:tcBorders>
            <w:vAlign w:val="center"/>
          </w:tcPr>
          <w:p w14:paraId="07F209FB" w14:textId="335775BD" w:rsidR="002037DD" w:rsidRPr="0095071A" w:rsidRDefault="002037DD" w:rsidP="0095071A">
            <w:pPr>
              <w:pStyle w:val="Listenabsatz"/>
              <w:ind w:left="0"/>
              <w:rPr>
                <w:b/>
              </w:rPr>
            </w:pPr>
          </w:p>
        </w:tc>
        <w:tc>
          <w:tcPr>
            <w:tcW w:w="2907" w:type="dxa"/>
            <w:gridSpan w:val="3"/>
            <w:tcBorders>
              <w:top w:val="single" w:sz="4" w:space="0" w:color="auto"/>
              <w:left w:val="nil"/>
              <w:bottom w:val="single" w:sz="4" w:space="0" w:color="auto"/>
              <w:right w:val="nil"/>
            </w:tcBorders>
            <w:vAlign w:val="center"/>
          </w:tcPr>
          <w:p w14:paraId="6B7585EC" w14:textId="77777777" w:rsidR="002037DD" w:rsidRDefault="002037DD" w:rsidP="0095071A">
            <w:pPr>
              <w:pStyle w:val="Listenabsatz"/>
              <w:ind w:left="0"/>
            </w:pPr>
          </w:p>
        </w:tc>
        <w:tc>
          <w:tcPr>
            <w:tcW w:w="3403" w:type="dxa"/>
            <w:gridSpan w:val="2"/>
            <w:tcBorders>
              <w:top w:val="single" w:sz="4" w:space="0" w:color="auto"/>
              <w:left w:val="nil"/>
              <w:bottom w:val="single" w:sz="4" w:space="0" w:color="auto"/>
              <w:right w:val="nil"/>
            </w:tcBorders>
            <w:vAlign w:val="center"/>
          </w:tcPr>
          <w:p w14:paraId="169FA13A" w14:textId="77777777" w:rsidR="002037DD" w:rsidRDefault="002037DD" w:rsidP="0095071A">
            <w:pPr>
              <w:pStyle w:val="Listenabsatz"/>
              <w:ind w:left="0"/>
            </w:pPr>
          </w:p>
        </w:tc>
      </w:tr>
      <w:tr w:rsidR="00B307CF" w14:paraId="29AF5551" w14:textId="77777777" w:rsidTr="00851C13">
        <w:trPr>
          <w:trHeight w:val="567"/>
        </w:trPr>
        <w:tc>
          <w:tcPr>
            <w:tcW w:w="3317"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E166552" w14:textId="77777777" w:rsidR="0093065B" w:rsidRPr="0068150C" w:rsidRDefault="004E7576" w:rsidP="0095071A">
            <w:pPr>
              <w:pStyle w:val="Listenabsatz"/>
              <w:ind w:left="0"/>
              <w:rPr>
                <w:b/>
                <w:sz w:val="24"/>
                <w:szCs w:val="24"/>
              </w:rPr>
            </w:pPr>
            <w:r>
              <w:rPr>
                <w:b/>
                <w:sz w:val="24"/>
                <w:szCs w:val="24"/>
              </w:rPr>
              <w:t>Auskunftsperson/en:</w:t>
            </w:r>
          </w:p>
        </w:tc>
        <w:tc>
          <w:tcPr>
            <w:tcW w:w="2907" w:type="dxa"/>
            <w:gridSpan w:val="3"/>
            <w:tcBorders>
              <w:top w:val="single" w:sz="4" w:space="0" w:color="auto"/>
              <w:left w:val="single" w:sz="4" w:space="0" w:color="auto"/>
              <w:bottom w:val="single" w:sz="4" w:space="0" w:color="auto"/>
              <w:right w:val="nil"/>
            </w:tcBorders>
            <w:vAlign w:val="center"/>
          </w:tcPr>
          <w:p w14:paraId="1C39D12F" w14:textId="77777777" w:rsidR="0093065B" w:rsidRDefault="0093065B" w:rsidP="0095071A">
            <w:pPr>
              <w:pStyle w:val="Listenabsatz"/>
              <w:ind w:left="0"/>
            </w:pPr>
          </w:p>
        </w:tc>
        <w:tc>
          <w:tcPr>
            <w:tcW w:w="3403" w:type="dxa"/>
            <w:gridSpan w:val="2"/>
            <w:tcBorders>
              <w:top w:val="single" w:sz="4" w:space="0" w:color="auto"/>
              <w:left w:val="nil"/>
              <w:bottom w:val="single" w:sz="4" w:space="0" w:color="auto"/>
              <w:right w:val="single" w:sz="4" w:space="0" w:color="auto"/>
            </w:tcBorders>
            <w:vAlign w:val="center"/>
          </w:tcPr>
          <w:p w14:paraId="711ABC1B" w14:textId="77777777" w:rsidR="0093065B" w:rsidRDefault="0093065B" w:rsidP="0095071A">
            <w:pPr>
              <w:pStyle w:val="Listenabsatz"/>
              <w:ind w:left="0"/>
            </w:pPr>
          </w:p>
        </w:tc>
      </w:tr>
      <w:tr w:rsidR="00303A54" w14:paraId="27D33AD3" w14:textId="77777777" w:rsidTr="00851C13">
        <w:trPr>
          <w:trHeight w:val="567"/>
        </w:trPr>
        <w:tc>
          <w:tcPr>
            <w:tcW w:w="4742" w:type="dxa"/>
            <w:gridSpan w:val="4"/>
            <w:tcBorders>
              <w:top w:val="single" w:sz="4" w:space="0" w:color="auto"/>
              <w:bottom w:val="single" w:sz="4" w:space="0" w:color="auto"/>
            </w:tcBorders>
            <w:shd w:val="clear" w:color="auto" w:fill="D9D9D9" w:themeFill="background1" w:themeFillShade="D9"/>
            <w:vAlign w:val="center"/>
          </w:tcPr>
          <w:p w14:paraId="269C1285" w14:textId="77777777" w:rsidR="00F81D8A" w:rsidRPr="002829B4" w:rsidRDefault="002037DD" w:rsidP="00F81D8A">
            <w:pPr>
              <w:pStyle w:val="Listenabsatz"/>
              <w:ind w:left="0"/>
              <w:rPr>
                <w:b/>
                <w:sz w:val="24"/>
                <w:szCs w:val="24"/>
              </w:rPr>
            </w:pPr>
            <w:r w:rsidRPr="0068150C">
              <w:rPr>
                <w:b/>
                <w:sz w:val="24"/>
                <w:szCs w:val="24"/>
              </w:rPr>
              <w:t>Prüfungshandlungen</w:t>
            </w:r>
          </w:p>
        </w:tc>
        <w:tc>
          <w:tcPr>
            <w:tcW w:w="635" w:type="dxa"/>
            <w:tcBorders>
              <w:top w:val="single" w:sz="4" w:space="0" w:color="auto"/>
              <w:bottom w:val="single" w:sz="4" w:space="0" w:color="auto"/>
            </w:tcBorders>
            <w:shd w:val="clear" w:color="auto" w:fill="D9D9D9" w:themeFill="background1" w:themeFillShade="D9"/>
            <w:vAlign w:val="center"/>
          </w:tcPr>
          <w:p w14:paraId="4C7F4DE2" w14:textId="77777777" w:rsidR="002037DD" w:rsidRPr="0068150C" w:rsidRDefault="002037DD" w:rsidP="0095071A">
            <w:pPr>
              <w:pStyle w:val="Listenabsatz"/>
              <w:ind w:left="0"/>
              <w:rPr>
                <w:b/>
                <w:sz w:val="24"/>
                <w:szCs w:val="24"/>
              </w:rPr>
            </w:pPr>
            <w:r w:rsidRPr="0068150C">
              <w:rPr>
                <w:b/>
                <w:sz w:val="24"/>
                <w:szCs w:val="24"/>
              </w:rPr>
              <w:t>i.O.</w:t>
            </w:r>
          </w:p>
        </w:tc>
        <w:tc>
          <w:tcPr>
            <w:tcW w:w="3020" w:type="dxa"/>
            <w:gridSpan w:val="2"/>
            <w:tcBorders>
              <w:top w:val="single" w:sz="4" w:space="0" w:color="auto"/>
              <w:bottom w:val="single" w:sz="4" w:space="0" w:color="auto"/>
            </w:tcBorders>
            <w:shd w:val="clear" w:color="auto" w:fill="D9D9D9" w:themeFill="background1" w:themeFillShade="D9"/>
            <w:vAlign w:val="center"/>
          </w:tcPr>
          <w:p w14:paraId="4ADBC193" w14:textId="77777777" w:rsidR="002037DD" w:rsidRPr="0068150C" w:rsidRDefault="002037DD" w:rsidP="0095071A">
            <w:pPr>
              <w:pStyle w:val="Listenabsatz"/>
              <w:ind w:left="0"/>
              <w:rPr>
                <w:b/>
                <w:sz w:val="24"/>
                <w:szCs w:val="24"/>
              </w:rPr>
            </w:pPr>
            <w:r w:rsidRPr="0068150C">
              <w:rPr>
                <w:b/>
                <w:sz w:val="24"/>
                <w:szCs w:val="24"/>
              </w:rPr>
              <w:t>Feststellungen</w:t>
            </w:r>
            <w:r w:rsidR="00F81D8A">
              <w:rPr>
                <w:b/>
                <w:sz w:val="24"/>
                <w:szCs w:val="24"/>
              </w:rPr>
              <w:t>, Bemerkungen</w:t>
            </w:r>
          </w:p>
        </w:tc>
        <w:tc>
          <w:tcPr>
            <w:tcW w:w="1230" w:type="dxa"/>
            <w:tcBorders>
              <w:top w:val="single" w:sz="4" w:space="0" w:color="auto"/>
              <w:bottom w:val="single" w:sz="4" w:space="0" w:color="auto"/>
            </w:tcBorders>
            <w:shd w:val="clear" w:color="auto" w:fill="D9D9D9" w:themeFill="background1" w:themeFillShade="D9"/>
            <w:vAlign w:val="center"/>
          </w:tcPr>
          <w:p w14:paraId="6B9E0283" w14:textId="77777777" w:rsidR="002037DD" w:rsidRPr="0068150C" w:rsidRDefault="00AB7C40" w:rsidP="0095071A">
            <w:pPr>
              <w:pStyle w:val="Listenabsatz"/>
              <w:ind w:left="0"/>
              <w:rPr>
                <w:b/>
                <w:sz w:val="24"/>
                <w:szCs w:val="24"/>
              </w:rPr>
            </w:pPr>
            <w:r>
              <w:rPr>
                <w:b/>
                <w:sz w:val="24"/>
                <w:szCs w:val="24"/>
              </w:rPr>
              <w:t>Referenz</w:t>
            </w:r>
          </w:p>
        </w:tc>
      </w:tr>
      <w:tr w:rsidR="00B307CF" w14:paraId="01D78E6D" w14:textId="77777777" w:rsidTr="00851C13">
        <w:trPr>
          <w:trHeight w:val="340"/>
        </w:trPr>
        <w:tc>
          <w:tcPr>
            <w:tcW w:w="1659" w:type="dxa"/>
            <w:gridSpan w:val="2"/>
            <w:tcBorders>
              <w:top w:val="single" w:sz="4" w:space="0" w:color="auto"/>
              <w:left w:val="nil"/>
              <w:bottom w:val="single" w:sz="4" w:space="0" w:color="auto"/>
              <w:right w:val="nil"/>
            </w:tcBorders>
            <w:vAlign w:val="center"/>
          </w:tcPr>
          <w:p w14:paraId="6D848565" w14:textId="77777777" w:rsidR="002037DD" w:rsidRDefault="002037DD" w:rsidP="0095071A">
            <w:pPr>
              <w:pStyle w:val="Listenabsatz"/>
              <w:ind w:left="0"/>
            </w:pPr>
          </w:p>
        </w:tc>
        <w:tc>
          <w:tcPr>
            <w:tcW w:w="1658" w:type="dxa"/>
            <w:tcBorders>
              <w:top w:val="single" w:sz="4" w:space="0" w:color="auto"/>
              <w:left w:val="nil"/>
              <w:bottom w:val="single" w:sz="4" w:space="0" w:color="auto"/>
              <w:right w:val="nil"/>
            </w:tcBorders>
            <w:vAlign w:val="center"/>
          </w:tcPr>
          <w:p w14:paraId="0FFE5E3E" w14:textId="77777777" w:rsidR="002037DD" w:rsidRDefault="002037DD" w:rsidP="0095071A">
            <w:pPr>
              <w:pStyle w:val="Listenabsatz"/>
              <w:ind w:left="0"/>
            </w:pPr>
          </w:p>
        </w:tc>
        <w:tc>
          <w:tcPr>
            <w:tcW w:w="2060" w:type="dxa"/>
            <w:gridSpan w:val="2"/>
            <w:tcBorders>
              <w:top w:val="single" w:sz="4" w:space="0" w:color="auto"/>
              <w:left w:val="nil"/>
              <w:bottom w:val="single" w:sz="4" w:space="0" w:color="auto"/>
              <w:right w:val="nil"/>
            </w:tcBorders>
            <w:vAlign w:val="center"/>
          </w:tcPr>
          <w:p w14:paraId="2C722F64" w14:textId="77777777" w:rsidR="002037DD" w:rsidRDefault="002037DD" w:rsidP="0095071A">
            <w:pPr>
              <w:pStyle w:val="Listenabsatz"/>
              <w:ind w:left="0"/>
            </w:pPr>
          </w:p>
        </w:tc>
        <w:tc>
          <w:tcPr>
            <w:tcW w:w="3020" w:type="dxa"/>
            <w:gridSpan w:val="2"/>
            <w:tcBorders>
              <w:top w:val="single" w:sz="4" w:space="0" w:color="auto"/>
              <w:left w:val="nil"/>
              <w:bottom w:val="single" w:sz="4" w:space="0" w:color="auto"/>
              <w:right w:val="nil"/>
            </w:tcBorders>
            <w:vAlign w:val="center"/>
          </w:tcPr>
          <w:p w14:paraId="3390D204" w14:textId="77777777" w:rsidR="002037DD" w:rsidRDefault="002037DD" w:rsidP="0095071A">
            <w:pPr>
              <w:pStyle w:val="Listenabsatz"/>
              <w:ind w:left="0"/>
            </w:pPr>
          </w:p>
        </w:tc>
        <w:tc>
          <w:tcPr>
            <w:tcW w:w="1230" w:type="dxa"/>
            <w:tcBorders>
              <w:top w:val="single" w:sz="4" w:space="0" w:color="auto"/>
              <w:left w:val="nil"/>
              <w:bottom w:val="single" w:sz="4" w:space="0" w:color="auto"/>
              <w:right w:val="nil"/>
            </w:tcBorders>
            <w:vAlign w:val="center"/>
          </w:tcPr>
          <w:p w14:paraId="55D5B041" w14:textId="77777777" w:rsidR="002037DD" w:rsidRDefault="002037DD" w:rsidP="0095071A">
            <w:pPr>
              <w:pStyle w:val="Listenabsatz"/>
              <w:ind w:left="0"/>
            </w:pPr>
          </w:p>
        </w:tc>
      </w:tr>
      <w:tr w:rsidR="002037DD" w14:paraId="088ABABB" w14:textId="77777777" w:rsidTr="00851C13">
        <w:trPr>
          <w:trHeight w:val="567"/>
        </w:trPr>
        <w:tc>
          <w:tcPr>
            <w:tcW w:w="975" w:type="dxa"/>
            <w:tcBorders>
              <w:top w:val="single" w:sz="4" w:space="0" w:color="auto"/>
              <w:bottom w:val="single" w:sz="4" w:space="0" w:color="auto"/>
            </w:tcBorders>
            <w:shd w:val="clear" w:color="auto" w:fill="D9D9D9" w:themeFill="background1" w:themeFillShade="D9"/>
            <w:vAlign w:val="center"/>
          </w:tcPr>
          <w:p w14:paraId="457F92C9" w14:textId="214B215A" w:rsidR="002037DD" w:rsidRPr="0068150C" w:rsidRDefault="00851C13" w:rsidP="00AC7349">
            <w:pPr>
              <w:pStyle w:val="Listenabsatz"/>
              <w:ind w:left="0"/>
              <w:rPr>
                <w:b/>
                <w:sz w:val="24"/>
                <w:szCs w:val="24"/>
              </w:rPr>
            </w:pPr>
            <w:r>
              <w:rPr>
                <w:b/>
                <w:sz w:val="24"/>
                <w:szCs w:val="24"/>
              </w:rPr>
              <w:t>1.</w:t>
            </w:r>
            <w:r w:rsidR="002829B4">
              <w:rPr>
                <w:b/>
                <w:sz w:val="24"/>
                <w:szCs w:val="24"/>
              </w:rPr>
              <w:t>1</w:t>
            </w:r>
          </w:p>
        </w:tc>
        <w:tc>
          <w:tcPr>
            <w:tcW w:w="8652" w:type="dxa"/>
            <w:gridSpan w:val="7"/>
            <w:tcBorders>
              <w:top w:val="single" w:sz="4" w:space="0" w:color="auto"/>
              <w:bottom w:val="single" w:sz="4" w:space="0" w:color="auto"/>
            </w:tcBorders>
            <w:shd w:val="clear" w:color="auto" w:fill="D9D9D9" w:themeFill="background1" w:themeFillShade="D9"/>
            <w:vAlign w:val="center"/>
          </w:tcPr>
          <w:p w14:paraId="4A2F02C9" w14:textId="77777777" w:rsidR="002037DD" w:rsidRPr="0068150C" w:rsidRDefault="002829B4" w:rsidP="0095071A">
            <w:pPr>
              <w:pStyle w:val="Listenabsatz"/>
              <w:ind w:left="0"/>
              <w:rPr>
                <w:b/>
                <w:sz w:val="24"/>
                <w:szCs w:val="24"/>
              </w:rPr>
            </w:pPr>
            <w:r>
              <w:rPr>
                <w:b/>
                <w:sz w:val="24"/>
                <w:szCs w:val="24"/>
              </w:rPr>
              <w:t>Organisation</w:t>
            </w:r>
          </w:p>
        </w:tc>
      </w:tr>
      <w:tr w:rsidR="00345166" w14:paraId="6A800FF2" w14:textId="77777777" w:rsidTr="00851C13">
        <w:trPr>
          <w:trHeight w:val="567"/>
        </w:trPr>
        <w:tc>
          <w:tcPr>
            <w:tcW w:w="975" w:type="dxa"/>
            <w:tcBorders>
              <w:top w:val="single" w:sz="4" w:space="0" w:color="auto"/>
              <w:left w:val="single" w:sz="4" w:space="0" w:color="auto"/>
              <w:bottom w:val="dashed" w:sz="4" w:space="0" w:color="auto"/>
              <w:right w:val="single" w:sz="4" w:space="0" w:color="auto"/>
            </w:tcBorders>
            <w:vAlign w:val="center"/>
          </w:tcPr>
          <w:p w14:paraId="4D2A4604" w14:textId="1477BB79" w:rsidR="00345166" w:rsidRDefault="00851C13" w:rsidP="00345166">
            <w:pPr>
              <w:pStyle w:val="Listenabsatz"/>
              <w:ind w:left="0"/>
            </w:pPr>
            <w:r>
              <w:t>1.</w:t>
            </w:r>
            <w:r w:rsidR="00345166">
              <w:t>1.1</w:t>
            </w:r>
          </w:p>
        </w:tc>
        <w:tc>
          <w:tcPr>
            <w:tcW w:w="3767" w:type="dxa"/>
            <w:gridSpan w:val="3"/>
            <w:tcBorders>
              <w:top w:val="single" w:sz="4" w:space="0" w:color="auto"/>
              <w:left w:val="single" w:sz="4" w:space="0" w:color="auto"/>
              <w:bottom w:val="dashed" w:sz="4" w:space="0" w:color="auto"/>
              <w:right w:val="single" w:sz="4" w:space="0" w:color="auto"/>
            </w:tcBorders>
            <w:vAlign w:val="center"/>
          </w:tcPr>
          <w:p w14:paraId="69CCD620" w14:textId="745F72D5" w:rsidR="00345166" w:rsidRPr="00E47415" w:rsidRDefault="00345166" w:rsidP="00345166">
            <w:pPr>
              <w:pStyle w:val="Listenabsatz"/>
              <w:ind w:left="0"/>
            </w:pPr>
            <w:r>
              <w:rPr>
                <w:rFonts w:cs="Arial"/>
                <w:color w:val="000000"/>
              </w:rPr>
              <w:t>Wurd</w:t>
            </w:r>
            <w:r w:rsidR="00992E34">
              <w:rPr>
                <w:rFonts w:cs="Arial"/>
                <w:color w:val="000000"/>
              </w:rPr>
              <w:t xml:space="preserve">en die Jahres- und / oder </w:t>
            </w:r>
            <w:r>
              <w:rPr>
                <w:rFonts w:cs="Arial"/>
                <w:color w:val="000000"/>
              </w:rPr>
              <w:t>Legislaturziele in einem Protokoll dokumentiert?</w:t>
            </w:r>
          </w:p>
        </w:tc>
        <w:sdt>
          <w:sdtPr>
            <w:id w:val="-1906985484"/>
            <w14:checkbox>
              <w14:checked w14:val="0"/>
              <w14:checkedState w14:val="2612" w14:font="MS Gothic"/>
              <w14:uncheckedState w14:val="2610" w14:font="MS Gothic"/>
            </w14:checkbox>
          </w:sdtPr>
          <w:sdtEndPr/>
          <w:sdtContent>
            <w:tc>
              <w:tcPr>
                <w:tcW w:w="635" w:type="dxa"/>
                <w:tcBorders>
                  <w:top w:val="single" w:sz="4" w:space="0" w:color="auto"/>
                  <w:left w:val="single" w:sz="4" w:space="0" w:color="auto"/>
                  <w:bottom w:val="dashed" w:sz="4" w:space="0" w:color="auto"/>
                  <w:right w:val="single" w:sz="4" w:space="0" w:color="auto"/>
                </w:tcBorders>
                <w:vAlign w:val="center"/>
              </w:tcPr>
              <w:p w14:paraId="723F7F2F"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single" w:sz="4" w:space="0" w:color="auto"/>
              <w:left w:val="single" w:sz="4" w:space="0" w:color="auto"/>
              <w:bottom w:val="dashed" w:sz="4" w:space="0" w:color="auto"/>
              <w:right w:val="single" w:sz="4" w:space="0" w:color="auto"/>
            </w:tcBorders>
            <w:vAlign w:val="center"/>
          </w:tcPr>
          <w:p w14:paraId="08FF2E0E" w14:textId="77777777" w:rsidR="00345166" w:rsidRDefault="00345166" w:rsidP="00345166">
            <w:pPr>
              <w:pStyle w:val="Listenabsatz"/>
              <w:ind w:left="0"/>
            </w:pPr>
          </w:p>
        </w:tc>
        <w:tc>
          <w:tcPr>
            <w:tcW w:w="1230" w:type="dxa"/>
            <w:tcBorders>
              <w:top w:val="single" w:sz="4" w:space="0" w:color="auto"/>
              <w:left w:val="single" w:sz="4" w:space="0" w:color="auto"/>
              <w:bottom w:val="dashed" w:sz="4" w:space="0" w:color="auto"/>
              <w:right w:val="single" w:sz="4" w:space="0" w:color="auto"/>
            </w:tcBorders>
            <w:vAlign w:val="center"/>
          </w:tcPr>
          <w:p w14:paraId="40968BDA" w14:textId="77777777" w:rsidR="00345166" w:rsidRDefault="00345166" w:rsidP="00345166">
            <w:pPr>
              <w:pStyle w:val="Listenabsatz"/>
              <w:ind w:left="0"/>
            </w:pPr>
          </w:p>
        </w:tc>
      </w:tr>
      <w:tr w:rsidR="00345166" w14:paraId="4C2B15AF"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4DF0AA61" w14:textId="3B124764" w:rsidR="00345166" w:rsidRDefault="00851C13" w:rsidP="00345166">
            <w:pPr>
              <w:pStyle w:val="Listenabsatz"/>
              <w:ind w:left="0"/>
            </w:pPr>
            <w:r>
              <w:t>1.</w:t>
            </w:r>
            <w:r w:rsidR="00345166">
              <w:t>1.2</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24C5218F" w14:textId="2E971AAD" w:rsidR="00345166" w:rsidRPr="00E47415" w:rsidRDefault="00345166" w:rsidP="00345166">
            <w:pPr>
              <w:pStyle w:val="Listenabsatz"/>
              <w:ind w:left="0"/>
            </w:pPr>
            <w:r>
              <w:rPr>
                <w:rFonts w:cs="Arial"/>
                <w:color w:val="000000"/>
              </w:rPr>
              <w:t>Sind die Jahres-</w:t>
            </w:r>
            <w:r w:rsidR="00992E34">
              <w:rPr>
                <w:rFonts w:cs="Arial"/>
                <w:color w:val="000000"/>
              </w:rPr>
              <w:t xml:space="preserve"> / </w:t>
            </w:r>
            <w:r>
              <w:rPr>
                <w:rFonts w:cs="Arial"/>
                <w:color w:val="000000"/>
              </w:rPr>
              <w:t>Legislaturziele widersprüchlich zum Leitbild?</w:t>
            </w:r>
          </w:p>
        </w:tc>
        <w:sdt>
          <w:sdtPr>
            <w:id w:val="368728394"/>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39A52804" w14:textId="77777777" w:rsidR="00345166" w:rsidRDefault="00345166" w:rsidP="00345166">
                <w:pPr>
                  <w:pStyle w:val="Listenabsatz"/>
                  <w:ind w:left="0"/>
                  <w:jc w:val="center"/>
                </w:pPr>
                <w:r w:rsidRPr="00F11D00">
                  <w:rPr>
                    <w:rFonts w:ascii="Segoe UI Symbol" w:hAnsi="Segoe UI Symbol" w:cs="Segoe UI Symbol"/>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0FFCFCB8"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777DB75" w14:textId="77777777" w:rsidR="00345166" w:rsidRDefault="00345166" w:rsidP="00345166">
            <w:pPr>
              <w:pStyle w:val="Listenabsatz"/>
              <w:ind w:left="0"/>
            </w:pPr>
          </w:p>
        </w:tc>
      </w:tr>
      <w:tr w:rsidR="00345166" w14:paraId="312424C1"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2BEBAFEB" w14:textId="76B0875B" w:rsidR="00345166" w:rsidRDefault="00851C13" w:rsidP="00345166">
            <w:pPr>
              <w:pStyle w:val="Listenabsatz"/>
              <w:ind w:left="0"/>
            </w:pPr>
            <w:r>
              <w:t>1.</w:t>
            </w:r>
            <w:r w:rsidR="00345166">
              <w:t>1.3</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0BC89FF1" w14:textId="4CEA4066" w:rsidR="00345166" w:rsidRPr="00E47415" w:rsidRDefault="00345166" w:rsidP="00345166">
            <w:pPr>
              <w:pStyle w:val="Listenabsatz"/>
              <w:ind w:left="0"/>
            </w:pPr>
            <w:r>
              <w:rPr>
                <w:rFonts w:cs="Arial"/>
                <w:color w:val="000000"/>
              </w:rPr>
              <w:t>Ist der Budgetprozess zweckmässig  organisiert (Verantwortlichkeit, Zeitplan)?</w:t>
            </w:r>
          </w:p>
        </w:tc>
        <w:sdt>
          <w:sdtPr>
            <w:id w:val="-1715721833"/>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2AACA4AA"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3C35C581"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5E6C518" w14:textId="77777777" w:rsidR="00345166" w:rsidRDefault="00345166" w:rsidP="00345166">
            <w:pPr>
              <w:pStyle w:val="Listenabsatz"/>
              <w:ind w:left="0"/>
            </w:pPr>
          </w:p>
        </w:tc>
      </w:tr>
      <w:tr w:rsidR="00345166" w14:paraId="163B9B73"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52A2BD7B" w14:textId="145B9F2C" w:rsidR="00345166" w:rsidRDefault="00851C13" w:rsidP="00345166">
            <w:pPr>
              <w:pStyle w:val="Listenabsatz"/>
              <w:ind w:left="0"/>
            </w:pPr>
            <w:r>
              <w:t>1.</w:t>
            </w:r>
            <w:r w:rsidR="00345166">
              <w:t>1.4</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484BE875" w14:textId="6870D4D6" w:rsidR="00345166" w:rsidRPr="00E47415" w:rsidRDefault="00345166" w:rsidP="00345166">
            <w:pPr>
              <w:pStyle w:val="Listenabsatz"/>
              <w:ind w:left="0"/>
            </w:pPr>
            <w:r>
              <w:rPr>
                <w:rFonts w:cs="Arial"/>
                <w:color w:val="000000"/>
              </w:rPr>
              <w:t>Ist der Prozess zur Erstellung des Finanzplans zweckmässig organisiert und die Planungsansätze plausibel?</w:t>
            </w:r>
          </w:p>
        </w:tc>
        <w:sdt>
          <w:sdtPr>
            <w:id w:val="-842936468"/>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2321A301"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5C771050"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5EB9BAAE" w14:textId="77777777" w:rsidR="00345166" w:rsidRDefault="00345166" w:rsidP="00345166">
            <w:pPr>
              <w:pStyle w:val="Listenabsatz"/>
              <w:ind w:left="0"/>
            </w:pPr>
          </w:p>
        </w:tc>
      </w:tr>
      <w:tr w:rsidR="00345166" w14:paraId="368934D5"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7544B2E8" w14:textId="4DACEFE3" w:rsidR="00345166" w:rsidRDefault="00851C13" w:rsidP="00345166">
            <w:pPr>
              <w:pStyle w:val="Listenabsatz"/>
              <w:ind w:left="0"/>
            </w:pPr>
            <w:r>
              <w:t>1.</w:t>
            </w:r>
            <w:r w:rsidR="00345166">
              <w:t>1.5</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679067F6" w14:textId="6791EA40" w:rsidR="00345166" w:rsidRPr="00E47415" w:rsidRDefault="00345166" w:rsidP="00345166">
            <w:pPr>
              <w:pStyle w:val="Listenabsatz"/>
              <w:ind w:left="0"/>
            </w:pPr>
            <w:r>
              <w:rPr>
                <w:rFonts w:cs="Arial"/>
                <w:color w:val="000000"/>
              </w:rPr>
              <w:t>Gibt es eine Projektorganisation (Projektbeschrieb, finanzieller und personeller Ressourcenbedarf, Zeitplan, …)?</w:t>
            </w:r>
          </w:p>
        </w:tc>
        <w:sdt>
          <w:sdtPr>
            <w:id w:val="590285748"/>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29F147F9" w14:textId="1F0FF9D0"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2862DBBF"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3950261" w14:textId="77777777" w:rsidR="00345166" w:rsidRDefault="00345166" w:rsidP="00345166">
            <w:pPr>
              <w:pStyle w:val="Listenabsatz"/>
              <w:ind w:left="0"/>
            </w:pPr>
          </w:p>
        </w:tc>
      </w:tr>
      <w:tr w:rsidR="00345166" w14:paraId="43217511"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570454F7" w14:textId="0108FE7A" w:rsidR="00345166" w:rsidRDefault="00851C13" w:rsidP="00345166">
            <w:pPr>
              <w:pStyle w:val="Listenabsatz"/>
              <w:ind w:left="0"/>
            </w:pPr>
            <w:r>
              <w:t>1.</w:t>
            </w:r>
            <w:r w:rsidR="00345166">
              <w:t>1.6</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5C3C7859" w14:textId="466BE0F4" w:rsidR="00345166" w:rsidRPr="002829B4" w:rsidRDefault="00E42C2C" w:rsidP="00345166">
            <w:pPr>
              <w:pStyle w:val="Listenabsatz"/>
              <w:ind w:left="0"/>
            </w:pPr>
            <w:r>
              <w:rPr>
                <w:rFonts w:cs="Arial"/>
                <w:color w:val="000000"/>
              </w:rPr>
              <w:t>Ist die Verwaltung zweckmässig organisiert (Organigramm, Stellenbeschriebe, Personalreglement, Visums- und Kompetenzregelung, Prozessbeschriebe, etc.)?</w:t>
            </w:r>
          </w:p>
        </w:tc>
        <w:sdt>
          <w:sdtPr>
            <w:id w:val="1737050940"/>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16E1C866" w14:textId="42718AF8"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6ED1B144"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D8A7117" w14:textId="77777777" w:rsidR="00345166" w:rsidRDefault="00345166" w:rsidP="00345166">
            <w:pPr>
              <w:pStyle w:val="Listenabsatz"/>
              <w:ind w:left="0"/>
            </w:pPr>
          </w:p>
        </w:tc>
      </w:tr>
      <w:tr w:rsidR="00345166" w14:paraId="0B9D6126"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50D2EBA7" w14:textId="456A6E67" w:rsidR="00345166" w:rsidRDefault="00851C13" w:rsidP="00AC7349">
            <w:pPr>
              <w:pStyle w:val="Listenabsatz"/>
              <w:ind w:left="0"/>
            </w:pPr>
            <w:r>
              <w:t>1.</w:t>
            </w:r>
            <w:r w:rsidR="00AC7349">
              <w:t>1.7</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46A73877" w14:textId="0E345217" w:rsidR="00345166" w:rsidRPr="002829B4" w:rsidRDefault="00E42C2C" w:rsidP="00345166">
            <w:pPr>
              <w:pStyle w:val="Listenabsatz"/>
              <w:ind w:left="0"/>
            </w:pPr>
            <w:r>
              <w:rPr>
                <w:rFonts w:cs="Arial"/>
                <w:color w:val="000000"/>
              </w:rPr>
              <w:t>Wird der Verwaltung zur Erfüllung ihrer Aufgaben eine angemessene Infrastruktur zur Verfügung gestellt?</w:t>
            </w:r>
          </w:p>
        </w:tc>
        <w:sdt>
          <w:sdtPr>
            <w:id w:val="383449705"/>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182DFC0F" w14:textId="7D3533DD" w:rsidR="00345166"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372B8239"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1B2F9615" w14:textId="77777777" w:rsidR="00345166" w:rsidRDefault="00345166" w:rsidP="00345166">
            <w:pPr>
              <w:pStyle w:val="Listenabsatz"/>
              <w:ind w:left="0"/>
            </w:pPr>
          </w:p>
        </w:tc>
      </w:tr>
      <w:tr w:rsidR="00345166" w14:paraId="56DA0E94"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2FA4A727" w14:textId="54352299" w:rsidR="00345166" w:rsidRDefault="00851C13" w:rsidP="00345166">
            <w:pPr>
              <w:pStyle w:val="Listenabsatz"/>
              <w:ind w:left="0"/>
            </w:pPr>
            <w:r>
              <w:t>1.</w:t>
            </w:r>
            <w:r w:rsidR="00AC7349">
              <w:t>1.8</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5AAD4D6C" w14:textId="38FE7B85" w:rsidR="00345166" w:rsidRPr="002829B4" w:rsidRDefault="00E42C2C" w:rsidP="00345166">
            <w:pPr>
              <w:pStyle w:val="Listenabsatz"/>
              <w:ind w:left="0"/>
            </w:pPr>
            <w:r>
              <w:rPr>
                <w:rFonts w:cs="Arial"/>
                <w:color w:val="000000"/>
              </w:rPr>
              <w:t>Wird das Personalmanagement wahrgenommen (Planung, Beschaffung, Entwicklung, Entlöhnung, QS)? Sind die Punkte entsprechend dokumentiert?</w:t>
            </w:r>
          </w:p>
        </w:tc>
        <w:sdt>
          <w:sdtPr>
            <w:id w:val="-98114043"/>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4580024C" w14:textId="5997B7A4" w:rsidR="00345166"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5AE5042F"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1EDE7277" w14:textId="77777777" w:rsidR="00345166" w:rsidRDefault="00345166" w:rsidP="00345166">
            <w:pPr>
              <w:pStyle w:val="Listenabsatz"/>
              <w:ind w:left="0"/>
            </w:pPr>
          </w:p>
        </w:tc>
      </w:tr>
      <w:tr w:rsidR="00345166" w14:paraId="6A7F0561"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066E2B52" w14:textId="6A2ECEE4" w:rsidR="00345166" w:rsidRDefault="00851C13" w:rsidP="00345166">
            <w:pPr>
              <w:pStyle w:val="Listenabsatz"/>
              <w:ind w:left="0"/>
            </w:pPr>
            <w:r>
              <w:t>1.</w:t>
            </w:r>
            <w:r w:rsidR="00AC7349">
              <w:t>1.9</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4B809D50" w14:textId="61293385" w:rsidR="00345166" w:rsidRPr="002829B4" w:rsidRDefault="00031B6C" w:rsidP="00345166">
            <w:pPr>
              <w:pStyle w:val="Listenabsatz"/>
              <w:ind w:left="0"/>
            </w:pPr>
            <w:r>
              <w:rPr>
                <w:rFonts w:cs="Arial"/>
                <w:color w:val="000000"/>
              </w:rPr>
              <w:t xml:space="preserve">Wurden die Protokolle der Bürgerversammlungen gemäss Art. 48 </w:t>
            </w:r>
            <w:r w:rsidR="00622C72">
              <w:rPr>
                <w:rFonts w:cs="Arial"/>
                <w:color w:val="000000"/>
              </w:rPr>
              <w:t xml:space="preserve">und 49 </w:t>
            </w:r>
            <w:r>
              <w:rPr>
                <w:rFonts w:cs="Arial"/>
                <w:color w:val="000000"/>
              </w:rPr>
              <w:t>GG erstellt?</w:t>
            </w:r>
          </w:p>
        </w:tc>
        <w:sdt>
          <w:sdtPr>
            <w:id w:val="1490671287"/>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201FEC91" w14:textId="44C5C205" w:rsidR="00345166"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03C33CBD"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3FDCBC4" w14:textId="77777777" w:rsidR="00345166" w:rsidRDefault="00345166" w:rsidP="00345166">
            <w:pPr>
              <w:pStyle w:val="Listenabsatz"/>
              <w:ind w:left="0"/>
            </w:pPr>
          </w:p>
        </w:tc>
      </w:tr>
      <w:tr w:rsidR="00345166" w14:paraId="3A4D0FB8"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25FE38BA" w14:textId="3C782003" w:rsidR="00345166" w:rsidRDefault="00851C13" w:rsidP="00345166">
            <w:pPr>
              <w:pStyle w:val="Listenabsatz"/>
              <w:ind w:left="0"/>
            </w:pPr>
            <w:r>
              <w:t>1.</w:t>
            </w:r>
            <w:r w:rsidR="00AC7349">
              <w:t>1.10</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24D2ECEC" w14:textId="69B9A72A" w:rsidR="00345166" w:rsidRPr="002829B4" w:rsidRDefault="00031B6C">
            <w:pPr>
              <w:pStyle w:val="Listenabsatz"/>
              <w:ind w:left="0"/>
            </w:pPr>
            <w:r>
              <w:rPr>
                <w:rFonts w:cs="Arial"/>
                <w:color w:val="000000"/>
              </w:rPr>
              <w:t>Wurden die Protokolle der Ratssitzungen gemäss Art. 10</w:t>
            </w:r>
            <w:r w:rsidR="00622C72">
              <w:rPr>
                <w:rFonts w:cs="Arial"/>
                <w:color w:val="000000"/>
              </w:rPr>
              <w:t xml:space="preserve">1 bis </w:t>
            </w:r>
            <w:r>
              <w:rPr>
                <w:rFonts w:cs="Arial"/>
                <w:color w:val="000000"/>
              </w:rPr>
              <w:t>103 GG erstellt?</w:t>
            </w:r>
          </w:p>
        </w:tc>
        <w:sdt>
          <w:sdtPr>
            <w:id w:val="-480158056"/>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4AD7D9CC" w14:textId="1AC2633F" w:rsidR="00345166"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55CB4C90" w14:textId="77777777" w:rsidR="00345166" w:rsidRDefault="00345166"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734507E7" w14:textId="77777777" w:rsidR="00345166" w:rsidRDefault="00345166" w:rsidP="00345166">
            <w:pPr>
              <w:pStyle w:val="Listenabsatz"/>
              <w:ind w:left="0"/>
            </w:pPr>
          </w:p>
        </w:tc>
      </w:tr>
      <w:tr w:rsidR="00E42C2C" w14:paraId="6A62FEB7" w14:textId="77777777" w:rsidTr="00851C13">
        <w:trPr>
          <w:trHeight w:val="567"/>
        </w:trPr>
        <w:tc>
          <w:tcPr>
            <w:tcW w:w="975" w:type="dxa"/>
            <w:tcBorders>
              <w:top w:val="dashed" w:sz="4" w:space="0" w:color="auto"/>
              <w:left w:val="single" w:sz="4" w:space="0" w:color="auto"/>
              <w:bottom w:val="dashed" w:sz="4" w:space="0" w:color="auto"/>
              <w:right w:val="single" w:sz="4" w:space="0" w:color="auto"/>
            </w:tcBorders>
            <w:vAlign w:val="center"/>
          </w:tcPr>
          <w:p w14:paraId="2A531589" w14:textId="5D3D428D" w:rsidR="00E42C2C" w:rsidRDefault="00851C13" w:rsidP="00345166">
            <w:pPr>
              <w:pStyle w:val="Listenabsatz"/>
              <w:ind w:left="0"/>
            </w:pPr>
            <w:r>
              <w:t>1.</w:t>
            </w:r>
            <w:r w:rsidR="00AC7349">
              <w:t>1.11</w:t>
            </w:r>
          </w:p>
        </w:tc>
        <w:tc>
          <w:tcPr>
            <w:tcW w:w="3767" w:type="dxa"/>
            <w:gridSpan w:val="3"/>
            <w:tcBorders>
              <w:top w:val="dashed" w:sz="4" w:space="0" w:color="auto"/>
              <w:left w:val="single" w:sz="4" w:space="0" w:color="auto"/>
              <w:bottom w:val="dashed" w:sz="4" w:space="0" w:color="auto"/>
              <w:right w:val="single" w:sz="4" w:space="0" w:color="auto"/>
            </w:tcBorders>
            <w:vAlign w:val="center"/>
          </w:tcPr>
          <w:p w14:paraId="506DF8CB" w14:textId="2ADA5B5D" w:rsidR="00E42C2C" w:rsidRPr="002829B4" w:rsidRDefault="00031B6C" w:rsidP="00345166">
            <w:pPr>
              <w:pStyle w:val="Listenabsatz"/>
              <w:ind w:left="0"/>
            </w:pPr>
            <w:r>
              <w:rPr>
                <w:rFonts w:cs="Arial"/>
                <w:color w:val="000000"/>
              </w:rPr>
              <w:t>Sind Amtsübergaben im Beisein eines Ratsmitgliedes vorgenommen worden und sind entsprechend protokolliert?</w:t>
            </w:r>
          </w:p>
        </w:tc>
        <w:sdt>
          <w:sdtPr>
            <w:id w:val="1556823024"/>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dashed" w:sz="4" w:space="0" w:color="auto"/>
                  <w:right w:val="single" w:sz="4" w:space="0" w:color="auto"/>
                </w:tcBorders>
                <w:vAlign w:val="center"/>
              </w:tcPr>
              <w:p w14:paraId="25EE5D4A" w14:textId="55D00230" w:rsidR="00E42C2C"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dashed" w:sz="4" w:space="0" w:color="auto"/>
              <w:right w:val="single" w:sz="4" w:space="0" w:color="auto"/>
            </w:tcBorders>
            <w:vAlign w:val="center"/>
          </w:tcPr>
          <w:p w14:paraId="447D95AE" w14:textId="77777777" w:rsidR="00E42C2C" w:rsidRDefault="00E42C2C" w:rsidP="00345166">
            <w:pPr>
              <w:pStyle w:val="Listenabsatz"/>
              <w:ind w:left="0"/>
            </w:pPr>
          </w:p>
        </w:tc>
        <w:tc>
          <w:tcPr>
            <w:tcW w:w="1230" w:type="dxa"/>
            <w:tcBorders>
              <w:top w:val="dashed" w:sz="4" w:space="0" w:color="auto"/>
              <w:left w:val="single" w:sz="4" w:space="0" w:color="auto"/>
              <w:bottom w:val="dashed" w:sz="4" w:space="0" w:color="auto"/>
              <w:right w:val="single" w:sz="4" w:space="0" w:color="auto"/>
            </w:tcBorders>
            <w:vAlign w:val="center"/>
          </w:tcPr>
          <w:p w14:paraId="20E41E16" w14:textId="77777777" w:rsidR="00E42C2C" w:rsidRDefault="00E42C2C" w:rsidP="00345166">
            <w:pPr>
              <w:pStyle w:val="Listenabsatz"/>
              <w:ind w:left="0"/>
            </w:pPr>
          </w:p>
        </w:tc>
      </w:tr>
      <w:tr w:rsidR="00E42C2C" w14:paraId="4E2E856C" w14:textId="77777777" w:rsidTr="00A474F9">
        <w:trPr>
          <w:trHeight w:val="567"/>
        </w:trPr>
        <w:tc>
          <w:tcPr>
            <w:tcW w:w="975" w:type="dxa"/>
            <w:tcBorders>
              <w:top w:val="dashed" w:sz="4" w:space="0" w:color="auto"/>
              <w:left w:val="single" w:sz="4" w:space="0" w:color="auto"/>
              <w:bottom w:val="single" w:sz="4" w:space="0" w:color="auto"/>
              <w:right w:val="single" w:sz="4" w:space="0" w:color="auto"/>
            </w:tcBorders>
            <w:vAlign w:val="center"/>
          </w:tcPr>
          <w:p w14:paraId="72D2B2AE" w14:textId="6454C023" w:rsidR="00E42C2C" w:rsidRDefault="00851C13" w:rsidP="00345166">
            <w:pPr>
              <w:pStyle w:val="Listenabsatz"/>
              <w:ind w:left="0"/>
            </w:pPr>
            <w:r>
              <w:t>1.</w:t>
            </w:r>
            <w:r w:rsidR="00AC7349">
              <w:t>1.12</w:t>
            </w:r>
          </w:p>
        </w:tc>
        <w:tc>
          <w:tcPr>
            <w:tcW w:w="3767" w:type="dxa"/>
            <w:gridSpan w:val="3"/>
            <w:tcBorders>
              <w:top w:val="dashed" w:sz="4" w:space="0" w:color="auto"/>
              <w:left w:val="single" w:sz="4" w:space="0" w:color="auto"/>
              <w:bottom w:val="single" w:sz="4" w:space="0" w:color="auto"/>
              <w:right w:val="single" w:sz="4" w:space="0" w:color="auto"/>
            </w:tcBorders>
            <w:vAlign w:val="center"/>
          </w:tcPr>
          <w:p w14:paraId="181DB540" w14:textId="7829F75E" w:rsidR="00E42C2C" w:rsidRPr="002829B4" w:rsidRDefault="0045548C">
            <w:pPr>
              <w:pStyle w:val="Listenabsatz"/>
              <w:ind w:left="0"/>
            </w:pPr>
            <w:r>
              <w:rPr>
                <w:rFonts w:cs="Arial"/>
                <w:color w:val="000000"/>
              </w:rPr>
              <w:t>Wurde die Vollständigkeitserklärung durch d</w:t>
            </w:r>
            <w:r w:rsidR="00622C72">
              <w:rPr>
                <w:rFonts w:cs="Arial"/>
                <w:color w:val="000000"/>
              </w:rPr>
              <w:t>as</w:t>
            </w:r>
            <w:r>
              <w:rPr>
                <w:rFonts w:cs="Arial"/>
                <w:color w:val="000000"/>
              </w:rPr>
              <w:t xml:space="preserve"> Ratspräsid</w:t>
            </w:r>
            <w:r w:rsidR="00622C72">
              <w:rPr>
                <w:rFonts w:cs="Arial"/>
                <w:color w:val="000000"/>
              </w:rPr>
              <w:t>ium</w:t>
            </w:r>
            <w:r>
              <w:rPr>
                <w:rFonts w:cs="Arial"/>
                <w:color w:val="000000"/>
              </w:rPr>
              <w:t xml:space="preserve"> und Finanzverwalter</w:t>
            </w:r>
            <w:r w:rsidR="00622C72">
              <w:rPr>
                <w:rFonts w:cs="Arial"/>
                <w:color w:val="000000"/>
              </w:rPr>
              <w:t>/in</w:t>
            </w:r>
            <w:r>
              <w:rPr>
                <w:rFonts w:cs="Arial"/>
                <w:color w:val="000000"/>
              </w:rPr>
              <w:t xml:space="preserve"> unterschrieben?</w:t>
            </w:r>
          </w:p>
        </w:tc>
        <w:sdt>
          <w:sdtPr>
            <w:id w:val="1340193602"/>
            <w14:checkbox>
              <w14:checked w14:val="0"/>
              <w14:checkedState w14:val="2612" w14:font="MS Gothic"/>
              <w14:uncheckedState w14:val="2610" w14:font="MS Gothic"/>
            </w14:checkbox>
          </w:sdtPr>
          <w:sdtEndPr/>
          <w:sdtContent>
            <w:tc>
              <w:tcPr>
                <w:tcW w:w="635" w:type="dxa"/>
                <w:tcBorders>
                  <w:top w:val="dashed" w:sz="4" w:space="0" w:color="auto"/>
                  <w:left w:val="single" w:sz="4" w:space="0" w:color="auto"/>
                  <w:bottom w:val="single" w:sz="4" w:space="0" w:color="auto"/>
                  <w:right w:val="single" w:sz="4" w:space="0" w:color="auto"/>
                </w:tcBorders>
                <w:vAlign w:val="center"/>
              </w:tcPr>
              <w:p w14:paraId="46BF0B6D" w14:textId="13CE1912" w:rsidR="00E42C2C" w:rsidRDefault="009921BF" w:rsidP="00345166">
                <w:pPr>
                  <w:pStyle w:val="Listenabsatz"/>
                  <w:ind w:left="0"/>
                  <w:jc w:val="center"/>
                </w:pPr>
                <w:r>
                  <w:rPr>
                    <w:rFonts w:ascii="MS Gothic" w:eastAsia="MS Gothic" w:hAnsi="MS Gothic" w:hint="eastAsia"/>
                  </w:rPr>
                  <w:t>☐</w:t>
                </w:r>
              </w:p>
            </w:tc>
          </w:sdtContent>
        </w:sdt>
        <w:tc>
          <w:tcPr>
            <w:tcW w:w="3020" w:type="dxa"/>
            <w:gridSpan w:val="2"/>
            <w:tcBorders>
              <w:top w:val="dashed" w:sz="4" w:space="0" w:color="auto"/>
              <w:left w:val="single" w:sz="4" w:space="0" w:color="auto"/>
              <w:bottom w:val="single" w:sz="4" w:space="0" w:color="auto"/>
              <w:right w:val="single" w:sz="4" w:space="0" w:color="auto"/>
            </w:tcBorders>
            <w:vAlign w:val="center"/>
          </w:tcPr>
          <w:p w14:paraId="2A2630C3" w14:textId="77777777" w:rsidR="00E42C2C" w:rsidRDefault="00E42C2C" w:rsidP="00345166">
            <w:pPr>
              <w:pStyle w:val="Listenabsatz"/>
              <w:ind w:left="0"/>
            </w:pPr>
          </w:p>
        </w:tc>
        <w:tc>
          <w:tcPr>
            <w:tcW w:w="1230" w:type="dxa"/>
            <w:tcBorders>
              <w:top w:val="dashed" w:sz="4" w:space="0" w:color="auto"/>
              <w:left w:val="single" w:sz="4" w:space="0" w:color="auto"/>
              <w:bottom w:val="single" w:sz="4" w:space="0" w:color="auto"/>
              <w:right w:val="single" w:sz="4" w:space="0" w:color="auto"/>
            </w:tcBorders>
            <w:vAlign w:val="center"/>
          </w:tcPr>
          <w:p w14:paraId="16296C5A" w14:textId="77777777" w:rsidR="00E42C2C" w:rsidRDefault="00E42C2C" w:rsidP="00345166">
            <w:pPr>
              <w:pStyle w:val="Listenabsatz"/>
              <w:ind w:left="0"/>
            </w:pPr>
          </w:p>
        </w:tc>
      </w:tr>
      <w:tr w:rsidR="00345166" w14:paraId="764A9BB3" w14:textId="77777777" w:rsidTr="00A474F9">
        <w:trPr>
          <w:trHeight w:val="567"/>
        </w:trPr>
        <w:tc>
          <w:tcPr>
            <w:tcW w:w="975" w:type="dxa"/>
            <w:tcBorders>
              <w:top w:val="single" w:sz="4" w:space="0" w:color="auto"/>
              <w:bottom w:val="single" w:sz="4" w:space="0" w:color="auto"/>
            </w:tcBorders>
            <w:shd w:val="clear" w:color="auto" w:fill="D9D9D9" w:themeFill="background1" w:themeFillShade="D9"/>
            <w:vAlign w:val="center"/>
          </w:tcPr>
          <w:p w14:paraId="07C75662" w14:textId="075FE73F" w:rsidR="00345166" w:rsidRPr="0068150C" w:rsidRDefault="00851C13" w:rsidP="00345166">
            <w:pPr>
              <w:pStyle w:val="Listenabsatz"/>
              <w:ind w:left="0"/>
              <w:rPr>
                <w:b/>
                <w:sz w:val="24"/>
                <w:szCs w:val="24"/>
              </w:rPr>
            </w:pPr>
            <w:r>
              <w:rPr>
                <w:b/>
                <w:sz w:val="24"/>
                <w:szCs w:val="24"/>
              </w:rPr>
              <w:t>1.</w:t>
            </w:r>
            <w:r w:rsidR="00345166">
              <w:rPr>
                <w:b/>
                <w:sz w:val="24"/>
                <w:szCs w:val="24"/>
              </w:rPr>
              <w:t>2</w:t>
            </w:r>
          </w:p>
        </w:tc>
        <w:tc>
          <w:tcPr>
            <w:tcW w:w="8652" w:type="dxa"/>
            <w:gridSpan w:val="7"/>
            <w:tcBorders>
              <w:top w:val="single" w:sz="4" w:space="0" w:color="auto"/>
              <w:bottom w:val="single" w:sz="4" w:space="0" w:color="auto"/>
            </w:tcBorders>
            <w:shd w:val="clear" w:color="auto" w:fill="D9D9D9" w:themeFill="background1" w:themeFillShade="D9"/>
            <w:vAlign w:val="center"/>
          </w:tcPr>
          <w:p w14:paraId="0549ABA5" w14:textId="77777777" w:rsidR="00345166" w:rsidRPr="0068150C" w:rsidRDefault="00345166" w:rsidP="00345166">
            <w:pPr>
              <w:pStyle w:val="Listenabsatz"/>
              <w:ind w:left="0"/>
              <w:rPr>
                <w:b/>
                <w:sz w:val="24"/>
                <w:szCs w:val="24"/>
              </w:rPr>
            </w:pPr>
            <w:r>
              <w:rPr>
                <w:b/>
                <w:sz w:val="24"/>
                <w:szCs w:val="24"/>
              </w:rPr>
              <w:t>Internes Kontrollsystem (IKS)</w:t>
            </w:r>
          </w:p>
        </w:tc>
      </w:tr>
      <w:tr w:rsidR="00345166" w14:paraId="012050BA" w14:textId="77777777" w:rsidTr="00A474F9">
        <w:trPr>
          <w:trHeight w:val="567"/>
        </w:trPr>
        <w:tc>
          <w:tcPr>
            <w:tcW w:w="975" w:type="dxa"/>
            <w:tcBorders>
              <w:top w:val="single" w:sz="4" w:space="0" w:color="auto"/>
              <w:left w:val="single" w:sz="4" w:space="0" w:color="auto"/>
              <w:bottom w:val="dashed" w:sz="4" w:space="0" w:color="auto"/>
              <w:right w:val="single" w:sz="4" w:space="0" w:color="auto"/>
            </w:tcBorders>
            <w:vAlign w:val="center"/>
          </w:tcPr>
          <w:p w14:paraId="27441C2A" w14:textId="29BA5276" w:rsidR="00345166" w:rsidRDefault="00851C13" w:rsidP="00345166">
            <w:pPr>
              <w:pStyle w:val="Listenabsatz"/>
              <w:ind w:left="0"/>
            </w:pPr>
            <w:r>
              <w:t>1.</w:t>
            </w:r>
            <w:r w:rsidR="00345166">
              <w:t>2.1</w:t>
            </w:r>
          </w:p>
        </w:tc>
        <w:tc>
          <w:tcPr>
            <w:tcW w:w="3767" w:type="dxa"/>
            <w:gridSpan w:val="3"/>
            <w:tcBorders>
              <w:top w:val="single" w:sz="4" w:space="0" w:color="auto"/>
              <w:left w:val="single" w:sz="4" w:space="0" w:color="auto"/>
              <w:bottom w:val="dashed" w:sz="4" w:space="0" w:color="auto"/>
              <w:right w:val="single" w:sz="4" w:space="0" w:color="auto"/>
            </w:tcBorders>
          </w:tcPr>
          <w:p w14:paraId="7AF92DBA" w14:textId="63C2E7A5" w:rsidR="00345166" w:rsidRPr="00E265B9" w:rsidRDefault="00345166" w:rsidP="002A5B5C">
            <w:pPr>
              <w:pStyle w:val="Listenabsatz"/>
              <w:ind w:left="0"/>
            </w:pPr>
            <w:r>
              <w:rPr>
                <w:rFonts w:cs="Arial"/>
                <w:color w:val="000000"/>
              </w:rPr>
              <w:t xml:space="preserve">Existiert ein der Komplexität und Grösse der Gemeinde angepasstes IKS (Details siehe Arbeitspapier </w:t>
            </w:r>
            <w:r w:rsidR="002A5B5C">
              <w:rPr>
                <w:rFonts w:cs="Arial"/>
                <w:color w:val="000000"/>
              </w:rPr>
              <w:t>2</w:t>
            </w:r>
            <w:r>
              <w:rPr>
                <w:rFonts w:cs="Arial"/>
                <w:color w:val="000000"/>
              </w:rPr>
              <w:t>)?</w:t>
            </w:r>
          </w:p>
        </w:tc>
        <w:sdt>
          <w:sdtPr>
            <w:id w:val="518045011"/>
            <w14:checkbox>
              <w14:checked w14:val="0"/>
              <w14:checkedState w14:val="2612" w14:font="MS Gothic"/>
              <w14:uncheckedState w14:val="2610" w14:font="MS Gothic"/>
            </w14:checkbox>
          </w:sdtPr>
          <w:sdtEndPr/>
          <w:sdtContent>
            <w:tc>
              <w:tcPr>
                <w:tcW w:w="635" w:type="dxa"/>
                <w:tcBorders>
                  <w:top w:val="single" w:sz="4" w:space="0" w:color="auto"/>
                  <w:left w:val="single" w:sz="4" w:space="0" w:color="auto"/>
                  <w:bottom w:val="dashed" w:sz="4" w:space="0" w:color="auto"/>
                  <w:right w:val="single" w:sz="4" w:space="0" w:color="auto"/>
                </w:tcBorders>
                <w:vAlign w:val="center"/>
              </w:tcPr>
              <w:p w14:paraId="445C3ACC" w14:textId="1A835750" w:rsidR="00345166" w:rsidRDefault="00345166" w:rsidP="00345166">
                <w:pPr>
                  <w:pStyle w:val="Listenabsatz"/>
                  <w:ind w:left="0"/>
                  <w:jc w:val="center"/>
                </w:pPr>
                <w:r>
                  <w:rPr>
                    <w:rFonts w:ascii="MS Gothic" w:eastAsia="MS Gothic" w:hAnsi="MS Gothic" w:hint="eastAsia"/>
                  </w:rPr>
                  <w:t>☐</w:t>
                </w:r>
              </w:p>
            </w:tc>
          </w:sdtContent>
        </w:sdt>
        <w:tc>
          <w:tcPr>
            <w:tcW w:w="3020" w:type="dxa"/>
            <w:gridSpan w:val="2"/>
            <w:tcBorders>
              <w:top w:val="single" w:sz="4" w:space="0" w:color="auto"/>
              <w:left w:val="single" w:sz="4" w:space="0" w:color="auto"/>
              <w:bottom w:val="dashed" w:sz="4" w:space="0" w:color="auto"/>
              <w:right w:val="single" w:sz="4" w:space="0" w:color="auto"/>
            </w:tcBorders>
            <w:vAlign w:val="center"/>
          </w:tcPr>
          <w:p w14:paraId="21487243" w14:textId="77777777" w:rsidR="00345166" w:rsidRDefault="00345166" w:rsidP="00345166">
            <w:pPr>
              <w:pStyle w:val="Listenabsatz"/>
              <w:ind w:left="0"/>
            </w:pPr>
          </w:p>
        </w:tc>
        <w:tc>
          <w:tcPr>
            <w:tcW w:w="1230" w:type="dxa"/>
            <w:tcBorders>
              <w:top w:val="single" w:sz="4" w:space="0" w:color="auto"/>
              <w:left w:val="single" w:sz="4" w:space="0" w:color="auto"/>
              <w:bottom w:val="dashed" w:sz="4" w:space="0" w:color="auto"/>
              <w:right w:val="single" w:sz="4" w:space="0" w:color="auto"/>
            </w:tcBorders>
            <w:vAlign w:val="center"/>
          </w:tcPr>
          <w:p w14:paraId="7354391F" w14:textId="77777777" w:rsidR="00345166" w:rsidRDefault="00345166" w:rsidP="00345166">
            <w:pPr>
              <w:pStyle w:val="Listenabsatz"/>
              <w:ind w:left="0"/>
            </w:pPr>
          </w:p>
        </w:tc>
      </w:tr>
    </w:tbl>
    <w:p w14:paraId="7DBEB564" w14:textId="77777777" w:rsidR="00851C13" w:rsidRDefault="00851C13">
      <w:r>
        <w:br w:type="page"/>
      </w:r>
    </w:p>
    <w:tbl>
      <w:tblPr>
        <w:tblStyle w:val="Tabellenraster"/>
        <w:tblW w:w="0" w:type="auto"/>
        <w:tblLook w:val="04A0" w:firstRow="1" w:lastRow="0" w:firstColumn="1" w:lastColumn="0" w:noHBand="0" w:noVBand="1"/>
      </w:tblPr>
      <w:tblGrid>
        <w:gridCol w:w="975"/>
        <w:gridCol w:w="3767"/>
        <w:gridCol w:w="635"/>
        <w:gridCol w:w="3020"/>
        <w:gridCol w:w="1230"/>
      </w:tblGrid>
      <w:tr w:rsidR="00345166" w14:paraId="1E241069" w14:textId="77777777" w:rsidTr="00851C13">
        <w:trPr>
          <w:trHeight w:val="567"/>
        </w:trPr>
        <w:tc>
          <w:tcPr>
            <w:tcW w:w="975" w:type="dxa"/>
            <w:tcBorders>
              <w:top w:val="single" w:sz="4" w:space="0" w:color="auto"/>
              <w:bottom w:val="single" w:sz="4" w:space="0" w:color="auto"/>
            </w:tcBorders>
            <w:shd w:val="clear" w:color="auto" w:fill="D9D9D9" w:themeFill="background1" w:themeFillShade="D9"/>
            <w:vAlign w:val="center"/>
          </w:tcPr>
          <w:p w14:paraId="0B41F9C7" w14:textId="1226D7E3" w:rsidR="00345166" w:rsidRPr="0068150C" w:rsidRDefault="00851C13" w:rsidP="00345166">
            <w:pPr>
              <w:pStyle w:val="Listenabsatz"/>
              <w:ind w:left="0"/>
              <w:rPr>
                <w:b/>
                <w:sz w:val="24"/>
                <w:szCs w:val="24"/>
              </w:rPr>
            </w:pPr>
            <w:r>
              <w:rPr>
                <w:b/>
                <w:sz w:val="24"/>
                <w:szCs w:val="24"/>
              </w:rPr>
              <w:lastRenderedPageBreak/>
              <w:t>1.</w:t>
            </w:r>
            <w:r w:rsidR="00345166">
              <w:rPr>
                <w:b/>
                <w:sz w:val="24"/>
                <w:szCs w:val="24"/>
              </w:rPr>
              <w:t>3</w:t>
            </w:r>
          </w:p>
        </w:tc>
        <w:tc>
          <w:tcPr>
            <w:tcW w:w="8652" w:type="dxa"/>
            <w:gridSpan w:val="4"/>
            <w:tcBorders>
              <w:top w:val="single" w:sz="4" w:space="0" w:color="auto"/>
              <w:bottom w:val="single" w:sz="4" w:space="0" w:color="auto"/>
            </w:tcBorders>
            <w:shd w:val="clear" w:color="auto" w:fill="D9D9D9" w:themeFill="background1" w:themeFillShade="D9"/>
            <w:vAlign w:val="center"/>
          </w:tcPr>
          <w:p w14:paraId="7D180927" w14:textId="77777777" w:rsidR="00345166" w:rsidRPr="0068150C" w:rsidRDefault="00345166" w:rsidP="00345166">
            <w:pPr>
              <w:pStyle w:val="Listenabsatz"/>
              <w:ind w:left="0"/>
              <w:rPr>
                <w:b/>
                <w:sz w:val="24"/>
                <w:szCs w:val="24"/>
              </w:rPr>
            </w:pPr>
            <w:r>
              <w:rPr>
                <w:b/>
                <w:sz w:val="24"/>
                <w:szCs w:val="24"/>
              </w:rPr>
              <w:t>Finanzielle Auswirkungen</w:t>
            </w:r>
          </w:p>
        </w:tc>
      </w:tr>
      <w:tr w:rsidR="00345166" w14:paraId="4F58C19D" w14:textId="77777777" w:rsidTr="00851C13">
        <w:trPr>
          <w:trHeight w:val="567"/>
        </w:trPr>
        <w:tc>
          <w:tcPr>
            <w:tcW w:w="975" w:type="dxa"/>
            <w:tcBorders>
              <w:top w:val="single" w:sz="4" w:space="0" w:color="auto"/>
              <w:bottom w:val="dashed" w:sz="4" w:space="0" w:color="auto"/>
            </w:tcBorders>
            <w:vAlign w:val="center"/>
          </w:tcPr>
          <w:p w14:paraId="68964DB4" w14:textId="40C3D6C4" w:rsidR="00345166" w:rsidRDefault="00851C13" w:rsidP="00345166">
            <w:pPr>
              <w:pStyle w:val="Listenabsatz"/>
              <w:ind w:left="0"/>
            </w:pPr>
            <w:r>
              <w:t>1.</w:t>
            </w:r>
            <w:r w:rsidR="00345166">
              <w:t>3.1</w:t>
            </w:r>
          </w:p>
        </w:tc>
        <w:tc>
          <w:tcPr>
            <w:tcW w:w="3767" w:type="dxa"/>
            <w:tcBorders>
              <w:top w:val="single" w:sz="4" w:space="0" w:color="auto"/>
              <w:bottom w:val="dashed" w:sz="4" w:space="0" w:color="auto"/>
            </w:tcBorders>
          </w:tcPr>
          <w:p w14:paraId="692FF01E" w14:textId="7849E3F7" w:rsidR="00345166" w:rsidRPr="00E47415" w:rsidRDefault="00345166" w:rsidP="00345166">
            <w:pPr>
              <w:pStyle w:val="Listenabsatz"/>
              <w:ind w:left="0"/>
            </w:pPr>
            <w:r>
              <w:rPr>
                <w:rFonts w:cs="Arial"/>
                <w:color w:val="000000"/>
              </w:rPr>
              <w:t>Sind alle Kosten der zur Zielerreichung festgelegten Massnahmen in der Finanzplanung berücksichtigt?</w:t>
            </w:r>
          </w:p>
        </w:tc>
        <w:sdt>
          <w:sdtPr>
            <w:id w:val="1452904433"/>
            <w14:checkbox>
              <w14:checked w14:val="0"/>
              <w14:checkedState w14:val="2612" w14:font="MS Gothic"/>
              <w14:uncheckedState w14:val="2610" w14:font="MS Gothic"/>
            </w14:checkbox>
          </w:sdtPr>
          <w:sdtEndPr/>
          <w:sdtContent>
            <w:tc>
              <w:tcPr>
                <w:tcW w:w="635" w:type="dxa"/>
                <w:tcBorders>
                  <w:top w:val="single" w:sz="4" w:space="0" w:color="auto"/>
                  <w:bottom w:val="dashed" w:sz="4" w:space="0" w:color="auto"/>
                </w:tcBorders>
                <w:vAlign w:val="center"/>
              </w:tcPr>
              <w:p w14:paraId="6F1BA728"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single" w:sz="4" w:space="0" w:color="auto"/>
              <w:bottom w:val="dashed" w:sz="4" w:space="0" w:color="auto"/>
            </w:tcBorders>
            <w:vAlign w:val="center"/>
          </w:tcPr>
          <w:p w14:paraId="12E897D4" w14:textId="77777777" w:rsidR="00345166" w:rsidRDefault="00345166" w:rsidP="00345166">
            <w:pPr>
              <w:pStyle w:val="Listenabsatz"/>
              <w:ind w:left="0"/>
            </w:pPr>
          </w:p>
        </w:tc>
        <w:tc>
          <w:tcPr>
            <w:tcW w:w="1230" w:type="dxa"/>
            <w:tcBorders>
              <w:top w:val="single" w:sz="4" w:space="0" w:color="auto"/>
              <w:bottom w:val="dashed" w:sz="4" w:space="0" w:color="auto"/>
            </w:tcBorders>
            <w:vAlign w:val="center"/>
          </w:tcPr>
          <w:p w14:paraId="001561E2" w14:textId="77777777" w:rsidR="00345166" w:rsidRDefault="00345166" w:rsidP="00345166">
            <w:pPr>
              <w:pStyle w:val="Listenabsatz"/>
              <w:ind w:left="0"/>
            </w:pPr>
          </w:p>
        </w:tc>
      </w:tr>
      <w:tr w:rsidR="00345166" w14:paraId="5F8EB722" w14:textId="77777777" w:rsidTr="00851C13">
        <w:trPr>
          <w:trHeight w:val="567"/>
        </w:trPr>
        <w:tc>
          <w:tcPr>
            <w:tcW w:w="975" w:type="dxa"/>
            <w:tcBorders>
              <w:top w:val="dashed" w:sz="4" w:space="0" w:color="auto"/>
              <w:bottom w:val="dashed" w:sz="4" w:space="0" w:color="auto"/>
            </w:tcBorders>
            <w:vAlign w:val="center"/>
          </w:tcPr>
          <w:p w14:paraId="1B088BD1" w14:textId="77DD818A" w:rsidR="00345166" w:rsidRDefault="00851C13" w:rsidP="00345166">
            <w:pPr>
              <w:pStyle w:val="Listenabsatz"/>
              <w:ind w:left="0"/>
            </w:pPr>
            <w:r>
              <w:t>1.</w:t>
            </w:r>
            <w:r w:rsidR="00345166">
              <w:t>3.2</w:t>
            </w:r>
          </w:p>
        </w:tc>
        <w:tc>
          <w:tcPr>
            <w:tcW w:w="3767" w:type="dxa"/>
            <w:tcBorders>
              <w:top w:val="dashed" w:sz="4" w:space="0" w:color="auto"/>
              <w:bottom w:val="dashed" w:sz="4" w:space="0" w:color="auto"/>
            </w:tcBorders>
            <w:vAlign w:val="center"/>
          </w:tcPr>
          <w:p w14:paraId="31E881A1" w14:textId="6ABFEE17" w:rsidR="00345166" w:rsidRPr="00E47415" w:rsidRDefault="00D14890" w:rsidP="00345166">
            <w:pPr>
              <w:pStyle w:val="Listenabsatz"/>
              <w:ind w:left="0"/>
            </w:pPr>
            <w:r>
              <w:rPr>
                <w:rFonts w:cs="Arial"/>
                <w:color w:val="000000"/>
              </w:rPr>
              <w:t>Wird im Sinn</w:t>
            </w:r>
            <w:r w:rsidR="00345166">
              <w:rPr>
                <w:rFonts w:cs="Arial"/>
                <w:color w:val="000000"/>
              </w:rPr>
              <w:t xml:space="preserve"> der Mittelverwaltung eine aussagekräftige Liquiditätsplanung gemacht?</w:t>
            </w:r>
          </w:p>
        </w:tc>
        <w:sdt>
          <w:sdtPr>
            <w:id w:val="983122456"/>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3FC1D9E0"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0AD03ECB"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7205B21B" w14:textId="77777777" w:rsidR="00345166" w:rsidRDefault="00345166" w:rsidP="00345166">
            <w:pPr>
              <w:pStyle w:val="Listenabsatz"/>
              <w:ind w:left="0"/>
            </w:pPr>
          </w:p>
        </w:tc>
      </w:tr>
      <w:tr w:rsidR="00345166" w14:paraId="4E6F14F4" w14:textId="77777777" w:rsidTr="00851C13">
        <w:trPr>
          <w:trHeight w:val="567"/>
        </w:trPr>
        <w:tc>
          <w:tcPr>
            <w:tcW w:w="975" w:type="dxa"/>
            <w:tcBorders>
              <w:top w:val="dashed" w:sz="4" w:space="0" w:color="auto"/>
              <w:bottom w:val="dashed" w:sz="4" w:space="0" w:color="auto"/>
            </w:tcBorders>
            <w:vAlign w:val="center"/>
          </w:tcPr>
          <w:p w14:paraId="011480FA" w14:textId="10E9B034" w:rsidR="00345166" w:rsidRDefault="00851C13" w:rsidP="00345166">
            <w:pPr>
              <w:pStyle w:val="Listenabsatz"/>
              <w:ind w:left="0"/>
            </w:pPr>
            <w:r>
              <w:t>1.</w:t>
            </w:r>
            <w:r w:rsidR="00345166">
              <w:t>3.3</w:t>
            </w:r>
          </w:p>
        </w:tc>
        <w:tc>
          <w:tcPr>
            <w:tcW w:w="3767" w:type="dxa"/>
            <w:tcBorders>
              <w:top w:val="dashed" w:sz="4" w:space="0" w:color="auto"/>
              <w:bottom w:val="dashed" w:sz="4" w:space="0" w:color="auto"/>
            </w:tcBorders>
            <w:vAlign w:val="center"/>
          </w:tcPr>
          <w:p w14:paraId="0AA4A056" w14:textId="6DBCAF09" w:rsidR="00345166" w:rsidRPr="00E47415" w:rsidRDefault="00345166" w:rsidP="00345166">
            <w:pPr>
              <w:pStyle w:val="Listenabsatz"/>
              <w:ind w:left="0"/>
            </w:pPr>
            <w:r>
              <w:rPr>
                <w:rFonts w:cs="Arial"/>
                <w:color w:val="000000"/>
              </w:rPr>
              <w:t>Existiert ein zweckmässiges finanzielles Reporting, aus dem eventuell notwendige Massnahmen abgeleitet werden können?</w:t>
            </w:r>
          </w:p>
        </w:tc>
        <w:sdt>
          <w:sdtPr>
            <w:id w:val="-408537792"/>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68A7A87B"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02F76698"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6827803A" w14:textId="77777777" w:rsidR="00345166" w:rsidRDefault="00345166" w:rsidP="00345166">
            <w:pPr>
              <w:pStyle w:val="Listenabsatz"/>
              <w:ind w:left="0"/>
            </w:pPr>
          </w:p>
        </w:tc>
      </w:tr>
      <w:tr w:rsidR="00345166" w14:paraId="24144597" w14:textId="77777777" w:rsidTr="00851C13">
        <w:trPr>
          <w:trHeight w:val="567"/>
        </w:trPr>
        <w:tc>
          <w:tcPr>
            <w:tcW w:w="975" w:type="dxa"/>
            <w:tcBorders>
              <w:top w:val="dashed" w:sz="4" w:space="0" w:color="auto"/>
              <w:bottom w:val="dashed" w:sz="4" w:space="0" w:color="auto"/>
            </w:tcBorders>
            <w:vAlign w:val="center"/>
          </w:tcPr>
          <w:p w14:paraId="1683A3FE" w14:textId="735A86B7" w:rsidR="00345166" w:rsidRDefault="00851C13" w:rsidP="00345166">
            <w:pPr>
              <w:pStyle w:val="Listenabsatz"/>
              <w:ind w:left="0"/>
            </w:pPr>
            <w:r>
              <w:t>1.</w:t>
            </w:r>
            <w:r w:rsidR="00345166">
              <w:t>3.4</w:t>
            </w:r>
          </w:p>
        </w:tc>
        <w:tc>
          <w:tcPr>
            <w:tcW w:w="3767" w:type="dxa"/>
            <w:tcBorders>
              <w:top w:val="dashed" w:sz="4" w:space="0" w:color="auto"/>
              <w:bottom w:val="dashed" w:sz="4" w:space="0" w:color="auto"/>
            </w:tcBorders>
            <w:vAlign w:val="center"/>
          </w:tcPr>
          <w:p w14:paraId="53370876" w14:textId="6CEAC23F" w:rsidR="00345166" w:rsidRPr="00E47415" w:rsidRDefault="00345166" w:rsidP="00345166">
            <w:pPr>
              <w:pStyle w:val="Listenabsatz"/>
              <w:ind w:left="0"/>
            </w:pPr>
            <w:r>
              <w:rPr>
                <w:rFonts w:cs="Arial"/>
                <w:color w:val="000000"/>
              </w:rPr>
              <w:t>Ist die Aufgabenerfüllung zweckmässig und wird mit den zur Verfügung stehenden Mitteln wirtschaftlich umgegangen?</w:t>
            </w:r>
          </w:p>
        </w:tc>
        <w:sdt>
          <w:sdtPr>
            <w:id w:val="619341483"/>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014C71C2"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6CB4DF9D"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71F37674" w14:textId="77777777" w:rsidR="00345166" w:rsidRDefault="00345166" w:rsidP="00345166">
            <w:pPr>
              <w:pStyle w:val="Listenabsatz"/>
              <w:ind w:left="0"/>
            </w:pPr>
          </w:p>
        </w:tc>
      </w:tr>
      <w:tr w:rsidR="00345166" w14:paraId="1731EA36" w14:textId="77777777" w:rsidTr="00851C13">
        <w:trPr>
          <w:trHeight w:val="567"/>
        </w:trPr>
        <w:tc>
          <w:tcPr>
            <w:tcW w:w="975" w:type="dxa"/>
            <w:tcBorders>
              <w:top w:val="dashed" w:sz="4" w:space="0" w:color="auto"/>
              <w:bottom w:val="dashed" w:sz="4" w:space="0" w:color="auto"/>
            </w:tcBorders>
            <w:vAlign w:val="center"/>
          </w:tcPr>
          <w:p w14:paraId="38BE78AA" w14:textId="01228BA2" w:rsidR="00345166" w:rsidRDefault="00851C13" w:rsidP="00345166">
            <w:pPr>
              <w:pStyle w:val="Listenabsatz"/>
              <w:ind w:left="0"/>
            </w:pPr>
            <w:r>
              <w:t>1.</w:t>
            </w:r>
            <w:r w:rsidR="00345166">
              <w:t>3.5</w:t>
            </w:r>
          </w:p>
        </w:tc>
        <w:tc>
          <w:tcPr>
            <w:tcW w:w="3767" w:type="dxa"/>
            <w:tcBorders>
              <w:top w:val="dashed" w:sz="4" w:space="0" w:color="auto"/>
              <w:bottom w:val="dashed" w:sz="4" w:space="0" w:color="auto"/>
            </w:tcBorders>
            <w:vAlign w:val="center"/>
          </w:tcPr>
          <w:p w14:paraId="581EF599" w14:textId="2CAB155D" w:rsidR="00345166" w:rsidRPr="00E47415" w:rsidRDefault="00E42C2C" w:rsidP="00345166">
            <w:pPr>
              <w:tabs>
                <w:tab w:val="clear" w:pos="425"/>
                <w:tab w:val="left" w:pos="250"/>
              </w:tabs>
            </w:pPr>
            <w:r>
              <w:rPr>
                <w:rFonts w:cs="Arial"/>
                <w:color w:val="000000"/>
              </w:rPr>
              <w:t>Wird die Projektabwicklung periodisch auf Abweichungen zu Zeitplan und Kosten überprüft?</w:t>
            </w:r>
          </w:p>
        </w:tc>
        <w:sdt>
          <w:sdtPr>
            <w:id w:val="85351864"/>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36C0D5E9" w14:textId="7777777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1EDB11A1"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554019FD" w14:textId="77777777" w:rsidR="00345166" w:rsidRDefault="00345166" w:rsidP="00345166">
            <w:pPr>
              <w:pStyle w:val="Listenabsatz"/>
              <w:ind w:left="0"/>
            </w:pPr>
          </w:p>
        </w:tc>
      </w:tr>
      <w:tr w:rsidR="00345166" w14:paraId="1808B764" w14:textId="77777777" w:rsidTr="00851C13">
        <w:trPr>
          <w:trHeight w:val="567"/>
        </w:trPr>
        <w:tc>
          <w:tcPr>
            <w:tcW w:w="975" w:type="dxa"/>
            <w:tcBorders>
              <w:top w:val="dashed" w:sz="4" w:space="0" w:color="auto"/>
              <w:bottom w:val="dashed" w:sz="4" w:space="0" w:color="auto"/>
            </w:tcBorders>
            <w:vAlign w:val="center"/>
          </w:tcPr>
          <w:p w14:paraId="70F2D149" w14:textId="73D5E2E2" w:rsidR="00345166" w:rsidRDefault="00851C13" w:rsidP="00345166">
            <w:pPr>
              <w:pStyle w:val="Listenabsatz"/>
              <w:ind w:left="0"/>
            </w:pPr>
            <w:r>
              <w:t>1.</w:t>
            </w:r>
            <w:r w:rsidR="00345166">
              <w:t>3.6</w:t>
            </w:r>
          </w:p>
        </w:tc>
        <w:tc>
          <w:tcPr>
            <w:tcW w:w="3767" w:type="dxa"/>
            <w:tcBorders>
              <w:top w:val="dashed" w:sz="4" w:space="0" w:color="auto"/>
              <w:bottom w:val="dashed" w:sz="4" w:space="0" w:color="auto"/>
            </w:tcBorders>
            <w:vAlign w:val="center"/>
          </w:tcPr>
          <w:p w14:paraId="2E53DC26" w14:textId="7561B5EA" w:rsidR="00345166" w:rsidRPr="00E47415" w:rsidRDefault="00E42C2C" w:rsidP="00E52C4E">
            <w:pPr>
              <w:tabs>
                <w:tab w:val="clear" w:pos="425"/>
                <w:tab w:val="clear" w:pos="851"/>
                <w:tab w:val="clear" w:pos="1276"/>
                <w:tab w:val="clear" w:pos="5245"/>
                <w:tab w:val="clear" w:pos="9639"/>
              </w:tabs>
            </w:pPr>
            <w:r>
              <w:rPr>
                <w:rFonts w:cs="Arial"/>
                <w:color w:val="000000"/>
              </w:rPr>
              <w:t>Besteht eine Kreditkontrolle</w:t>
            </w:r>
            <w:r w:rsidR="00E52C4E">
              <w:rPr>
                <w:rFonts w:cs="Arial"/>
                <w:color w:val="000000"/>
              </w:rPr>
              <w:t xml:space="preserve"> bei Projekten</w:t>
            </w:r>
            <w:r>
              <w:rPr>
                <w:rFonts w:cs="Arial"/>
                <w:color w:val="000000"/>
              </w:rPr>
              <w:t xml:space="preserve"> und sind die notwendigen Kredite/Nachtragskredite rechtzeitig und mit dem richtigen Verfahren (gemäss Finanzbefugnisse Gemeindeordnung) eingeholt worden?</w:t>
            </w:r>
          </w:p>
        </w:tc>
        <w:sdt>
          <w:sdtPr>
            <w:id w:val="-1235626547"/>
            <w14:checkbox>
              <w14:checked w14:val="1"/>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623176BE" w14:textId="1B471C4F" w:rsidR="00345166" w:rsidRDefault="00092593"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1EA5482B"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45CE57BD" w14:textId="77777777" w:rsidR="00345166" w:rsidRDefault="00345166" w:rsidP="00345166">
            <w:pPr>
              <w:pStyle w:val="Listenabsatz"/>
              <w:ind w:left="0"/>
            </w:pPr>
          </w:p>
        </w:tc>
      </w:tr>
      <w:tr w:rsidR="0069492A" w14:paraId="0433847F" w14:textId="77777777" w:rsidTr="00851C13">
        <w:trPr>
          <w:trHeight w:val="567"/>
        </w:trPr>
        <w:tc>
          <w:tcPr>
            <w:tcW w:w="975" w:type="dxa"/>
            <w:tcBorders>
              <w:top w:val="dashed" w:sz="4" w:space="0" w:color="auto"/>
              <w:bottom w:val="dashed" w:sz="4" w:space="0" w:color="auto"/>
            </w:tcBorders>
            <w:vAlign w:val="center"/>
          </w:tcPr>
          <w:p w14:paraId="4DA44E00" w14:textId="33D66783" w:rsidR="0069492A" w:rsidRDefault="0069492A" w:rsidP="00345166">
            <w:pPr>
              <w:pStyle w:val="Listenabsatz"/>
              <w:ind w:left="0"/>
            </w:pPr>
            <w:r>
              <w:t>1.3.7</w:t>
            </w:r>
          </w:p>
        </w:tc>
        <w:tc>
          <w:tcPr>
            <w:tcW w:w="3767" w:type="dxa"/>
            <w:tcBorders>
              <w:top w:val="dashed" w:sz="4" w:space="0" w:color="auto"/>
              <w:bottom w:val="dashed" w:sz="4" w:space="0" w:color="auto"/>
            </w:tcBorders>
            <w:vAlign w:val="center"/>
          </w:tcPr>
          <w:p w14:paraId="33512965" w14:textId="13032569" w:rsidR="0069492A" w:rsidRDefault="0069492A" w:rsidP="00E52C4E">
            <w:pPr>
              <w:tabs>
                <w:tab w:val="clear" w:pos="425"/>
                <w:tab w:val="clear" w:pos="851"/>
                <w:tab w:val="clear" w:pos="1276"/>
                <w:tab w:val="clear" w:pos="5245"/>
                <w:tab w:val="clear" w:pos="9639"/>
              </w:tabs>
              <w:rPr>
                <w:rFonts w:cs="Arial"/>
                <w:color w:val="000000"/>
              </w:rPr>
            </w:pPr>
            <w:r>
              <w:rPr>
                <w:rFonts w:cs="Arial"/>
                <w:color w:val="000000"/>
              </w:rPr>
              <w:t xml:space="preserve">Bei verhältnismässig </w:t>
            </w:r>
            <w:r w:rsidR="00092593">
              <w:rPr>
                <w:rFonts w:cs="Arial"/>
                <w:color w:val="000000"/>
              </w:rPr>
              <w:t>hohen Anlagen im Finanzvermögen:</w:t>
            </w:r>
            <w:r>
              <w:rPr>
                <w:rFonts w:cs="Arial"/>
                <w:color w:val="000000"/>
              </w:rPr>
              <w:t xml:space="preserve"> Hat der Rat eine Anlagestrategie (Empfehlung) oder eine </w:t>
            </w:r>
            <w:r w:rsidR="00092593">
              <w:rPr>
                <w:rFonts w:cs="Arial"/>
                <w:color w:val="000000"/>
              </w:rPr>
              <w:t>Einschätzung der Anlagerisiken vorgenommen und bei Bedarf Massnahmen getroffen?</w:t>
            </w:r>
          </w:p>
        </w:tc>
        <w:tc>
          <w:tcPr>
            <w:tcW w:w="635" w:type="dxa"/>
            <w:tcBorders>
              <w:top w:val="dashed" w:sz="4" w:space="0" w:color="auto"/>
              <w:bottom w:val="dashed" w:sz="4" w:space="0" w:color="auto"/>
            </w:tcBorders>
            <w:vAlign w:val="center"/>
          </w:tcPr>
          <w:p w14:paraId="4BADE7E6" w14:textId="77777777" w:rsidR="0069492A" w:rsidRDefault="0069492A" w:rsidP="00345166">
            <w:pPr>
              <w:pStyle w:val="Listenabsatz"/>
              <w:ind w:left="0"/>
              <w:jc w:val="center"/>
            </w:pPr>
            <w:bookmarkStart w:id="0" w:name="_GoBack"/>
            <w:bookmarkEnd w:id="0"/>
          </w:p>
        </w:tc>
        <w:tc>
          <w:tcPr>
            <w:tcW w:w="3020" w:type="dxa"/>
            <w:tcBorders>
              <w:top w:val="dashed" w:sz="4" w:space="0" w:color="auto"/>
              <w:bottom w:val="dashed" w:sz="4" w:space="0" w:color="auto"/>
            </w:tcBorders>
            <w:vAlign w:val="center"/>
          </w:tcPr>
          <w:p w14:paraId="69A64515" w14:textId="77777777" w:rsidR="0069492A" w:rsidRDefault="0069492A" w:rsidP="00345166">
            <w:pPr>
              <w:pStyle w:val="Listenabsatz"/>
              <w:ind w:left="0"/>
            </w:pPr>
          </w:p>
        </w:tc>
        <w:tc>
          <w:tcPr>
            <w:tcW w:w="1230" w:type="dxa"/>
            <w:tcBorders>
              <w:top w:val="dashed" w:sz="4" w:space="0" w:color="auto"/>
              <w:bottom w:val="dashed" w:sz="4" w:space="0" w:color="auto"/>
            </w:tcBorders>
            <w:vAlign w:val="center"/>
          </w:tcPr>
          <w:p w14:paraId="2AB5315D" w14:textId="77777777" w:rsidR="0069492A" w:rsidRDefault="0069492A" w:rsidP="00345166">
            <w:pPr>
              <w:pStyle w:val="Listenabsatz"/>
              <w:ind w:left="0"/>
            </w:pPr>
          </w:p>
        </w:tc>
      </w:tr>
      <w:tr w:rsidR="00345166" w14:paraId="2C8BC220" w14:textId="77777777" w:rsidTr="00851C13">
        <w:trPr>
          <w:trHeight w:val="567"/>
        </w:trPr>
        <w:tc>
          <w:tcPr>
            <w:tcW w:w="975" w:type="dxa"/>
            <w:tcBorders>
              <w:top w:val="single" w:sz="4" w:space="0" w:color="auto"/>
              <w:bottom w:val="single" w:sz="4" w:space="0" w:color="auto"/>
            </w:tcBorders>
            <w:shd w:val="clear" w:color="auto" w:fill="D9D9D9" w:themeFill="background1" w:themeFillShade="D9"/>
            <w:vAlign w:val="center"/>
          </w:tcPr>
          <w:p w14:paraId="79AFC07B" w14:textId="50D9A805" w:rsidR="00345166" w:rsidRPr="0068150C" w:rsidRDefault="00851C13" w:rsidP="00345166">
            <w:pPr>
              <w:pStyle w:val="Listenabsatz"/>
              <w:ind w:left="0"/>
              <w:rPr>
                <w:b/>
                <w:sz w:val="24"/>
                <w:szCs w:val="24"/>
              </w:rPr>
            </w:pPr>
            <w:r>
              <w:rPr>
                <w:b/>
                <w:sz w:val="24"/>
                <w:szCs w:val="24"/>
              </w:rPr>
              <w:t>1.</w:t>
            </w:r>
            <w:r w:rsidR="00345166">
              <w:rPr>
                <w:b/>
                <w:sz w:val="24"/>
                <w:szCs w:val="24"/>
              </w:rPr>
              <w:t>4</w:t>
            </w:r>
          </w:p>
        </w:tc>
        <w:tc>
          <w:tcPr>
            <w:tcW w:w="8652" w:type="dxa"/>
            <w:gridSpan w:val="4"/>
            <w:tcBorders>
              <w:top w:val="single" w:sz="4" w:space="0" w:color="auto"/>
              <w:bottom w:val="single" w:sz="4" w:space="0" w:color="auto"/>
            </w:tcBorders>
            <w:shd w:val="clear" w:color="auto" w:fill="D9D9D9" w:themeFill="background1" w:themeFillShade="D9"/>
            <w:vAlign w:val="center"/>
          </w:tcPr>
          <w:p w14:paraId="667834BA" w14:textId="77777777" w:rsidR="00345166" w:rsidRPr="0068150C" w:rsidRDefault="00345166" w:rsidP="00345166">
            <w:pPr>
              <w:pStyle w:val="Listenabsatz"/>
              <w:ind w:left="0"/>
              <w:rPr>
                <w:b/>
                <w:sz w:val="24"/>
                <w:szCs w:val="24"/>
              </w:rPr>
            </w:pPr>
            <w:r>
              <w:rPr>
                <w:b/>
                <w:sz w:val="24"/>
                <w:szCs w:val="24"/>
              </w:rPr>
              <w:t>Weitere Fragen, Aktualitäten</w:t>
            </w:r>
          </w:p>
        </w:tc>
      </w:tr>
      <w:tr w:rsidR="00345166" w14:paraId="5B2C56F7" w14:textId="77777777" w:rsidTr="00851C13">
        <w:trPr>
          <w:trHeight w:val="567"/>
        </w:trPr>
        <w:tc>
          <w:tcPr>
            <w:tcW w:w="975" w:type="dxa"/>
            <w:tcBorders>
              <w:top w:val="dashed" w:sz="4" w:space="0" w:color="auto"/>
              <w:bottom w:val="dashed" w:sz="4" w:space="0" w:color="auto"/>
            </w:tcBorders>
            <w:vAlign w:val="center"/>
          </w:tcPr>
          <w:p w14:paraId="08A31773" w14:textId="769A08A2" w:rsidR="00345166" w:rsidRDefault="00851C13" w:rsidP="00345166">
            <w:pPr>
              <w:pStyle w:val="Listenabsatz"/>
              <w:ind w:left="0"/>
            </w:pPr>
            <w:r>
              <w:t>1.</w:t>
            </w:r>
            <w:r w:rsidR="00345166">
              <w:t>4.1</w:t>
            </w:r>
          </w:p>
        </w:tc>
        <w:tc>
          <w:tcPr>
            <w:tcW w:w="3767" w:type="dxa"/>
            <w:tcBorders>
              <w:top w:val="dashed" w:sz="4" w:space="0" w:color="auto"/>
              <w:bottom w:val="dashed" w:sz="4" w:space="0" w:color="auto"/>
            </w:tcBorders>
            <w:vAlign w:val="center"/>
          </w:tcPr>
          <w:p w14:paraId="73C757BD" w14:textId="2658F2B0" w:rsidR="00345166" w:rsidRPr="00E47415" w:rsidRDefault="00345166" w:rsidP="00345166">
            <w:pPr>
              <w:pStyle w:val="Listenabsatz"/>
              <w:ind w:left="0"/>
            </w:pPr>
            <w:r>
              <w:rPr>
                <w:rFonts w:cs="Arial"/>
                <w:color w:val="000000"/>
              </w:rPr>
              <w:t>Überwacht der Rat die Umsetzung der Ziele mit einem Soll-/Ist-Vergleich?</w:t>
            </w:r>
          </w:p>
        </w:tc>
        <w:sdt>
          <w:sdtPr>
            <w:id w:val="-193008182"/>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417DDA02" w14:textId="77777777" w:rsidR="00345166" w:rsidRDefault="00345166" w:rsidP="00345166">
                <w:pPr>
                  <w:pStyle w:val="Listenabsatz"/>
                  <w:ind w:left="0"/>
                  <w:jc w:val="center"/>
                  <w:rPr>
                    <w:rFonts w:ascii="MS Gothic" w:eastAsia="MS Gothic" w:hAnsi="MS Gothic"/>
                  </w:rP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14214B62"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5C559B1C" w14:textId="77777777" w:rsidR="00345166" w:rsidRDefault="00345166" w:rsidP="00345166">
            <w:pPr>
              <w:pStyle w:val="Listenabsatz"/>
              <w:ind w:left="0"/>
            </w:pPr>
          </w:p>
        </w:tc>
      </w:tr>
      <w:tr w:rsidR="00345166" w14:paraId="5348D332" w14:textId="77777777" w:rsidTr="00851C13">
        <w:trPr>
          <w:trHeight w:val="567"/>
        </w:trPr>
        <w:tc>
          <w:tcPr>
            <w:tcW w:w="975" w:type="dxa"/>
            <w:tcBorders>
              <w:top w:val="dashed" w:sz="4" w:space="0" w:color="auto"/>
              <w:bottom w:val="dashed" w:sz="4" w:space="0" w:color="auto"/>
            </w:tcBorders>
            <w:vAlign w:val="center"/>
          </w:tcPr>
          <w:p w14:paraId="4F111ABF" w14:textId="2A1044C9" w:rsidR="00345166" w:rsidRDefault="00851C13" w:rsidP="00345166">
            <w:pPr>
              <w:pStyle w:val="Listenabsatz"/>
              <w:ind w:left="0"/>
            </w:pPr>
            <w:r>
              <w:t>1.</w:t>
            </w:r>
            <w:r w:rsidR="00345166">
              <w:t>4.2</w:t>
            </w:r>
          </w:p>
        </w:tc>
        <w:tc>
          <w:tcPr>
            <w:tcW w:w="3767" w:type="dxa"/>
            <w:tcBorders>
              <w:top w:val="dashed" w:sz="4" w:space="0" w:color="auto"/>
              <w:bottom w:val="dashed" w:sz="4" w:space="0" w:color="auto"/>
            </w:tcBorders>
            <w:vAlign w:val="center"/>
          </w:tcPr>
          <w:p w14:paraId="5E3BE322" w14:textId="7CB53E0D" w:rsidR="00345166" w:rsidRPr="00E47415" w:rsidRDefault="00345166" w:rsidP="00345166">
            <w:pPr>
              <w:pStyle w:val="Listenabsatz"/>
              <w:ind w:left="0"/>
            </w:pPr>
            <w:r>
              <w:rPr>
                <w:rFonts w:cs="Arial"/>
                <w:color w:val="000000"/>
              </w:rPr>
              <w:t>Wird die Bürgerschaft über Geschäfte von öffentlichem Interesse angemessen informiert?</w:t>
            </w:r>
          </w:p>
        </w:tc>
        <w:sdt>
          <w:sdtPr>
            <w:id w:val="-709725026"/>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3A856FB6" w14:textId="77777777" w:rsidR="00345166" w:rsidRDefault="00345166" w:rsidP="00345166">
                <w:pPr>
                  <w:pStyle w:val="Listenabsatz"/>
                  <w:ind w:left="0"/>
                  <w:jc w:val="center"/>
                  <w:rPr>
                    <w:rFonts w:ascii="MS Gothic" w:eastAsia="MS Gothic" w:hAnsi="MS Gothic"/>
                  </w:rP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2C1B6339"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31BA4DD6" w14:textId="77777777" w:rsidR="00345166" w:rsidRDefault="00345166" w:rsidP="00345166">
            <w:pPr>
              <w:pStyle w:val="Listenabsatz"/>
              <w:ind w:left="0"/>
            </w:pPr>
          </w:p>
        </w:tc>
      </w:tr>
      <w:tr w:rsidR="00345166" w14:paraId="5FCBC9EC" w14:textId="77777777" w:rsidTr="00851C13">
        <w:trPr>
          <w:trHeight w:val="567"/>
        </w:trPr>
        <w:tc>
          <w:tcPr>
            <w:tcW w:w="975" w:type="dxa"/>
            <w:tcBorders>
              <w:top w:val="dashed" w:sz="4" w:space="0" w:color="auto"/>
              <w:bottom w:val="dashed" w:sz="4" w:space="0" w:color="auto"/>
            </w:tcBorders>
            <w:vAlign w:val="center"/>
          </w:tcPr>
          <w:p w14:paraId="25CB34C0" w14:textId="342CE452" w:rsidR="00345166" w:rsidRDefault="00851C13" w:rsidP="00345166">
            <w:pPr>
              <w:pStyle w:val="Listenabsatz"/>
              <w:ind w:left="0"/>
            </w:pPr>
            <w:r>
              <w:t>1.</w:t>
            </w:r>
            <w:r w:rsidR="00345166">
              <w:t>4.3</w:t>
            </w:r>
          </w:p>
        </w:tc>
        <w:tc>
          <w:tcPr>
            <w:tcW w:w="3767" w:type="dxa"/>
            <w:tcBorders>
              <w:top w:val="dashed" w:sz="4" w:space="0" w:color="auto"/>
              <w:bottom w:val="dashed" w:sz="4" w:space="0" w:color="auto"/>
            </w:tcBorders>
            <w:vAlign w:val="center"/>
          </w:tcPr>
          <w:p w14:paraId="7FB36251" w14:textId="2BA4B118" w:rsidR="00345166" w:rsidRPr="00E47415" w:rsidRDefault="00345166" w:rsidP="00345166">
            <w:pPr>
              <w:pStyle w:val="Listenabsatz"/>
              <w:ind w:left="0"/>
            </w:pPr>
            <w:r>
              <w:rPr>
                <w:rFonts w:cs="Arial"/>
                <w:color w:val="000000"/>
              </w:rPr>
              <w:t>Wie ist die Resonanz nach aussen? Ist die Repräsentation geregelt (Webauftritt a</w:t>
            </w:r>
            <w:r w:rsidR="00567A66">
              <w:rPr>
                <w:rFonts w:cs="Arial"/>
                <w:color w:val="000000"/>
              </w:rPr>
              <w:t>ktuell, öffentliche Auftritte usw.</w:t>
            </w:r>
            <w:r>
              <w:rPr>
                <w:rFonts w:cs="Arial"/>
                <w:color w:val="000000"/>
              </w:rPr>
              <w:t>)?</w:t>
            </w:r>
          </w:p>
        </w:tc>
        <w:sdt>
          <w:sdtPr>
            <w:id w:val="2026281591"/>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1FCFC2F3" w14:textId="1611D725"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0076B222"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649C6B43" w14:textId="77777777" w:rsidR="00345166" w:rsidRDefault="00345166" w:rsidP="00345166">
            <w:pPr>
              <w:pStyle w:val="Listenabsatz"/>
              <w:ind w:left="0"/>
            </w:pPr>
          </w:p>
        </w:tc>
      </w:tr>
      <w:tr w:rsidR="00345166" w14:paraId="1183D034" w14:textId="77777777" w:rsidTr="00851C13">
        <w:trPr>
          <w:trHeight w:val="567"/>
        </w:trPr>
        <w:tc>
          <w:tcPr>
            <w:tcW w:w="975" w:type="dxa"/>
            <w:tcBorders>
              <w:top w:val="dashed" w:sz="4" w:space="0" w:color="auto"/>
              <w:bottom w:val="dashed" w:sz="4" w:space="0" w:color="auto"/>
            </w:tcBorders>
            <w:vAlign w:val="center"/>
          </w:tcPr>
          <w:p w14:paraId="0633AEF1" w14:textId="523FCD99" w:rsidR="00345166" w:rsidRDefault="00851C13" w:rsidP="00345166">
            <w:pPr>
              <w:pStyle w:val="Listenabsatz"/>
              <w:ind w:left="0"/>
            </w:pPr>
            <w:r>
              <w:t>1.</w:t>
            </w:r>
            <w:r w:rsidR="00345166">
              <w:t>4.4</w:t>
            </w:r>
          </w:p>
        </w:tc>
        <w:tc>
          <w:tcPr>
            <w:tcW w:w="3767" w:type="dxa"/>
            <w:tcBorders>
              <w:top w:val="dashed" w:sz="4" w:space="0" w:color="auto"/>
              <w:bottom w:val="dashed" w:sz="4" w:space="0" w:color="auto"/>
            </w:tcBorders>
            <w:vAlign w:val="center"/>
          </w:tcPr>
          <w:p w14:paraId="07CB0695" w14:textId="234A6616" w:rsidR="00345166" w:rsidRPr="00E47415" w:rsidRDefault="00345166" w:rsidP="00345166">
            <w:pPr>
              <w:pStyle w:val="Listenabsatz"/>
              <w:ind w:left="0"/>
            </w:pPr>
            <w:r>
              <w:rPr>
                <w:rFonts w:cs="Arial"/>
                <w:color w:val="000000"/>
              </w:rPr>
              <w:t>Wird die Bürgerschaft vollständig und adressatengerecht informiert (Bürgerversammlung, Stand mittel-/langfristige Projekte)?</w:t>
            </w:r>
          </w:p>
        </w:tc>
        <w:sdt>
          <w:sdtPr>
            <w:id w:val="-1964104181"/>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12C829FE" w14:textId="5BC6D3D6"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23FFC107"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259CF586" w14:textId="77777777" w:rsidR="00345166" w:rsidRDefault="00345166" w:rsidP="00345166">
            <w:pPr>
              <w:pStyle w:val="Listenabsatz"/>
              <w:ind w:left="0"/>
            </w:pPr>
          </w:p>
        </w:tc>
      </w:tr>
      <w:tr w:rsidR="00345166" w14:paraId="0888BBAD" w14:textId="77777777" w:rsidTr="00851C13">
        <w:trPr>
          <w:trHeight w:val="567"/>
        </w:trPr>
        <w:tc>
          <w:tcPr>
            <w:tcW w:w="975" w:type="dxa"/>
            <w:tcBorders>
              <w:top w:val="dashed" w:sz="4" w:space="0" w:color="auto"/>
              <w:bottom w:val="dashed" w:sz="4" w:space="0" w:color="auto"/>
            </w:tcBorders>
            <w:vAlign w:val="center"/>
          </w:tcPr>
          <w:p w14:paraId="08D7090D" w14:textId="7546E205" w:rsidR="00345166" w:rsidRDefault="00851C13" w:rsidP="00345166">
            <w:pPr>
              <w:pStyle w:val="Listenabsatz"/>
              <w:ind w:left="0"/>
            </w:pPr>
            <w:r>
              <w:t>1.</w:t>
            </w:r>
            <w:r w:rsidR="00345166">
              <w:t>4.5</w:t>
            </w:r>
          </w:p>
        </w:tc>
        <w:tc>
          <w:tcPr>
            <w:tcW w:w="3767" w:type="dxa"/>
            <w:tcBorders>
              <w:top w:val="dashed" w:sz="4" w:space="0" w:color="auto"/>
              <w:bottom w:val="dashed" w:sz="4" w:space="0" w:color="auto"/>
            </w:tcBorders>
            <w:vAlign w:val="center"/>
          </w:tcPr>
          <w:p w14:paraId="3C82E701" w14:textId="4ACE3CEA" w:rsidR="00345166" w:rsidRPr="00E47415" w:rsidRDefault="00345166" w:rsidP="00345166">
            <w:pPr>
              <w:pStyle w:val="Listenabsatz"/>
              <w:ind w:left="0"/>
            </w:pPr>
            <w:r>
              <w:rPr>
                <w:rFonts w:cs="Arial"/>
                <w:color w:val="000000"/>
              </w:rPr>
              <w:t xml:space="preserve">Werden in Zusammenhang mit Sanierungen (z.B. Strassen, Liegenschaften) und eventuellen Neubauten (z.B. Schule aufgrund Baubewilligungen für neue Siedlungen, Strassenbauten) </w:t>
            </w:r>
            <w:r>
              <w:rPr>
                <w:rFonts w:cs="Arial"/>
                <w:color w:val="000000"/>
              </w:rPr>
              <w:lastRenderedPageBreak/>
              <w:t>Planungen in einem Bericht festgehalten?</w:t>
            </w:r>
          </w:p>
        </w:tc>
        <w:sdt>
          <w:sdtPr>
            <w:id w:val="-344794333"/>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04E4DC72" w14:textId="13681817"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5AE9B50A"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52D3203E" w14:textId="77777777" w:rsidR="00345166" w:rsidRDefault="00345166" w:rsidP="00345166">
            <w:pPr>
              <w:pStyle w:val="Listenabsatz"/>
              <w:ind w:left="0"/>
            </w:pPr>
          </w:p>
        </w:tc>
      </w:tr>
      <w:tr w:rsidR="00345166" w14:paraId="2EA3C224" w14:textId="77777777" w:rsidTr="00851C13">
        <w:trPr>
          <w:trHeight w:val="567"/>
        </w:trPr>
        <w:tc>
          <w:tcPr>
            <w:tcW w:w="975" w:type="dxa"/>
            <w:tcBorders>
              <w:top w:val="dashed" w:sz="4" w:space="0" w:color="auto"/>
              <w:bottom w:val="dashed" w:sz="4" w:space="0" w:color="auto"/>
            </w:tcBorders>
            <w:vAlign w:val="center"/>
          </w:tcPr>
          <w:p w14:paraId="280E4D36" w14:textId="74B0F698" w:rsidR="00345166" w:rsidRDefault="00851C13" w:rsidP="00345166">
            <w:pPr>
              <w:pStyle w:val="Listenabsatz"/>
              <w:ind w:left="0"/>
            </w:pPr>
            <w:r>
              <w:t>1.</w:t>
            </w:r>
            <w:r w:rsidR="00345166">
              <w:t>4.6</w:t>
            </w:r>
          </w:p>
        </w:tc>
        <w:tc>
          <w:tcPr>
            <w:tcW w:w="3767" w:type="dxa"/>
            <w:tcBorders>
              <w:top w:val="dashed" w:sz="4" w:space="0" w:color="auto"/>
              <w:bottom w:val="dashed" w:sz="4" w:space="0" w:color="auto"/>
            </w:tcBorders>
            <w:vAlign w:val="center"/>
          </w:tcPr>
          <w:p w14:paraId="47B4C85D" w14:textId="7CDADFCD" w:rsidR="00345166" w:rsidRPr="00E47415" w:rsidRDefault="00345166" w:rsidP="00345166">
            <w:pPr>
              <w:pStyle w:val="Listenabsatz"/>
              <w:ind w:left="0"/>
            </w:pPr>
            <w:r>
              <w:rPr>
                <w:rFonts w:cs="Arial"/>
                <w:color w:val="000000"/>
              </w:rPr>
              <w:t>Werden die Finanzkompetenzen gemäss Anhang der Gemeindeordnung eingehalten?</w:t>
            </w:r>
          </w:p>
        </w:tc>
        <w:sdt>
          <w:sdtPr>
            <w:id w:val="920758031"/>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7D777704" w14:textId="25236E7D"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6B1DCF7C"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71ADABC6" w14:textId="77777777" w:rsidR="00345166" w:rsidRDefault="00345166" w:rsidP="00345166">
            <w:pPr>
              <w:pStyle w:val="Listenabsatz"/>
              <w:ind w:left="0"/>
            </w:pPr>
          </w:p>
        </w:tc>
      </w:tr>
      <w:tr w:rsidR="00345166" w14:paraId="57FBEA8F" w14:textId="77777777" w:rsidTr="00851C13">
        <w:trPr>
          <w:trHeight w:val="567"/>
        </w:trPr>
        <w:tc>
          <w:tcPr>
            <w:tcW w:w="975" w:type="dxa"/>
            <w:tcBorders>
              <w:top w:val="dashed" w:sz="4" w:space="0" w:color="auto"/>
              <w:bottom w:val="dashed" w:sz="4" w:space="0" w:color="auto"/>
            </w:tcBorders>
            <w:vAlign w:val="center"/>
          </w:tcPr>
          <w:p w14:paraId="08D1EB44" w14:textId="4B621B06" w:rsidR="00345166" w:rsidRDefault="00851C13" w:rsidP="00345166">
            <w:pPr>
              <w:pStyle w:val="Listenabsatz"/>
              <w:ind w:left="0"/>
            </w:pPr>
            <w:r>
              <w:t>1.</w:t>
            </w:r>
            <w:r w:rsidR="00345166">
              <w:t>4.7</w:t>
            </w:r>
          </w:p>
        </w:tc>
        <w:tc>
          <w:tcPr>
            <w:tcW w:w="3767" w:type="dxa"/>
            <w:tcBorders>
              <w:top w:val="dashed" w:sz="4" w:space="0" w:color="auto"/>
              <w:bottom w:val="dashed" w:sz="4" w:space="0" w:color="auto"/>
            </w:tcBorders>
            <w:vAlign w:val="center"/>
          </w:tcPr>
          <w:p w14:paraId="783B48B8" w14:textId="513E95BE" w:rsidR="00345166" w:rsidRPr="00E47415" w:rsidRDefault="00E42C2C" w:rsidP="00345166">
            <w:pPr>
              <w:pStyle w:val="Listenabsatz"/>
              <w:ind w:left="0"/>
            </w:pPr>
            <w:r>
              <w:rPr>
                <w:rFonts w:cs="Arial"/>
                <w:color w:val="000000"/>
              </w:rPr>
              <w:t>Wird das öffentliche Beschaffungswesen eingehalten?</w:t>
            </w:r>
          </w:p>
        </w:tc>
        <w:sdt>
          <w:sdtPr>
            <w:id w:val="-1230763664"/>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1561C3D1" w14:textId="338D4AF1"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62A1DDE6"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76CAAA80" w14:textId="77777777" w:rsidR="00345166" w:rsidRDefault="00345166" w:rsidP="00345166">
            <w:pPr>
              <w:pStyle w:val="Listenabsatz"/>
              <w:ind w:left="0"/>
            </w:pPr>
          </w:p>
        </w:tc>
      </w:tr>
      <w:tr w:rsidR="00345166" w14:paraId="50448010" w14:textId="77777777" w:rsidTr="00851C13">
        <w:trPr>
          <w:trHeight w:val="567"/>
        </w:trPr>
        <w:tc>
          <w:tcPr>
            <w:tcW w:w="975" w:type="dxa"/>
            <w:tcBorders>
              <w:top w:val="dashed" w:sz="4" w:space="0" w:color="auto"/>
              <w:bottom w:val="dashed" w:sz="4" w:space="0" w:color="auto"/>
            </w:tcBorders>
            <w:vAlign w:val="center"/>
          </w:tcPr>
          <w:p w14:paraId="766245BD" w14:textId="0943A6A5" w:rsidR="00345166" w:rsidRDefault="00851C13" w:rsidP="00345166">
            <w:pPr>
              <w:pStyle w:val="Listenabsatz"/>
              <w:ind w:left="0"/>
            </w:pPr>
            <w:r>
              <w:t>1.</w:t>
            </w:r>
            <w:r w:rsidR="00345166">
              <w:t>4.8</w:t>
            </w:r>
          </w:p>
        </w:tc>
        <w:tc>
          <w:tcPr>
            <w:tcW w:w="3767" w:type="dxa"/>
            <w:tcBorders>
              <w:top w:val="dashed" w:sz="4" w:space="0" w:color="auto"/>
              <w:bottom w:val="dashed" w:sz="4" w:space="0" w:color="auto"/>
            </w:tcBorders>
            <w:vAlign w:val="center"/>
          </w:tcPr>
          <w:p w14:paraId="331A630A" w14:textId="3625EFFC" w:rsidR="00345166" w:rsidRPr="00E47415" w:rsidRDefault="00E42C2C" w:rsidP="00345166">
            <w:pPr>
              <w:pStyle w:val="Listenabsatz"/>
              <w:ind w:left="0"/>
            </w:pPr>
            <w:r>
              <w:rPr>
                <w:rFonts w:cs="Arial"/>
                <w:color w:val="000000"/>
              </w:rPr>
              <w:t>Werden abgeschlossene Projekte durch den Rat abgenommen und freigegeben? Sind Abweichungen zum ursprünglichen Projekt plausibel begründet?</w:t>
            </w:r>
          </w:p>
        </w:tc>
        <w:sdt>
          <w:sdtPr>
            <w:id w:val="-1660913817"/>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16564862" w14:textId="6BF92DE1" w:rsidR="00345166" w:rsidRDefault="00345166" w:rsidP="00345166">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0723919A" w14:textId="77777777" w:rsidR="00345166" w:rsidRDefault="00345166" w:rsidP="00345166">
            <w:pPr>
              <w:pStyle w:val="Listenabsatz"/>
              <w:ind w:left="0"/>
            </w:pPr>
          </w:p>
        </w:tc>
        <w:tc>
          <w:tcPr>
            <w:tcW w:w="1230" w:type="dxa"/>
            <w:tcBorders>
              <w:top w:val="dashed" w:sz="4" w:space="0" w:color="auto"/>
              <w:bottom w:val="dashed" w:sz="4" w:space="0" w:color="auto"/>
            </w:tcBorders>
            <w:vAlign w:val="center"/>
          </w:tcPr>
          <w:p w14:paraId="7A9564AF" w14:textId="77777777" w:rsidR="00345166" w:rsidRDefault="00345166" w:rsidP="00345166">
            <w:pPr>
              <w:pStyle w:val="Listenabsatz"/>
              <w:ind w:left="0"/>
            </w:pPr>
          </w:p>
        </w:tc>
      </w:tr>
      <w:tr w:rsidR="00E42C2C" w14:paraId="1B4C8556" w14:textId="77777777" w:rsidTr="00851C13">
        <w:trPr>
          <w:trHeight w:val="567"/>
        </w:trPr>
        <w:tc>
          <w:tcPr>
            <w:tcW w:w="975" w:type="dxa"/>
            <w:tcBorders>
              <w:top w:val="dashed" w:sz="4" w:space="0" w:color="auto"/>
              <w:bottom w:val="dashed" w:sz="4" w:space="0" w:color="auto"/>
            </w:tcBorders>
            <w:vAlign w:val="center"/>
          </w:tcPr>
          <w:p w14:paraId="4070E872" w14:textId="755D85AA" w:rsidR="00E42C2C" w:rsidRDefault="00851C13" w:rsidP="00E42C2C">
            <w:pPr>
              <w:pStyle w:val="Listenabsatz"/>
              <w:ind w:left="0"/>
            </w:pPr>
            <w:r>
              <w:t>1.</w:t>
            </w:r>
            <w:r w:rsidR="00E42C2C">
              <w:t>4.9</w:t>
            </w:r>
          </w:p>
        </w:tc>
        <w:tc>
          <w:tcPr>
            <w:tcW w:w="3767" w:type="dxa"/>
            <w:tcBorders>
              <w:top w:val="dashed" w:sz="4" w:space="0" w:color="auto"/>
              <w:bottom w:val="dashed" w:sz="4" w:space="0" w:color="auto"/>
            </w:tcBorders>
            <w:vAlign w:val="center"/>
          </w:tcPr>
          <w:p w14:paraId="46922B6A" w14:textId="240B26CD" w:rsidR="00E42C2C" w:rsidRDefault="00E42C2C" w:rsidP="00E42C2C">
            <w:pPr>
              <w:pStyle w:val="Listenabsatz"/>
              <w:ind w:left="0"/>
            </w:pPr>
            <w:r>
              <w:rPr>
                <w:rFonts w:cs="Arial"/>
                <w:color w:val="000000"/>
              </w:rPr>
              <w:t>Werden durch den Rat alle notwendigen und führungsrelevanten Informationen der Verwaltung mitgeteilt?</w:t>
            </w:r>
          </w:p>
        </w:tc>
        <w:sdt>
          <w:sdtPr>
            <w:id w:val="164675657"/>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70985EB7" w14:textId="038B7B1C" w:rsidR="00E42C2C" w:rsidRDefault="00E42C2C" w:rsidP="00E42C2C">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20769130" w14:textId="77777777" w:rsidR="00E42C2C" w:rsidRDefault="00E42C2C" w:rsidP="00E42C2C">
            <w:pPr>
              <w:pStyle w:val="Listenabsatz"/>
              <w:ind w:left="0"/>
            </w:pPr>
          </w:p>
        </w:tc>
        <w:tc>
          <w:tcPr>
            <w:tcW w:w="1230" w:type="dxa"/>
            <w:tcBorders>
              <w:top w:val="dashed" w:sz="4" w:space="0" w:color="auto"/>
              <w:bottom w:val="dashed" w:sz="4" w:space="0" w:color="auto"/>
            </w:tcBorders>
            <w:vAlign w:val="center"/>
          </w:tcPr>
          <w:p w14:paraId="7FAC97E7" w14:textId="77777777" w:rsidR="00E42C2C" w:rsidRDefault="00E42C2C" w:rsidP="00E42C2C">
            <w:pPr>
              <w:pStyle w:val="Listenabsatz"/>
              <w:ind w:left="0"/>
            </w:pPr>
          </w:p>
        </w:tc>
      </w:tr>
      <w:tr w:rsidR="00E42C2C" w14:paraId="39F1B643" w14:textId="77777777" w:rsidTr="00851C13">
        <w:trPr>
          <w:trHeight w:val="567"/>
        </w:trPr>
        <w:tc>
          <w:tcPr>
            <w:tcW w:w="975" w:type="dxa"/>
            <w:tcBorders>
              <w:top w:val="dashed" w:sz="4" w:space="0" w:color="auto"/>
              <w:bottom w:val="dashed" w:sz="4" w:space="0" w:color="auto"/>
            </w:tcBorders>
            <w:vAlign w:val="center"/>
          </w:tcPr>
          <w:p w14:paraId="7AFECF22" w14:textId="7B166192" w:rsidR="00E42C2C" w:rsidRDefault="00851C13" w:rsidP="00E42C2C">
            <w:pPr>
              <w:pStyle w:val="Listenabsatz"/>
              <w:ind w:left="0"/>
            </w:pPr>
            <w:r>
              <w:t>1.</w:t>
            </w:r>
            <w:r w:rsidR="00AC7349">
              <w:t>4.10</w:t>
            </w:r>
          </w:p>
        </w:tc>
        <w:tc>
          <w:tcPr>
            <w:tcW w:w="3767" w:type="dxa"/>
            <w:tcBorders>
              <w:top w:val="dashed" w:sz="4" w:space="0" w:color="auto"/>
              <w:bottom w:val="dashed" w:sz="4" w:space="0" w:color="auto"/>
            </w:tcBorders>
            <w:vAlign w:val="center"/>
          </w:tcPr>
          <w:p w14:paraId="1C5D4F87" w14:textId="5ADC4051" w:rsidR="00E42C2C" w:rsidRDefault="00E42C2C" w:rsidP="00E42C2C">
            <w:pPr>
              <w:pStyle w:val="Listenabsatz"/>
              <w:ind w:left="0"/>
            </w:pPr>
            <w:r>
              <w:t>Informatik: Wird regelmässig eine Datensicherung gemacht und diese vor externen Einflüssen gesichert aufbewahrt?</w:t>
            </w:r>
          </w:p>
        </w:tc>
        <w:sdt>
          <w:sdtPr>
            <w:id w:val="337500639"/>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42C0B167" w14:textId="537F7DDA" w:rsidR="00E42C2C" w:rsidRDefault="009921BF" w:rsidP="00E42C2C">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7562A191" w14:textId="77777777" w:rsidR="00E42C2C" w:rsidRDefault="00E42C2C" w:rsidP="00E42C2C">
            <w:pPr>
              <w:pStyle w:val="Listenabsatz"/>
              <w:ind w:left="0"/>
            </w:pPr>
          </w:p>
        </w:tc>
        <w:tc>
          <w:tcPr>
            <w:tcW w:w="1230" w:type="dxa"/>
            <w:tcBorders>
              <w:top w:val="dashed" w:sz="4" w:space="0" w:color="auto"/>
              <w:bottom w:val="dashed" w:sz="4" w:space="0" w:color="auto"/>
            </w:tcBorders>
            <w:vAlign w:val="center"/>
          </w:tcPr>
          <w:p w14:paraId="63DD401E" w14:textId="77777777" w:rsidR="00E42C2C" w:rsidRDefault="00E42C2C" w:rsidP="00E42C2C">
            <w:pPr>
              <w:pStyle w:val="Listenabsatz"/>
              <w:ind w:left="0"/>
            </w:pPr>
          </w:p>
        </w:tc>
      </w:tr>
      <w:tr w:rsidR="006A7085" w14:paraId="761FB257" w14:textId="77777777" w:rsidTr="00851C13">
        <w:trPr>
          <w:trHeight w:val="567"/>
        </w:trPr>
        <w:tc>
          <w:tcPr>
            <w:tcW w:w="975" w:type="dxa"/>
            <w:tcBorders>
              <w:top w:val="dashed" w:sz="4" w:space="0" w:color="auto"/>
              <w:bottom w:val="dashed" w:sz="4" w:space="0" w:color="auto"/>
            </w:tcBorders>
            <w:vAlign w:val="center"/>
          </w:tcPr>
          <w:p w14:paraId="298042B7" w14:textId="73AEACF7" w:rsidR="006A7085" w:rsidRDefault="00851C13" w:rsidP="00E42C2C">
            <w:pPr>
              <w:pStyle w:val="Listenabsatz"/>
              <w:ind w:left="0"/>
            </w:pPr>
            <w:r>
              <w:t>1.</w:t>
            </w:r>
            <w:r w:rsidR="006A7085">
              <w:t>4.11</w:t>
            </w:r>
          </w:p>
        </w:tc>
        <w:tc>
          <w:tcPr>
            <w:tcW w:w="3767" w:type="dxa"/>
            <w:tcBorders>
              <w:top w:val="dashed" w:sz="4" w:space="0" w:color="auto"/>
              <w:bottom w:val="dashed" w:sz="4" w:space="0" w:color="auto"/>
            </w:tcBorders>
            <w:vAlign w:val="center"/>
          </w:tcPr>
          <w:p w14:paraId="3A0FB417" w14:textId="77777777" w:rsidR="006A7085" w:rsidRDefault="006A7085" w:rsidP="00E42C2C">
            <w:pPr>
              <w:pStyle w:val="Listenabsatz"/>
              <w:ind w:left="0"/>
            </w:pPr>
            <w:r>
              <w:t>Informatik: Sind die Zugriffsrechte geregelt und überwacht?</w:t>
            </w:r>
          </w:p>
          <w:p w14:paraId="388C274B" w14:textId="4B4D0C92" w:rsidR="006A7085" w:rsidRDefault="006A7085" w:rsidP="00E42C2C">
            <w:pPr>
              <w:pStyle w:val="Listenabsatz"/>
              <w:ind w:left="0"/>
            </w:pPr>
            <w:r>
              <w:t>Sind die Mitarbeiter über IT-Risiken informiert?</w:t>
            </w:r>
          </w:p>
        </w:tc>
        <w:tc>
          <w:tcPr>
            <w:tcW w:w="635" w:type="dxa"/>
            <w:tcBorders>
              <w:top w:val="dashed" w:sz="4" w:space="0" w:color="auto"/>
              <w:bottom w:val="dashed" w:sz="4" w:space="0" w:color="auto"/>
            </w:tcBorders>
            <w:vAlign w:val="center"/>
          </w:tcPr>
          <w:p w14:paraId="73CC46A7" w14:textId="77777777" w:rsidR="006A7085" w:rsidRDefault="006A7085" w:rsidP="00E42C2C">
            <w:pPr>
              <w:pStyle w:val="Listenabsatz"/>
              <w:ind w:left="0"/>
              <w:jc w:val="center"/>
            </w:pPr>
          </w:p>
        </w:tc>
        <w:tc>
          <w:tcPr>
            <w:tcW w:w="3020" w:type="dxa"/>
            <w:tcBorders>
              <w:top w:val="dashed" w:sz="4" w:space="0" w:color="auto"/>
              <w:bottom w:val="dashed" w:sz="4" w:space="0" w:color="auto"/>
            </w:tcBorders>
            <w:vAlign w:val="center"/>
          </w:tcPr>
          <w:p w14:paraId="7EBF6FC6" w14:textId="77777777" w:rsidR="006A7085" w:rsidRDefault="006A7085" w:rsidP="00E42C2C">
            <w:pPr>
              <w:pStyle w:val="Listenabsatz"/>
              <w:ind w:left="0"/>
            </w:pPr>
          </w:p>
        </w:tc>
        <w:tc>
          <w:tcPr>
            <w:tcW w:w="1230" w:type="dxa"/>
            <w:tcBorders>
              <w:top w:val="dashed" w:sz="4" w:space="0" w:color="auto"/>
              <w:bottom w:val="dashed" w:sz="4" w:space="0" w:color="auto"/>
            </w:tcBorders>
            <w:vAlign w:val="center"/>
          </w:tcPr>
          <w:p w14:paraId="112FE98E" w14:textId="77777777" w:rsidR="006A7085" w:rsidRDefault="006A7085" w:rsidP="00E42C2C">
            <w:pPr>
              <w:pStyle w:val="Listenabsatz"/>
              <w:ind w:left="0"/>
            </w:pPr>
          </w:p>
        </w:tc>
      </w:tr>
      <w:tr w:rsidR="00E42C2C" w14:paraId="269B68C2" w14:textId="77777777" w:rsidTr="00851C13">
        <w:trPr>
          <w:trHeight w:val="567"/>
        </w:trPr>
        <w:tc>
          <w:tcPr>
            <w:tcW w:w="975" w:type="dxa"/>
            <w:tcBorders>
              <w:top w:val="dashed" w:sz="4" w:space="0" w:color="auto"/>
              <w:bottom w:val="dashed" w:sz="4" w:space="0" w:color="auto"/>
            </w:tcBorders>
            <w:vAlign w:val="center"/>
          </w:tcPr>
          <w:p w14:paraId="4CD4C9FC" w14:textId="04BB3356" w:rsidR="00E42C2C" w:rsidRDefault="00851C13" w:rsidP="00E42C2C">
            <w:pPr>
              <w:pStyle w:val="Listenabsatz"/>
              <w:ind w:left="0"/>
            </w:pPr>
            <w:r>
              <w:t>1.</w:t>
            </w:r>
            <w:r w:rsidR="00AC7349">
              <w:t>4.1</w:t>
            </w:r>
            <w:r w:rsidR="006A7085">
              <w:t>2</w:t>
            </w:r>
          </w:p>
        </w:tc>
        <w:tc>
          <w:tcPr>
            <w:tcW w:w="3767" w:type="dxa"/>
            <w:tcBorders>
              <w:top w:val="dashed" w:sz="4" w:space="0" w:color="auto"/>
              <w:bottom w:val="dashed" w:sz="4" w:space="0" w:color="auto"/>
            </w:tcBorders>
            <w:vAlign w:val="center"/>
          </w:tcPr>
          <w:p w14:paraId="1A5597AC" w14:textId="7EED3B33" w:rsidR="00E42C2C" w:rsidRDefault="00E42C2C" w:rsidP="00B5165D">
            <w:pPr>
              <w:pStyle w:val="Listenabsatz"/>
              <w:ind w:left="0"/>
            </w:pPr>
            <w:r>
              <w:rPr>
                <w:rFonts w:cs="Arial"/>
                <w:color w:val="000000"/>
              </w:rPr>
              <w:t>Sind Überschreitungen der Kosten gegenüber Budget durch einen Kredit/Nachtragskredit genehmigt</w:t>
            </w:r>
            <w:r w:rsidR="00B5165D">
              <w:rPr>
                <w:rFonts w:cs="Arial"/>
                <w:color w:val="000000"/>
              </w:rPr>
              <w:t xml:space="preserve"> und entsprechend protokolliert</w:t>
            </w:r>
            <w:r>
              <w:rPr>
                <w:rFonts w:cs="Arial"/>
                <w:color w:val="000000"/>
              </w:rPr>
              <w:t>?</w:t>
            </w:r>
          </w:p>
        </w:tc>
        <w:sdt>
          <w:sdtPr>
            <w:id w:val="-1172873995"/>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60A87421" w14:textId="435A3781" w:rsidR="00E42C2C" w:rsidRDefault="009921BF" w:rsidP="00E42C2C">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397BFD3D" w14:textId="77777777" w:rsidR="00E42C2C" w:rsidRDefault="00E42C2C" w:rsidP="00E42C2C">
            <w:pPr>
              <w:pStyle w:val="Listenabsatz"/>
              <w:ind w:left="0"/>
            </w:pPr>
          </w:p>
        </w:tc>
        <w:tc>
          <w:tcPr>
            <w:tcW w:w="1230" w:type="dxa"/>
            <w:tcBorders>
              <w:top w:val="dashed" w:sz="4" w:space="0" w:color="auto"/>
              <w:bottom w:val="dashed" w:sz="4" w:space="0" w:color="auto"/>
            </w:tcBorders>
            <w:vAlign w:val="center"/>
          </w:tcPr>
          <w:p w14:paraId="64AEF289" w14:textId="77777777" w:rsidR="00E42C2C" w:rsidRDefault="00E42C2C" w:rsidP="00E42C2C">
            <w:pPr>
              <w:pStyle w:val="Listenabsatz"/>
              <w:ind w:left="0"/>
            </w:pPr>
          </w:p>
        </w:tc>
      </w:tr>
      <w:tr w:rsidR="00E42C2C" w14:paraId="3D002690" w14:textId="77777777" w:rsidTr="00851C13">
        <w:trPr>
          <w:trHeight w:val="567"/>
        </w:trPr>
        <w:tc>
          <w:tcPr>
            <w:tcW w:w="975" w:type="dxa"/>
            <w:tcBorders>
              <w:top w:val="dashed" w:sz="4" w:space="0" w:color="auto"/>
              <w:bottom w:val="dashed" w:sz="4" w:space="0" w:color="auto"/>
            </w:tcBorders>
            <w:vAlign w:val="center"/>
          </w:tcPr>
          <w:p w14:paraId="330E9F09" w14:textId="720FF246" w:rsidR="00E42C2C" w:rsidRDefault="00851C13" w:rsidP="00E42C2C">
            <w:pPr>
              <w:pStyle w:val="Listenabsatz"/>
              <w:ind w:left="0"/>
            </w:pPr>
            <w:r>
              <w:t>1.</w:t>
            </w:r>
            <w:r w:rsidR="00AC7349">
              <w:t>4.1</w:t>
            </w:r>
            <w:r w:rsidR="006A7085">
              <w:t>3</w:t>
            </w:r>
          </w:p>
        </w:tc>
        <w:tc>
          <w:tcPr>
            <w:tcW w:w="3767" w:type="dxa"/>
            <w:tcBorders>
              <w:top w:val="dashed" w:sz="4" w:space="0" w:color="auto"/>
              <w:bottom w:val="dashed" w:sz="4" w:space="0" w:color="auto"/>
            </w:tcBorders>
            <w:vAlign w:val="center"/>
          </w:tcPr>
          <w:p w14:paraId="52F7FDD3" w14:textId="1575C0F4" w:rsidR="00E42C2C" w:rsidRDefault="00031B6C" w:rsidP="00E42C2C">
            <w:pPr>
              <w:pStyle w:val="Listenabsatz"/>
              <w:ind w:left="0"/>
            </w:pPr>
            <w:r>
              <w:rPr>
                <w:rFonts w:cs="Arial"/>
                <w:color w:val="000000"/>
              </w:rPr>
              <w:t>Sind alle Pendenzen und Schlussbemerkungen aus der vorherigen Prüfung erledigt worden?</w:t>
            </w:r>
          </w:p>
        </w:tc>
        <w:sdt>
          <w:sdtPr>
            <w:id w:val="-299923360"/>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0ED17487" w14:textId="127DB50D" w:rsidR="00E42C2C" w:rsidRDefault="009921BF" w:rsidP="00E42C2C">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14700F99" w14:textId="77777777" w:rsidR="00E42C2C" w:rsidRDefault="00E42C2C" w:rsidP="00E42C2C">
            <w:pPr>
              <w:pStyle w:val="Listenabsatz"/>
              <w:ind w:left="0"/>
            </w:pPr>
          </w:p>
        </w:tc>
        <w:tc>
          <w:tcPr>
            <w:tcW w:w="1230" w:type="dxa"/>
            <w:tcBorders>
              <w:top w:val="dashed" w:sz="4" w:space="0" w:color="auto"/>
              <w:bottom w:val="dashed" w:sz="4" w:space="0" w:color="auto"/>
            </w:tcBorders>
            <w:vAlign w:val="center"/>
          </w:tcPr>
          <w:p w14:paraId="2A132F09" w14:textId="77777777" w:rsidR="00E42C2C" w:rsidRDefault="00E42C2C" w:rsidP="00E42C2C">
            <w:pPr>
              <w:pStyle w:val="Listenabsatz"/>
              <w:ind w:left="0"/>
            </w:pPr>
          </w:p>
        </w:tc>
      </w:tr>
      <w:tr w:rsidR="00877C63" w14:paraId="07B851B6" w14:textId="77777777" w:rsidTr="00851C13">
        <w:trPr>
          <w:trHeight w:val="567"/>
        </w:trPr>
        <w:tc>
          <w:tcPr>
            <w:tcW w:w="975" w:type="dxa"/>
            <w:tcBorders>
              <w:top w:val="dashed" w:sz="4" w:space="0" w:color="auto"/>
              <w:bottom w:val="dashed" w:sz="4" w:space="0" w:color="auto"/>
            </w:tcBorders>
            <w:vAlign w:val="center"/>
          </w:tcPr>
          <w:p w14:paraId="71F2349A" w14:textId="6B6F6B3F" w:rsidR="00EC3BE3" w:rsidRPr="0057109B" w:rsidRDefault="00877C63" w:rsidP="0057109B">
            <w:pPr>
              <w:pStyle w:val="Listenabsatz"/>
              <w:ind w:left="0"/>
            </w:pPr>
            <w:r w:rsidRPr="0057109B">
              <w:t>1.4.14</w:t>
            </w:r>
          </w:p>
        </w:tc>
        <w:tc>
          <w:tcPr>
            <w:tcW w:w="3767" w:type="dxa"/>
            <w:tcBorders>
              <w:top w:val="dashed" w:sz="4" w:space="0" w:color="auto"/>
              <w:bottom w:val="dashed" w:sz="4" w:space="0" w:color="auto"/>
            </w:tcBorders>
            <w:vAlign w:val="center"/>
          </w:tcPr>
          <w:p w14:paraId="73D8EAE2" w14:textId="41E98E14" w:rsidR="00877C63" w:rsidRDefault="00877C63" w:rsidP="00E42C2C">
            <w:pPr>
              <w:pStyle w:val="Listenabsatz"/>
              <w:ind w:left="0"/>
              <w:rPr>
                <w:rFonts w:cs="Arial"/>
                <w:color w:val="000000"/>
              </w:rPr>
            </w:pPr>
            <w:r>
              <w:rPr>
                <w:rFonts w:cs="Arial"/>
                <w:color w:val="000000"/>
              </w:rPr>
              <w:t>Sind die Behördenlöhne gemäss Art. 123b GG im Geschäftsbericht oder auf andere geeignete Art und Weise publiziert?</w:t>
            </w:r>
          </w:p>
        </w:tc>
        <w:sdt>
          <w:sdtPr>
            <w:id w:val="63763578"/>
            <w14:checkbox>
              <w14:checked w14:val="0"/>
              <w14:checkedState w14:val="2612" w14:font="MS Gothic"/>
              <w14:uncheckedState w14:val="2610" w14:font="MS Gothic"/>
            </w14:checkbox>
          </w:sdtPr>
          <w:sdtEndPr/>
          <w:sdtContent>
            <w:tc>
              <w:tcPr>
                <w:tcW w:w="635" w:type="dxa"/>
                <w:tcBorders>
                  <w:top w:val="dashed" w:sz="4" w:space="0" w:color="auto"/>
                  <w:bottom w:val="dashed" w:sz="4" w:space="0" w:color="auto"/>
                </w:tcBorders>
                <w:vAlign w:val="center"/>
              </w:tcPr>
              <w:p w14:paraId="63B7D284" w14:textId="23FD9BD8" w:rsidR="00877C63" w:rsidRDefault="00877C63" w:rsidP="00E42C2C">
                <w:pPr>
                  <w:pStyle w:val="Listenabsatz"/>
                  <w:ind w:left="0"/>
                  <w:jc w:val="center"/>
                </w:pPr>
                <w:r>
                  <w:rPr>
                    <w:rFonts w:ascii="MS Gothic" w:eastAsia="MS Gothic" w:hAnsi="MS Gothic" w:hint="eastAsia"/>
                  </w:rPr>
                  <w:t>☐</w:t>
                </w:r>
              </w:p>
            </w:tc>
          </w:sdtContent>
        </w:sdt>
        <w:tc>
          <w:tcPr>
            <w:tcW w:w="3020" w:type="dxa"/>
            <w:tcBorders>
              <w:top w:val="dashed" w:sz="4" w:space="0" w:color="auto"/>
              <w:bottom w:val="dashed" w:sz="4" w:space="0" w:color="auto"/>
            </w:tcBorders>
            <w:vAlign w:val="center"/>
          </w:tcPr>
          <w:p w14:paraId="1E13F9E2" w14:textId="77777777" w:rsidR="00877C63" w:rsidRDefault="00877C63" w:rsidP="00E42C2C">
            <w:pPr>
              <w:pStyle w:val="Listenabsatz"/>
              <w:ind w:left="0"/>
            </w:pPr>
          </w:p>
        </w:tc>
        <w:tc>
          <w:tcPr>
            <w:tcW w:w="1230" w:type="dxa"/>
            <w:tcBorders>
              <w:top w:val="dashed" w:sz="4" w:space="0" w:color="auto"/>
              <w:bottom w:val="dashed" w:sz="4" w:space="0" w:color="auto"/>
            </w:tcBorders>
            <w:vAlign w:val="center"/>
          </w:tcPr>
          <w:p w14:paraId="7F66041A" w14:textId="77777777" w:rsidR="00877C63" w:rsidRDefault="00877C63" w:rsidP="00E42C2C">
            <w:pPr>
              <w:pStyle w:val="Listenabsatz"/>
              <w:ind w:left="0"/>
            </w:pPr>
          </w:p>
        </w:tc>
      </w:tr>
      <w:tr w:rsidR="00E42C2C" w14:paraId="4ED46B78" w14:textId="77777777" w:rsidTr="00851C13">
        <w:trPr>
          <w:trHeight w:val="567"/>
        </w:trPr>
        <w:tc>
          <w:tcPr>
            <w:tcW w:w="975" w:type="dxa"/>
            <w:tcBorders>
              <w:top w:val="single" w:sz="4" w:space="0" w:color="auto"/>
              <w:bottom w:val="single" w:sz="4" w:space="0" w:color="auto"/>
            </w:tcBorders>
            <w:shd w:val="clear" w:color="auto" w:fill="D9D9D9" w:themeFill="background1" w:themeFillShade="D9"/>
            <w:vAlign w:val="center"/>
          </w:tcPr>
          <w:p w14:paraId="2BDB17CE" w14:textId="2789EF8E" w:rsidR="00E42C2C" w:rsidRPr="0068150C" w:rsidRDefault="00851C13" w:rsidP="00E42C2C">
            <w:pPr>
              <w:pStyle w:val="Listenabsatz"/>
              <w:ind w:left="0"/>
              <w:rPr>
                <w:b/>
                <w:sz w:val="24"/>
                <w:szCs w:val="24"/>
              </w:rPr>
            </w:pPr>
            <w:r>
              <w:rPr>
                <w:b/>
                <w:sz w:val="24"/>
                <w:szCs w:val="24"/>
              </w:rPr>
              <w:t>1.</w:t>
            </w:r>
            <w:r w:rsidR="00E42C2C">
              <w:rPr>
                <w:b/>
                <w:sz w:val="24"/>
                <w:szCs w:val="24"/>
              </w:rPr>
              <w:t>5</w:t>
            </w:r>
          </w:p>
        </w:tc>
        <w:tc>
          <w:tcPr>
            <w:tcW w:w="8652" w:type="dxa"/>
            <w:gridSpan w:val="4"/>
            <w:tcBorders>
              <w:top w:val="single" w:sz="4" w:space="0" w:color="auto"/>
              <w:bottom w:val="single" w:sz="4" w:space="0" w:color="auto"/>
            </w:tcBorders>
            <w:shd w:val="clear" w:color="auto" w:fill="D9D9D9" w:themeFill="background1" w:themeFillShade="D9"/>
            <w:vAlign w:val="center"/>
          </w:tcPr>
          <w:p w14:paraId="0F2D103B" w14:textId="77777777" w:rsidR="00E42C2C" w:rsidRPr="0068150C" w:rsidRDefault="00E42C2C" w:rsidP="00E42C2C">
            <w:pPr>
              <w:pStyle w:val="Listenabsatz"/>
              <w:ind w:left="0"/>
              <w:rPr>
                <w:b/>
                <w:sz w:val="24"/>
                <w:szCs w:val="24"/>
              </w:rPr>
            </w:pPr>
            <w:r>
              <w:rPr>
                <w:b/>
                <w:sz w:val="24"/>
                <w:szCs w:val="24"/>
              </w:rPr>
              <w:t>Bemerkungen</w:t>
            </w:r>
          </w:p>
        </w:tc>
      </w:tr>
      <w:tr w:rsidR="00E42C2C" w14:paraId="154E5CA8" w14:textId="77777777" w:rsidTr="00851C13">
        <w:trPr>
          <w:trHeight w:val="1144"/>
        </w:trPr>
        <w:tc>
          <w:tcPr>
            <w:tcW w:w="9627" w:type="dxa"/>
            <w:gridSpan w:val="5"/>
            <w:tcBorders>
              <w:top w:val="single" w:sz="4" w:space="0" w:color="auto"/>
              <w:left w:val="single" w:sz="4" w:space="0" w:color="auto"/>
              <w:bottom w:val="single" w:sz="4" w:space="0" w:color="auto"/>
              <w:right w:val="single" w:sz="4" w:space="0" w:color="auto"/>
            </w:tcBorders>
            <w:vAlign w:val="center"/>
          </w:tcPr>
          <w:p w14:paraId="462BB1BC" w14:textId="77777777" w:rsidR="00E42C2C" w:rsidRDefault="00E42C2C" w:rsidP="00E42C2C">
            <w:pPr>
              <w:pStyle w:val="Listenabsatz"/>
              <w:ind w:left="0"/>
            </w:pPr>
          </w:p>
        </w:tc>
      </w:tr>
      <w:tr w:rsidR="00E42C2C" w14:paraId="39BA4BC8" w14:textId="77777777" w:rsidTr="00851C13">
        <w:trPr>
          <w:trHeight w:val="1144"/>
        </w:trPr>
        <w:tc>
          <w:tcPr>
            <w:tcW w:w="9627" w:type="dxa"/>
            <w:gridSpan w:val="5"/>
            <w:tcBorders>
              <w:top w:val="single" w:sz="4" w:space="0" w:color="auto"/>
              <w:left w:val="single" w:sz="4" w:space="0" w:color="auto"/>
              <w:bottom w:val="single" w:sz="4" w:space="0" w:color="auto"/>
              <w:right w:val="single" w:sz="4" w:space="0" w:color="auto"/>
            </w:tcBorders>
            <w:vAlign w:val="center"/>
          </w:tcPr>
          <w:p w14:paraId="3D2E7138" w14:textId="77777777" w:rsidR="00E42C2C" w:rsidRDefault="00E42C2C" w:rsidP="00E42C2C">
            <w:pPr>
              <w:pStyle w:val="Listenabsatz"/>
              <w:ind w:left="0"/>
            </w:pPr>
          </w:p>
        </w:tc>
      </w:tr>
      <w:tr w:rsidR="00E42C2C" w14:paraId="27DF96E7" w14:textId="77777777" w:rsidTr="00851C13">
        <w:trPr>
          <w:trHeight w:val="1144"/>
        </w:trPr>
        <w:tc>
          <w:tcPr>
            <w:tcW w:w="9627" w:type="dxa"/>
            <w:gridSpan w:val="5"/>
            <w:tcBorders>
              <w:top w:val="single" w:sz="4" w:space="0" w:color="auto"/>
              <w:left w:val="single" w:sz="4" w:space="0" w:color="auto"/>
              <w:bottom w:val="single" w:sz="4" w:space="0" w:color="auto"/>
              <w:right w:val="single" w:sz="4" w:space="0" w:color="auto"/>
            </w:tcBorders>
            <w:vAlign w:val="center"/>
          </w:tcPr>
          <w:p w14:paraId="3AFA1AB6" w14:textId="77777777" w:rsidR="00E42C2C" w:rsidRDefault="00E42C2C" w:rsidP="00E42C2C">
            <w:pPr>
              <w:pStyle w:val="Listenabsatz"/>
              <w:ind w:left="0"/>
            </w:pPr>
          </w:p>
        </w:tc>
      </w:tr>
    </w:tbl>
    <w:p w14:paraId="7A4546F6" w14:textId="77777777" w:rsidR="00DC0AE3" w:rsidRPr="000C47F4" w:rsidRDefault="00DC0AE3" w:rsidP="00E72C4A"/>
    <w:sectPr w:rsidR="00DC0AE3" w:rsidRPr="000C47F4" w:rsidSect="00EE79B0">
      <w:footerReference w:type="default" r:id="rId12"/>
      <w:headerReference w:type="first" r:id="rId13"/>
      <w:footerReference w:type="first" r:id="rId14"/>
      <w:pgSz w:w="11906" w:h="16838" w:code="9"/>
      <w:pgMar w:top="1985" w:right="851" w:bottom="121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2B0E" w14:textId="77777777" w:rsidR="00F8453F" w:rsidRDefault="00F8453F" w:rsidP="004F60AB">
      <w:pPr>
        <w:spacing w:line="240" w:lineRule="auto"/>
      </w:pPr>
      <w:r>
        <w:separator/>
      </w:r>
    </w:p>
  </w:endnote>
  <w:endnote w:type="continuationSeparator" w:id="0">
    <w:p w14:paraId="0D7E8DA3" w14:textId="77777777" w:rsidR="00F8453F" w:rsidRDefault="00F8453F"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1FC2" w14:textId="71512288" w:rsidR="00587513" w:rsidRDefault="00250185">
    <w:pPr>
      <w:pStyle w:val="Fuzeile"/>
    </w:pPr>
    <w:fldSimple w:instr=" FILENAME \* MERGEFORMAT ">
      <w:r w:rsidR="00851C13">
        <w:t>GPK-Handbuch_1 Amtsführungsprüfung</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8377" w14:textId="2347F1BC" w:rsidR="00657F6F" w:rsidRPr="00587513" w:rsidRDefault="00250185" w:rsidP="00587513">
    <w:pPr>
      <w:pStyle w:val="Fuzeile"/>
    </w:pPr>
    <w:fldSimple w:instr=" FILENAME \* MERGEFORMAT ">
      <w:r w:rsidR="00851C13">
        <w:t>GPK-Handbuch_1 Amtsführungsprüfung</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1C9E" w14:textId="77777777" w:rsidR="00F8453F" w:rsidRDefault="00F8453F" w:rsidP="004F60AB">
      <w:pPr>
        <w:spacing w:line="240" w:lineRule="auto"/>
      </w:pPr>
      <w:r>
        <w:separator/>
      </w:r>
    </w:p>
  </w:footnote>
  <w:footnote w:type="continuationSeparator" w:id="0">
    <w:p w14:paraId="31E64C9C" w14:textId="77777777" w:rsidR="00F8453F" w:rsidRDefault="00F8453F"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D647" w14:textId="77777777"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14:paraId="4AEF1199" w14:textId="77777777" w:rsidR="00DC0AE3" w:rsidRPr="00DC0AE3" w:rsidRDefault="00DC0AE3" w:rsidP="00AB7C40">
    <w:pPr>
      <w:pStyle w:val="Kopfzeile"/>
      <w:tabs>
        <w:tab w:val="clear" w:pos="9639"/>
        <w:tab w:val="left" w:pos="6237"/>
        <w:tab w:val="left" w:pos="7938"/>
        <w:tab w:val="right" w:pos="9637"/>
      </w:tabs>
      <w:spacing w:line="120" w:lineRule="exact"/>
      <w:rPr>
        <w:b/>
        <w:sz w:val="16"/>
        <w:szCs w:val="16"/>
      </w:rPr>
    </w:pPr>
  </w:p>
  <w:p w14:paraId="5082F013" w14:textId="77777777"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14:paraId="4A40EC68" w14:textId="77777777" w:rsidR="00AB7C40" w:rsidRDefault="00AB7C40" w:rsidP="00AB7C40">
    <w:pPr>
      <w:pStyle w:val="Kopfzeile"/>
      <w:tabs>
        <w:tab w:val="clear" w:pos="9639"/>
        <w:tab w:val="left" w:pos="6237"/>
        <w:tab w:val="left" w:pos="7938"/>
        <w:tab w:val="right" w:pos="9637"/>
      </w:tabs>
      <w:spacing w:line="160" w:lineRule="exact"/>
      <w:rPr>
        <w:u w:val="single"/>
      </w:rPr>
    </w:pPr>
  </w:p>
  <w:p w14:paraId="37BA3403" w14:textId="77777777" w:rsidR="00AB7C40" w:rsidRPr="00AB7C40" w:rsidRDefault="00AB7C40" w:rsidP="0095071A">
    <w:pPr>
      <w:pStyle w:val="Kopfzeile"/>
      <w:tabs>
        <w:tab w:val="clear" w:pos="9639"/>
        <w:tab w:val="left" w:pos="6237"/>
        <w:tab w:val="left" w:pos="7938"/>
        <w:tab w:val="right" w:pos="9637"/>
      </w:tabs>
      <w:rPr>
        <w:b/>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57358"/>
    <w:multiLevelType w:val="hybridMultilevel"/>
    <w:tmpl w:val="82160B44"/>
    <w:lvl w:ilvl="0" w:tplc="E3A016E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35225F"/>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1C8A081B"/>
    <w:multiLevelType w:val="hybridMultilevel"/>
    <w:tmpl w:val="63ECEF80"/>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277265"/>
    <w:multiLevelType w:val="singleLevel"/>
    <w:tmpl w:val="CC80F618"/>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54E0BC0"/>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4744461B"/>
    <w:multiLevelType w:val="hybridMultilevel"/>
    <w:tmpl w:val="4FA00C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8D68F7"/>
    <w:multiLevelType w:val="hybridMultilevel"/>
    <w:tmpl w:val="17A6A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56D901AC"/>
    <w:multiLevelType w:val="hybridMultilevel"/>
    <w:tmpl w:val="8FF8C7C8"/>
    <w:lvl w:ilvl="0" w:tplc="372C09C0">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7E1735"/>
    <w:multiLevelType w:val="hybridMultilevel"/>
    <w:tmpl w:val="271015E8"/>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F1B31D7"/>
    <w:multiLevelType w:val="hybridMultilevel"/>
    <w:tmpl w:val="0B3EB264"/>
    <w:lvl w:ilvl="0" w:tplc="BA70FA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23230D9"/>
    <w:multiLevelType w:val="multilevel"/>
    <w:tmpl w:val="1A20BE8E"/>
    <w:lvl w:ilvl="0">
      <w:start w:val="4"/>
      <w:numFmt w:val="decimal"/>
      <w:lvlText w:val="%1"/>
      <w:lvlJc w:val="left"/>
      <w:pPr>
        <w:ind w:left="570" w:hanging="57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5"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26" w15:restartNumberingAfterBreak="0">
    <w:nsid w:val="76600882"/>
    <w:multiLevelType w:val="hybridMultilevel"/>
    <w:tmpl w:val="40623F20"/>
    <w:lvl w:ilvl="0" w:tplc="2D56AD70">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6EF0708"/>
    <w:multiLevelType w:val="hybridMultilevel"/>
    <w:tmpl w:val="1054E5B4"/>
    <w:lvl w:ilvl="0" w:tplc="B0A41BE8">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27"/>
  </w:num>
  <w:num w:numId="20">
    <w:abstractNumId w:val="26"/>
  </w:num>
  <w:num w:numId="21">
    <w:abstractNumId w:val="11"/>
  </w:num>
  <w:num w:numId="22">
    <w:abstractNumId w:val="16"/>
  </w:num>
  <w:num w:numId="23">
    <w:abstractNumId w:val="18"/>
  </w:num>
  <w:num w:numId="24">
    <w:abstractNumId w:val="13"/>
  </w:num>
  <w:num w:numId="25">
    <w:abstractNumId w:val="12"/>
  </w:num>
  <w:num w:numId="26">
    <w:abstractNumId w:val="22"/>
  </w:num>
  <w:num w:numId="27">
    <w:abstractNumId w:val="21"/>
  </w:num>
  <w:num w:numId="28">
    <w:abstractNumId w:val="10"/>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65E4"/>
    <w:rsid w:val="00031B6C"/>
    <w:rsid w:val="0004231C"/>
    <w:rsid w:val="00050CC5"/>
    <w:rsid w:val="00092593"/>
    <w:rsid w:val="000C47F4"/>
    <w:rsid w:val="0012552A"/>
    <w:rsid w:val="00125542"/>
    <w:rsid w:val="00126F1F"/>
    <w:rsid w:val="00151A47"/>
    <w:rsid w:val="001625E0"/>
    <w:rsid w:val="0017544C"/>
    <w:rsid w:val="001830FE"/>
    <w:rsid w:val="001976CA"/>
    <w:rsid w:val="002037DD"/>
    <w:rsid w:val="0020721C"/>
    <w:rsid w:val="00207F22"/>
    <w:rsid w:val="00222FA3"/>
    <w:rsid w:val="00250185"/>
    <w:rsid w:val="00262150"/>
    <w:rsid w:val="002661B6"/>
    <w:rsid w:val="002829B4"/>
    <w:rsid w:val="00296256"/>
    <w:rsid w:val="002A5B5C"/>
    <w:rsid w:val="002B1EB9"/>
    <w:rsid w:val="002F33B0"/>
    <w:rsid w:val="002F3DEC"/>
    <w:rsid w:val="00303A54"/>
    <w:rsid w:val="00345166"/>
    <w:rsid w:val="003570A8"/>
    <w:rsid w:val="003B393E"/>
    <w:rsid w:val="003B467C"/>
    <w:rsid w:val="003C2748"/>
    <w:rsid w:val="003D66F9"/>
    <w:rsid w:val="0044342E"/>
    <w:rsid w:val="0045548C"/>
    <w:rsid w:val="004629EA"/>
    <w:rsid w:val="00464617"/>
    <w:rsid w:val="004E7576"/>
    <w:rsid w:val="004F60AB"/>
    <w:rsid w:val="00521B72"/>
    <w:rsid w:val="00523C50"/>
    <w:rsid w:val="00535A55"/>
    <w:rsid w:val="00541CFE"/>
    <w:rsid w:val="00547795"/>
    <w:rsid w:val="00554C1B"/>
    <w:rsid w:val="00567A66"/>
    <w:rsid w:val="0057109B"/>
    <w:rsid w:val="00587513"/>
    <w:rsid w:val="0059260B"/>
    <w:rsid w:val="005A6902"/>
    <w:rsid w:val="005B2650"/>
    <w:rsid w:val="005C5F1C"/>
    <w:rsid w:val="00603F78"/>
    <w:rsid w:val="0061214B"/>
    <w:rsid w:val="00615506"/>
    <w:rsid w:val="00622C72"/>
    <w:rsid w:val="00657F6F"/>
    <w:rsid w:val="00672F5B"/>
    <w:rsid w:val="0068150C"/>
    <w:rsid w:val="006930C7"/>
    <w:rsid w:val="0069492A"/>
    <w:rsid w:val="006A7085"/>
    <w:rsid w:val="00762948"/>
    <w:rsid w:val="007961D6"/>
    <w:rsid w:val="00796B5C"/>
    <w:rsid w:val="007B186C"/>
    <w:rsid w:val="00820F22"/>
    <w:rsid w:val="00822C80"/>
    <w:rsid w:val="008454CC"/>
    <w:rsid w:val="00851C13"/>
    <w:rsid w:val="0086445A"/>
    <w:rsid w:val="00874B2A"/>
    <w:rsid w:val="00877C63"/>
    <w:rsid w:val="008812BC"/>
    <w:rsid w:val="00881F26"/>
    <w:rsid w:val="008A0AA6"/>
    <w:rsid w:val="008A68FB"/>
    <w:rsid w:val="009059BC"/>
    <w:rsid w:val="00911BD6"/>
    <w:rsid w:val="00927E5A"/>
    <w:rsid w:val="0093065B"/>
    <w:rsid w:val="009341A7"/>
    <w:rsid w:val="0095071A"/>
    <w:rsid w:val="009921BF"/>
    <w:rsid w:val="00992E34"/>
    <w:rsid w:val="009A28D6"/>
    <w:rsid w:val="009C5E59"/>
    <w:rsid w:val="009D2392"/>
    <w:rsid w:val="009D6A98"/>
    <w:rsid w:val="009E111B"/>
    <w:rsid w:val="009F0792"/>
    <w:rsid w:val="009F7AA7"/>
    <w:rsid w:val="00A34900"/>
    <w:rsid w:val="00A474F9"/>
    <w:rsid w:val="00A672C8"/>
    <w:rsid w:val="00A97C0E"/>
    <w:rsid w:val="00AB54A2"/>
    <w:rsid w:val="00AB7C40"/>
    <w:rsid w:val="00AC7349"/>
    <w:rsid w:val="00B10F8C"/>
    <w:rsid w:val="00B121BF"/>
    <w:rsid w:val="00B25D92"/>
    <w:rsid w:val="00B307CF"/>
    <w:rsid w:val="00B5165D"/>
    <w:rsid w:val="00BB5860"/>
    <w:rsid w:val="00BE0340"/>
    <w:rsid w:val="00BE4669"/>
    <w:rsid w:val="00C32F4A"/>
    <w:rsid w:val="00C45A5B"/>
    <w:rsid w:val="00C81800"/>
    <w:rsid w:val="00CA09D5"/>
    <w:rsid w:val="00CA20FF"/>
    <w:rsid w:val="00CF127D"/>
    <w:rsid w:val="00D01DDB"/>
    <w:rsid w:val="00D14890"/>
    <w:rsid w:val="00D16C5F"/>
    <w:rsid w:val="00D345D6"/>
    <w:rsid w:val="00D50BD0"/>
    <w:rsid w:val="00D86E0C"/>
    <w:rsid w:val="00DC0AE3"/>
    <w:rsid w:val="00DD0151"/>
    <w:rsid w:val="00E06C6B"/>
    <w:rsid w:val="00E11881"/>
    <w:rsid w:val="00E265B9"/>
    <w:rsid w:val="00E42444"/>
    <w:rsid w:val="00E42C2C"/>
    <w:rsid w:val="00E47415"/>
    <w:rsid w:val="00E52C4E"/>
    <w:rsid w:val="00E540DE"/>
    <w:rsid w:val="00E72C4A"/>
    <w:rsid w:val="00EA381E"/>
    <w:rsid w:val="00EC3BE3"/>
    <w:rsid w:val="00EE79B0"/>
    <w:rsid w:val="00EF5582"/>
    <w:rsid w:val="00F11D00"/>
    <w:rsid w:val="00F51D52"/>
    <w:rsid w:val="00F81D8A"/>
    <w:rsid w:val="00F8453F"/>
    <w:rsid w:val="00F903B4"/>
    <w:rsid w:val="00FB04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4462B"/>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Kommentarzeichen">
    <w:name w:val="annotation reference"/>
    <w:basedOn w:val="Absatz-Standardschriftart"/>
    <w:uiPriority w:val="99"/>
    <w:semiHidden/>
    <w:unhideWhenUsed/>
    <w:rsid w:val="002F33B0"/>
    <w:rPr>
      <w:sz w:val="16"/>
      <w:szCs w:val="16"/>
    </w:rPr>
  </w:style>
  <w:style w:type="paragraph" w:styleId="Kommentartext">
    <w:name w:val="annotation text"/>
    <w:basedOn w:val="Standard"/>
    <w:link w:val="KommentartextZchn"/>
    <w:uiPriority w:val="99"/>
    <w:semiHidden/>
    <w:unhideWhenUsed/>
    <w:rsid w:val="002F33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3B0"/>
    <w:rPr>
      <w:sz w:val="20"/>
      <w:szCs w:val="20"/>
    </w:rPr>
  </w:style>
  <w:style w:type="paragraph" w:styleId="Kommentarthema">
    <w:name w:val="annotation subject"/>
    <w:basedOn w:val="Kommentartext"/>
    <w:next w:val="Kommentartext"/>
    <w:link w:val="KommentarthemaZchn"/>
    <w:uiPriority w:val="99"/>
    <w:semiHidden/>
    <w:unhideWhenUsed/>
    <w:rsid w:val="002F33B0"/>
    <w:rPr>
      <w:b/>
      <w:bCs/>
    </w:rPr>
  </w:style>
  <w:style w:type="character" w:customStyle="1" w:styleId="KommentarthemaZchn">
    <w:name w:val="Kommentarthema Zchn"/>
    <w:basedOn w:val="KommentartextZchn"/>
    <w:link w:val="Kommentarthema"/>
    <w:uiPriority w:val="99"/>
    <w:semiHidden/>
    <w:rsid w:val="002F33B0"/>
    <w:rPr>
      <w:b/>
      <w:bCs/>
      <w:sz w:val="20"/>
      <w:szCs w:val="20"/>
    </w:rPr>
  </w:style>
  <w:style w:type="paragraph" w:styleId="berarbeitung">
    <w:name w:val="Revision"/>
    <w:hidden/>
    <w:uiPriority w:val="99"/>
    <w:semiHidden/>
    <w:rsid w:val="002F33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2.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3.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5.xml><?xml version="1.0" encoding="utf-8"?>
<ds:datastoreItem xmlns:ds="http://schemas.openxmlformats.org/officeDocument/2006/customXml" ds:itemID="{96F58E43-F01B-4325-BD6F-F678F47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DI-AfGB-GA</cp:lastModifiedBy>
  <cp:revision>7</cp:revision>
  <cp:lastPrinted>2019-03-04T08:25:00Z</cp:lastPrinted>
  <dcterms:created xsi:type="dcterms:W3CDTF">2023-01-17T14:53:00Z</dcterms:created>
  <dcterms:modified xsi:type="dcterms:W3CDTF">2024-03-21T14:45:00Z</dcterms:modified>
</cp:coreProperties>
</file>