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E8" w:rsidRPr="00B71D90" w:rsidRDefault="0000324C" w:rsidP="005E6EE8">
      <w:pPr>
        <w:pStyle w:val="Kopfzeile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8.8pt;margin-top:25.5pt;width:51pt;height:62.35pt;z-index:251660288;mso-position-horizontal-relative:page;mso-position-vertical-relative:page" filled="f" stroked="f">
            <o:lock v:ext="edit" aspectratio="t"/>
            <v:textbox style="mso-next-textbox:#_x0000_s1026" inset="1mm,1mm,1mm,1mm">
              <w:txbxContent>
                <w:p w:rsidR="00692819" w:rsidRDefault="00692819" w:rsidP="005E6EE8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7869" cy="589789"/>
                        <wp:effectExtent l="19050" t="0" r="8381" b="0"/>
                        <wp:docPr id="1" name="Grafik 1" descr="sg_wappen_1c_13mm(600dpi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g_wappen_1c_13mm(600dpi)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7869" cy="5897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shape>
        </w:pict>
      </w:r>
      <w:r w:rsidR="005E6EE8" w:rsidRPr="00B71D90">
        <w:rPr>
          <w:sz w:val="24"/>
          <w:szCs w:val="24"/>
        </w:rPr>
        <w:t xml:space="preserve">Kanton </w:t>
      </w:r>
      <w:proofErr w:type="spellStart"/>
      <w:r w:rsidR="005E6EE8" w:rsidRPr="00B71D90">
        <w:rPr>
          <w:sz w:val="24"/>
          <w:szCs w:val="24"/>
        </w:rPr>
        <w:t>St.Gallen</w:t>
      </w:r>
      <w:proofErr w:type="spellEnd"/>
    </w:p>
    <w:p w:rsidR="005E6EE8" w:rsidRPr="001E7217" w:rsidRDefault="005E6EE8" w:rsidP="005E6EE8">
      <w:pPr>
        <w:pStyle w:val="Kopfzeile"/>
        <w:rPr>
          <w:sz w:val="24"/>
          <w:szCs w:val="24"/>
        </w:rPr>
      </w:pPr>
      <w:bookmarkStart w:id="0" w:name="Tab1Name"/>
      <w:r w:rsidRPr="001E7217">
        <w:rPr>
          <w:sz w:val="24"/>
          <w:szCs w:val="24"/>
        </w:rPr>
        <w:t>Departement des Innern</w:t>
      </w:r>
      <w:bookmarkEnd w:id="0"/>
    </w:p>
    <w:p w:rsidR="005E6EE8" w:rsidRPr="00B71D90" w:rsidRDefault="005E6EE8" w:rsidP="005E6EE8">
      <w:pPr>
        <w:pStyle w:val="Kopfzeile"/>
        <w:rPr>
          <w:sz w:val="24"/>
          <w:szCs w:val="24"/>
        </w:rPr>
      </w:pPr>
    </w:p>
    <w:p w:rsidR="005E6EE8" w:rsidRPr="00B71D90" w:rsidRDefault="005E6EE8" w:rsidP="005E6EE8">
      <w:pPr>
        <w:pStyle w:val="Kopfzeile"/>
        <w:rPr>
          <w:sz w:val="24"/>
          <w:szCs w:val="24"/>
        </w:rPr>
      </w:pPr>
      <w:bookmarkStart w:id="1" w:name="Tab2Name"/>
      <w:r w:rsidRPr="00B71D90">
        <w:rPr>
          <w:sz w:val="24"/>
          <w:szCs w:val="24"/>
        </w:rPr>
        <w:t>Amt für Kultur</w:t>
      </w:r>
      <w:bookmarkEnd w:id="1"/>
    </w:p>
    <w:p w:rsidR="005E6EE8" w:rsidRPr="00B71D90" w:rsidRDefault="005E6EE8" w:rsidP="005E6EE8">
      <w:pPr>
        <w:pStyle w:val="Kopfzeile"/>
        <w:rPr>
          <w:b/>
          <w:sz w:val="24"/>
          <w:szCs w:val="24"/>
        </w:rPr>
      </w:pPr>
      <w:bookmarkStart w:id="2" w:name="Tab3Name"/>
      <w:r w:rsidRPr="00B71D90">
        <w:rPr>
          <w:b/>
          <w:sz w:val="24"/>
          <w:szCs w:val="24"/>
        </w:rPr>
        <w:t xml:space="preserve">Staatsarchiv </w:t>
      </w:r>
      <w:proofErr w:type="spellStart"/>
      <w:r w:rsidRPr="00B71D90">
        <w:rPr>
          <w:b/>
          <w:sz w:val="24"/>
          <w:szCs w:val="24"/>
        </w:rPr>
        <w:t>St.Gallen</w:t>
      </w:r>
      <w:bookmarkEnd w:id="2"/>
      <w:proofErr w:type="spellEnd"/>
    </w:p>
    <w:p w:rsidR="004B3445" w:rsidRDefault="004B3445"/>
    <w:p w:rsidR="004B3445" w:rsidRDefault="004B3445"/>
    <w:p w:rsidR="00D04ADA" w:rsidRDefault="00D04ADA"/>
    <w:p w:rsidR="00D04ADA" w:rsidRDefault="00D04ADA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544"/>
        <w:gridCol w:w="1488"/>
        <w:gridCol w:w="1489"/>
      </w:tblGrid>
      <w:tr w:rsidR="00050AAB" w:rsidTr="00160597">
        <w:trPr>
          <w:cantSplit/>
          <w:trHeight w:val="614"/>
        </w:trPr>
        <w:tc>
          <w:tcPr>
            <w:tcW w:w="70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AAB" w:rsidRPr="005E6723" w:rsidRDefault="00050AAB" w:rsidP="00042396">
            <w:pPr>
              <w:tabs>
                <w:tab w:val="clear" w:pos="9299"/>
                <w:tab w:val="left" w:pos="7372"/>
                <w:tab w:val="right" w:pos="9995"/>
              </w:tabs>
              <w:rPr>
                <w:b/>
                <w:sz w:val="28"/>
                <w:szCs w:val="28"/>
              </w:rPr>
            </w:pPr>
            <w:r w:rsidRPr="005E6723">
              <w:rPr>
                <w:b/>
                <w:sz w:val="28"/>
                <w:szCs w:val="28"/>
              </w:rPr>
              <w:t>Angebotsliste</w:t>
            </w:r>
            <w:r w:rsidR="000909CF">
              <w:rPr>
                <w:b/>
                <w:sz w:val="28"/>
                <w:szCs w:val="28"/>
              </w:rPr>
              <w:t xml:space="preserve"> </w:t>
            </w:r>
          </w:p>
          <w:p w:rsidR="00050AAB" w:rsidRDefault="00050AAB" w:rsidP="00050AAB">
            <w:pPr>
              <w:tabs>
                <w:tab w:val="left" w:pos="7372"/>
              </w:tabs>
              <w:rPr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AAB" w:rsidRPr="005E6723" w:rsidRDefault="00050AAB" w:rsidP="00050AAB">
            <w:pPr>
              <w:tabs>
                <w:tab w:val="left" w:pos="7372"/>
              </w:tabs>
              <w:rPr>
                <w:sz w:val="21"/>
                <w:szCs w:val="21"/>
              </w:rPr>
            </w:pPr>
            <w:r w:rsidRPr="005E6723">
              <w:rPr>
                <w:sz w:val="21"/>
                <w:szCs w:val="21"/>
              </w:rPr>
              <w:t>Archivsignatur</w:t>
            </w:r>
          </w:p>
          <w:p w:rsidR="00050AAB" w:rsidRPr="001A52BD" w:rsidRDefault="00050AAB" w:rsidP="00050AAB">
            <w:pPr>
              <w:tabs>
                <w:tab w:val="left" w:pos="7372"/>
              </w:tabs>
              <w:rPr>
                <w:sz w:val="16"/>
              </w:rPr>
            </w:pPr>
            <w:r>
              <w:rPr>
                <w:sz w:val="16"/>
              </w:rPr>
              <w:t>Zuteilung durch Staatsarchiv</w:t>
            </w:r>
          </w:p>
        </w:tc>
      </w:tr>
      <w:tr w:rsidR="00050AAB" w:rsidTr="00160597">
        <w:trPr>
          <w:cantSplit/>
          <w:trHeight w:val="613"/>
        </w:trPr>
        <w:tc>
          <w:tcPr>
            <w:tcW w:w="70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AAB" w:rsidRDefault="00050AAB" w:rsidP="00050AAB">
            <w:pPr>
              <w:tabs>
                <w:tab w:val="left" w:pos="7372"/>
              </w:tabs>
              <w:rPr>
                <w:sz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AAB" w:rsidRPr="005E6EE8" w:rsidRDefault="00050AAB" w:rsidP="00050AAB">
            <w:pPr>
              <w:tabs>
                <w:tab w:val="left" w:pos="7372"/>
              </w:tabs>
              <w:rPr>
                <w:sz w:val="16"/>
                <w:szCs w:val="16"/>
              </w:rPr>
            </w:pPr>
            <w:r w:rsidRPr="005E6EE8">
              <w:rPr>
                <w:sz w:val="16"/>
                <w:szCs w:val="16"/>
              </w:rPr>
              <w:t>Provisorische S.: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AAB" w:rsidRPr="005E6EE8" w:rsidRDefault="00050AAB" w:rsidP="00050AAB">
            <w:pPr>
              <w:tabs>
                <w:tab w:val="left" w:pos="7372"/>
              </w:tabs>
              <w:rPr>
                <w:sz w:val="16"/>
                <w:szCs w:val="16"/>
              </w:rPr>
            </w:pPr>
            <w:r w:rsidRPr="005E6EE8">
              <w:rPr>
                <w:sz w:val="16"/>
                <w:szCs w:val="16"/>
              </w:rPr>
              <w:t>Definitive S.:</w:t>
            </w:r>
          </w:p>
        </w:tc>
      </w:tr>
      <w:tr w:rsidR="00050AAB" w:rsidTr="00160597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AAB" w:rsidRPr="005E6723" w:rsidRDefault="00050AAB" w:rsidP="00050AAB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left" w:pos="7372"/>
                <w:tab w:val="decimal" w:pos="7938"/>
              </w:tabs>
              <w:spacing w:after="360"/>
              <w:rPr>
                <w:rFonts w:cs="Arial"/>
                <w:sz w:val="21"/>
                <w:szCs w:val="21"/>
              </w:rPr>
            </w:pPr>
            <w:r w:rsidRPr="005E6723">
              <w:rPr>
                <w:rFonts w:cs="Arial"/>
                <w:sz w:val="21"/>
                <w:szCs w:val="21"/>
              </w:rPr>
              <w:t>Datum des Angebots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AAB" w:rsidRPr="005E6723" w:rsidRDefault="00050AAB" w:rsidP="00050AAB">
            <w:pPr>
              <w:pStyle w:val="berschrift4"/>
              <w:spacing w:after="360" w:line="240" w:lineRule="auto"/>
              <w:rPr>
                <w:rFonts w:ascii="Arial" w:hAnsi="Arial" w:cs="Arial"/>
                <w:vanish w:val="0"/>
                <w:sz w:val="21"/>
                <w:szCs w:val="21"/>
              </w:rPr>
            </w:pPr>
          </w:p>
        </w:tc>
      </w:tr>
      <w:tr w:rsidR="00050AAB" w:rsidTr="00160597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AAB" w:rsidRPr="005E6723" w:rsidRDefault="00D04ADA" w:rsidP="0086507F">
            <w:pPr>
              <w:tabs>
                <w:tab w:val="left" w:pos="7372"/>
              </w:tabs>
              <w:spacing w:after="12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Aktenbildner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AAB" w:rsidRPr="005E6723" w:rsidRDefault="00050AAB" w:rsidP="00050AAB">
            <w:pPr>
              <w:pStyle w:val="berschrift4"/>
              <w:rPr>
                <w:rFonts w:ascii="Arial" w:hAnsi="Arial" w:cs="Arial"/>
                <w:vanish w:val="0"/>
                <w:sz w:val="21"/>
                <w:szCs w:val="21"/>
              </w:rPr>
            </w:pPr>
            <w:r w:rsidRPr="005E6723">
              <w:rPr>
                <w:rFonts w:ascii="Arial" w:hAnsi="Arial" w:cs="Arial"/>
                <w:vanish w:val="0"/>
                <w:sz w:val="21"/>
                <w:szCs w:val="21"/>
              </w:rPr>
              <w:t>Departement:</w:t>
            </w:r>
          </w:p>
          <w:p w:rsidR="00050AAB" w:rsidRPr="005E6723" w:rsidRDefault="00050AAB" w:rsidP="00050AAB">
            <w:pPr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  <w:r w:rsidRPr="005E6723">
              <w:rPr>
                <w:rFonts w:cs="Arial"/>
                <w:sz w:val="21"/>
                <w:szCs w:val="21"/>
                <w:lang w:val="de-DE"/>
              </w:rPr>
              <w:t>Amt:</w:t>
            </w:r>
          </w:p>
          <w:p w:rsidR="00050AAB" w:rsidRPr="005E6723" w:rsidRDefault="00050AAB" w:rsidP="00050AAB">
            <w:pPr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  <w:r w:rsidRPr="005E6723">
              <w:rPr>
                <w:rFonts w:cs="Arial"/>
                <w:sz w:val="21"/>
                <w:szCs w:val="21"/>
                <w:lang w:val="de-DE"/>
              </w:rPr>
              <w:t>Abteilung:</w:t>
            </w:r>
          </w:p>
        </w:tc>
      </w:tr>
      <w:tr w:rsidR="00050AAB" w:rsidTr="00160597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AAB" w:rsidRPr="005E6723" w:rsidRDefault="00050AAB" w:rsidP="00050AAB">
            <w:pPr>
              <w:tabs>
                <w:tab w:val="left" w:pos="7372"/>
              </w:tabs>
              <w:spacing w:after="360"/>
              <w:rPr>
                <w:rFonts w:cs="Arial"/>
                <w:sz w:val="21"/>
                <w:szCs w:val="21"/>
              </w:rPr>
            </w:pPr>
            <w:r w:rsidRPr="005E6723">
              <w:rPr>
                <w:rFonts w:cs="Arial"/>
                <w:sz w:val="21"/>
                <w:szCs w:val="21"/>
              </w:rPr>
              <w:t>Inhalt</w:t>
            </w:r>
            <w:r w:rsidR="004B3445" w:rsidRPr="005E6723">
              <w:rPr>
                <w:rFonts w:cs="Arial"/>
                <w:sz w:val="21"/>
                <w:szCs w:val="21"/>
              </w:rPr>
              <w:t xml:space="preserve"> der angebotenen Unterlagen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AAB" w:rsidRPr="005E6723" w:rsidRDefault="00050AAB" w:rsidP="00050AAB">
            <w:pPr>
              <w:pStyle w:val="berschrift4"/>
              <w:spacing w:after="360" w:line="240" w:lineRule="auto"/>
              <w:rPr>
                <w:rFonts w:ascii="Arial" w:hAnsi="Arial" w:cs="Arial"/>
                <w:vanish w:val="0"/>
                <w:sz w:val="21"/>
                <w:szCs w:val="21"/>
              </w:rPr>
            </w:pPr>
          </w:p>
        </w:tc>
      </w:tr>
      <w:tr w:rsidR="00050AAB" w:rsidTr="00160597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AAB" w:rsidRPr="005E6723" w:rsidRDefault="00050AAB" w:rsidP="004B3445">
            <w:pPr>
              <w:tabs>
                <w:tab w:val="left" w:pos="7372"/>
              </w:tabs>
              <w:spacing w:after="120"/>
              <w:rPr>
                <w:rFonts w:cs="Arial"/>
                <w:sz w:val="21"/>
                <w:szCs w:val="21"/>
              </w:rPr>
            </w:pPr>
            <w:r w:rsidRPr="005E6723">
              <w:rPr>
                <w:rFonts w:cs="Arial"/>
                <w:sz w:val="21"/>
                <w:szCs w:val="21"/>
              </w:rPr>
              <w:t xml:space="preserve">Zeitraum 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AAB" w:rsidRPr="005E6723" w:rsidRDefault="00050AAB" w:rsidP="00050AAB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left" w:pos="7372"/>
                <w:tab w:val="decimal" w:pos="7938"/>
              </w:tabs>
              <w:spacing w:after="120"/>
              <w:rPr>
                <w:rFonts w:cs="Arial"/>
                <w:sz w:val="21"/>
                <w:szCs w:val="21"/>
              </w:rPr>
            </w:pPr>
          </w:p>
        </w:tc>
      </w:tr>
      <w:tr w:rsidR="004B3445" w:rsidTr="00160597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445" w:rsidRPr="005E6723" w:rsidRDefault="004B3445" w:rsidP="00050AAB">
            <w:pPr>
              <w:tabs>
                <w:tab w:val="left" w:pos="7372"/>
              </w:tabs>
              <w:spacing w:after="120"/>
              <w:rPr>
                <w:rFonts w:cs="Arial"/>
                <w:sz w:val="21"/>
                <w:szCs w:val="21"/>
              </w:rPr>
            </w:pPr>
            <w:r w:rsidRPr="005E6723">
              <w:rPr>
                <w:rFonts w:cs="Arial"/>
                <w:sz w:val="21"/>
                <w:szCs w:val="21"/>
              </w:rPr>
              <w:t>Umfang in Laufmetern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445" w:rsidRPr="005E6723" w:rsidRDefault="004B3445" w:rsidP="00050AAB">
            <w:pPr>
              <w:tabs>
                <w:tab w:val="left" w:pos="7372"/>
              </w:tabs>
              <w:spacing w:after="120"/>
              <w:rPr>
                <w:rFonts w:cs="Arial"/>
                <w:sz w:val="21"/>
                <w:szCs w:val="21"/>
                <w:highlight w:val="yellow"/>
              </w:rPr>
            </w:pPr>
          </w:p>
        </w:tc>
      </w:tr>
      <w:tr w:rsidR="00050AAB" w:rsidTr="00160597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AAB" w:rsidRPr="005E6723" w:rsidRDefault="00050AAB" w:rsidP="00050AAB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left" w:pos="7372"/>
                <w:tab w:val="decimal" w:pos="7938"/>
              </w:tabs>
              <w:spacing w:after="360"/>
              <w:rPr>
                <w:rFonts w:cs="Arial"/>
                <w:sz w:val="21"/>
                <w:szCs w:val="21"/>
              </w:rPr>
            </w:pPr>
            <w:r w:rsidRPr="005E6723">
              <w:rPr>
                <w:rFonts w:cs="Arial"/>
                <w:sz w:val="21"/>
                <w:szCs w:val="21"/>
              </w:rPr>
              <w:t>Bemerkungen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AAB" w:rsidRPr="005E6723" w:rsidRDefault="00050AAB" w:rsidP="00050AAB">
            <w:pPr>
              <w:pStyle w:val="berschrift4"/>
              <w:spacing w:after="360" w:line="240" w:lineRule="auto"/>
              <w:rPr>
                <w:rFonts w:ascii="Arial" w:hAnsi="Arial" w:cs="Arial"/>
                <w:vanish w:val="0"/>
                <w:sz w:val="21"/>
                <w:szCs w:val="21"/>
              </w:rPr>
            </w:pPr>
          </w:p>
        </w:tc>
      </w:tr>
    </w:tbl>
    <w:p w:rsidR="00056CCB" w:rsidRPr="005E6723" w:rsidRDefault="00056CCB" w:rsidP="0037155E">
      <w:pPr>
        <w:rPr>
          <w:b/>
          <w:sz w:val="21"/>
          <w:szCs w:val="21"/>
        </w:rPr>
      </w:pPr>
    </w:p>
    <w:p w:rsidR="00994CBE" w:rsidRPr="005E6723" w:rsidRDefault="00994CBE" w:rsidP="0037155E">
      <w:pPr>
        <w:rPr>
          <w:b/>
          <w:sz w:val="21"/>
          <w:szCs w:val="21"/>
        </w:rPr>
      </w:pPr>
    </w:p>
    <w:p w:rsidR="00994CBE" w:rsidRPr="005E6723" w:rsidRDefault="00994CBE" w:rsidP="0037155E">
      <w:pPr>
        <w:rPr>
          <w:b/>
          <w:sz w:val="21"/>
          <w:szCs w:val="21"/>
        </w:rPr>
      </w:pPr>
    </w:p>
    <w:p w:rsidR="00994CBE" w:rsidRPr="005E6723" w:rsidRDefault="002D3A90" w:rsidP="002D3A9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515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994CBE" w:rsidRPr="005E6723" w:rsidRDefault="00994CBE" w:rsidP="0037155E">
      <w:pPr>
        <w:rPr>
          <w:b/>
          <w:sz w:val="21"/>
          <w:szCs w:val="21"/>
        </w:rPr>
      </w:pPr>
    </w:p>
    <w:p w:rsidR="00994CBE" w:rsidRPr="005E6723" w:rsidRDefault="00994CBE" w:rsidP="0037155E">
      <w:pPr>
        <w:rPr>
          <w:b/>
          <w:sz w:val="21"/>
          <w:szCs w:val="21"/>
        </w:rPr>
      </w:pPr>
    </w:p>
    <w:p w:rsidR="00994CBE" w:rsidRPr="005E6723" w:rsidRDefault="00994CBE" w:rsidP="0037155E">
      <w:pPr>
        <w:rPr>
          <w:b/>
          <w:sz w:val="21"/>
          <w:szCs w:val="21"/>
        </w:rPr>
      </w:pPr>
    </w:p>
    <w:p w:rsidR="00994CBE" w:rsidRPr="005E6723" w:rsidRDefault="00994CBE" w:rsidP="0037155E">
      <w:pPr>
        <w:rPr>
          <w:b/>
          <w:sz w:val="21"/>
          <w:szCs w:val="21"/>
        </w:rPr>
      </w:pPr>
    </w:p>
    <w:p w:rsidR="00994CBE" w:rsidRPr="005E6723" w:rsidRDefault="00994CBE" w:rsidP="0037155E">
      <w:pPr>
        <w:rPr>
          <w:b/>
          <w:sz w:val="21"/>
          <w:szCs w:val="21"/>
        </w:rPr>
      </w:pPr>
    </w:p>
    <w:p w:rsidR="00994CBE" w:rsidRPr="005E6723" w:rsidRDefault="00994CBE" w:rsidP="0037155E">
      <w:pPr>
        <w:rPr>
          <w:b/>
          <w:sz w:val="21"/>
          <w:szCs w:val="21"/>
        </w:rPr>
      </w:pPr>
    </w:p>
    <w:p w:rsidR="00994CBE" w:rsidRPr="005E6723" w:rsidRDefault="00994CBE" w:rsidP="0037155E">
      <w:pPr>
        <w:rPr>
          <w:b/>
          <w:sz w:val="21"/>
          <w:szCs w:val="21"/>
        </w:rPr>
      </w:pPr>
    </w:p>
    <w:p w:rsidR="00994CBE" w:rsidRPr="005E6723" w:rsidRDefault="00994CBE" w:rsidP="0037155E">
      <w:pPr>
        <w:rPr>
          <w:b/>
          <w:sz w:val="21"/>
          <w:szCs w:val="21"/>
        </w:rPr>
      </w:pPr>
    </w:p>
    <w:p w:rsidR="00994CBE" w:rsidRPr="005E6723" w:rsidRDefault="00994CBE" w:rsidP="0037155E">
      <w:pPr>
        <w:rPr>
          <w:b/>
          <w:sz w:val="21"/>
          <w:szCs w:val="21"/>
        </w:rPr>
      </w:pPr>
    </w:p>
    <w:p w:rsidR="00994CBE" w:rsidRPr="005E6723" w:rsidRDefault="00994CBE" w:rsidP="0037155E">
      <w:pPr>
        <w:rPr>
          <w:b/>
          <w:sz w:val="21"/>
          <w:szCs w:val="21"/>
        </w:rPr>
      </w:pPr>
    </w:p>
    <w:p w:rsidR="00994CBE" w:rsidRPr="005E6723" w:rsidRDefault="00994CBE" w:rsidP="0037155E">
      <w:pPr>
        <w:rPr>
          <w:b/>
          <w:sz w:val="21"/>
          <w:szCs w:val="21"/>
        </w:rPr>
      </w:pPr>
    </w:p>
    <w:p w:rsidR="00994CBE" w:rsidRPr="005E6723" w:rsidRDefault="00994CBE" w:rsidP="00994CBE">
      <w:pPr>
        <w:rPr>
          <w:sz w:val="21"/>
          <w:szCs w:val="21"/>
        </w:rPr>
      </w:pPr>
    </w:p>
    <w:p w:rsidR="00994CBE" w:rsidRPr="005E6723" w:rsidRDefault="00994CBE" w:rsidP="00994CBE">
      <w:pPr>
        <w:rPr>
          <w:sz w:val="21"/>
          <w:szCs w:val="21"/>
        </w:rPr>
      </w:pPr>
    </w:p>
    <w:p w:rsidR="00383C4C" w:rsidRDefault="00383C4C" w:rsidP="00994CBE">
      <w:pPr>
        <w:rPr>
          <w:sz w:val="21"/>
          <w:szCs w:val="21"/>
        </w:rPr>
      </w:pPr>
    </w:p>
    <w:p w:rsidR="00383C4C" w:rsidRDefault="00383C4C" w:rsidP="00994CBE">
      <w:pPr>
        <w:rPr>
          <w:sz w:val="21"/>
          <w:szCs w:val="21"/>
        </w:rPr>
      </w:pPr>
    </w:p>
    <w:p w:rsidR="00383C4C" w:rsidRDefault="00383C4C" w:rsidP="00994CBE">
      <w:pPr>
        <w:rPr>
          <w:sz w:val="21"/>
          <w:szCs w:val="21"/>
        </w:rPr>
      </w:pPr>
    </w:p>
    <w:p w:rsidR="00383C4C" w:rsidRDefault="00383C4C" w:rsidP="00994CBE">
      <w:pPr>
        <w:rPr>
          <w:sz w:val="21"/>
          <w:szCs w:val="21"/>
        </w:rPr>
      </w:pPr>
    </w:p>
    <w:p w:rsidR="00383C4C" w:rsidRDefault="00383C4C" w:rsidP="00994CBE">
      <w:pPr>
        <w:rPr>
          <w:sz w:val="21"/>
          <w:szCs w:val="21"/>
        </w:rPr>
      </w:pPr>
    </w:p>
    <w:p w:rsidR="00994CBE" w:rsidRPr="005E6723" w:rsidRDefault="00994CBE" w:rsidP="00994CBE">
      <w:pPr>
        <w:rPr>
          <w:b/>
          <w:sz w:val="21"/>
          <w:szCs w:val="21"/>
        </w:rPr>
      </w:pPr>
    </w:p>
    <w:p w:rsidR="00994CBE" w:rsidRPr="005E6723" w:rsidRDefault="00994CBE" w:rsidP="0037155E">
      <w:pPr>
        <w:rPr>
          <w:b/>
          <w:sz w:val="21"/>
          <w:szCs w:val="21"/>
        </w:rPr>
      </w:pPr>
    </w:p>
    <w:p w:rsidR="00994CBE" w:rsidRDefault="00994CBE" w:rsidP="0037155E">
      <w:pPr>
        <w:rPr>
          <w:b/>
          <w:sz w:val="28"/>
          <w:szCs w:val="28"/>
        </w:rPr>
        <w:sectPr w:rsidR="00994CBE" w:rsidSect="00E31D4E">
          <w:footerReference w:type="even" r:id="rId8"/>
          <w:footerReference w:type="default" r:id="rId9"/>
          <w:footerReference w:type="first" r:id="rId10"/>
          <w:pgSz w:w="11907" w:h="16840"/>
          <w:pgMar w:top="624" w:right="680" w:bottom="624" w:left="1247" w:header="720" w:footer="720" w:gutter="0"/>
          <w:cols w:space="720"/>
          <w:titlePg/>
        </w:sectPr>
      </w:pPr>
    </w:p>
    <w:tbl>
      <w:tblPr>
        <w:tblW w:w="15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111"/>
        <w:gridCol w:w="1276"/>
        <w:gridCol w:w="1275"/>
        <w:gridCol w:w="3402"/>
        <w:gridCol w:w="1276"/>
        <w:gridCol w:w="1418"/>
        <w:gridCol w:w="1417"/>
      </w:tblGrid>
      <w:tr w:rsidR="007D1E8B" w:rsidRPr="007D1E8B" w:rsidTr="003A6B90">
        <w:trPr>
          <w:cantSplit/>
        </w:trPr>
        <w:tc>
          <w:tcPr>
            <w:tcW w:w="1346" w:type="dxa"/>
          </w:tcPr>
          <w:p w:rsidR="007D1E8B" w:rsidRPr="00EB087D" w:rsidRDefault="007D1E8B" w:rsidP="00C22A62">
            <w:pPr>
              <w:pStyle w:val="Kopfzeile"/>
              <w:rPr>
                <w:b/>
                <w:sz w:val="16"/>
              </w:rPr>
            </w:pPr>
            <w:r w:rsidRPr="00EB087D">
              <w:rPr>
                <w:b/>
                <w:sz w:val="16"/>
              </w:rPr>
              <w:lastRenderedPageBreak/>
              <w:t>Amtsinterne Ordnung</w:t>
            </w:r>
            <w:r w:rsidRPr="00EB087D">
              <w:rPr>
                <w:b/>
                <w:sz w:val="16"/>
              </w:rPr>
              <w:t>s</w:t>
            </w:r>
            <w:r w:rsidRPr="00EB087D">
              <w:rPr>
                <w:b/>
                <w:sz w:val="16"/>
              </w:rPr>
              <w:t xml:space="preserve">nummer </w:t>
            </w:r>
          </w:p>
          <w:p w:rsidR="007D1E8B" w:rsidRPr="00EB087D" w:rsidRDefault="007D1E8B" w:rsidP="00C22A62">
            <w:pPr>
              <w:pStyle w:val="Kopfzeile"/>
              <w:rPr>
                <w:sz w:val="16"/>
              </w:rPr>
            </w:pPr>
            <w:r w:rsidRPr="00EB087D">
              <w:rPr>
                <w:sz w:val="16"/>
              </w:rPr>
              <w:t xml:space="preserve">z.B. </w:t>
            </w:r>
            <w:proofErr w:type="spellStart"/>
            <w:r w:rsidRPr="00EB087D">
              <w:rPr>
                <w:sz w:val="16"/>
              </w:rPr>
              <w:t>Registratu</w:t>
            </w:r>
            <w:r w:rsidRPr="00EB087D">
              <w:rPr>
                <w:sz w:val="16"/>
              </w:rPr>
              <w:t>r</w:t>
            </w:r>
            <w:r w:rsidRPr="00EB087D">
              <w:rPr>
                <w:sz w:val="16"/>
              </w:rPr>
              <w:t>planposition</w:t>
            </w:r>
            <w:proofErr w:type="spellEnd"/>
            <w:r w:rsidRPr="00EB087D">
              <w:rPr>
                <w:sz w:val="16"/>
              </w:rPr>
              <w:t>,</w:t>
            </w:r>
          </w:p>
          <w:p w:rsidR="007D1E8B" w:rsidRPr="00EB087D" w:rsidRDefault="00403C68" w:rsidP="00C22A62">
            <w:pPr>
              <w:pStyle w:val="Kopfzeile"/>
              <w:rPr>
                <w:b/>
                <w:sz w:val="16"/>
              </w:rPr>
            </w:pPr>
            <w:r>
              <w:rPr>
                <w:sz w:val="16"/>
              </w:rPr>
              <w:t>Aktenzeichen, Ordner-Nr.</w:t>
            </w:r>
          </w:p>
        </w:tc>
        <w:tc>
          <w:tcPr>
            <w:tcW w:w="4111" w:type="dxa"/>
          </w:tcPr>
          <w:p w:rsidR="007D1E8B" w:rsidRPr="00EB087D" w:rsidRDefault="007D1E8B" w:rsidP="00EB4E43">
            <w:pPr>
              <w:pStyle w:val="Kopfzeile"/>
              <w:rPr>
                <w:b/>
                <w:sz w:val="16"/>
                <w:u w:val="single"/>
              </w:rPr>
            </w:pPr>
            <w:r w:rsidRPr="00EB087D">
              <w:rPr>
                <w:b/>
                <w:sz w:val="16"/>
                <w:u w:val="single"/>
              </w:rPr>
              <w:t>Inhalt</w:t>
            </w:r>
            <w:r w:rsidR="00EF337E" w:rsidRPr="00EB087D">
              <w:rPr>
                <w:b/>
                <w:sz w:val="16"/>
                <w:u w:val="single"/>
              </w:rPr>
              <w:t xml:space="preserve"> (</w:t>
            </w:r>
            <w:r w:rsidRPr="00EB087D">
              <w:rPr>
                <w:b/>
                <w:sz w:val="16"/>
                <w:u w:val="single"/>
              </w:rPr>
              <w:t>Betreff</w:t>
            </w:r>
            <w:r w:rsidR="00EF337E" w:rsidRPr="00EB087D">
              <w:rPr>
                <w:b/>
                <w:sz w:val="16"/>
                <w:u w:val="single"/>
              </w:rPr>
              <w:t>)</w:t>
            </w:r>
          </w:p>
          <w:p w:rsidR="007D1E8B" w:rsidRPr="00EB087D" w:rsidRDefault="007D1E8B" w:rsidP="00EB4E43">
            <w:pPr>
              <w:pStyle w:val="Kopfzeile"/>
              <w:rPr>
                <w:i/>
                <w:sz w:val="16"/>
              </w:rPr>
            </w:pPr>
          </w:p>
        </w:tc>
        <w:tc>
          <w:tcPr>
            <w:tcW w:w="1276" w:type="dxa"/>
          </w:tcPr>
          <w:p w:rsidR="007D1E8B" w:rsidRPr="00EB087D" w:rsidRDefault="007D1E8B" w:rsidP="00EB4E43">
            <w:pPr>
              <w:pStyle w:val="Kopfzeile"/>
              <w:rPr>
                <w:b/>
                <w:sz w:val="16"/>
                <w:u w:val="single"/>
              </w:rPr>
            </w:pPr>
            <w:r w:rsidRPr="00EB087D">
              <w:rPr>
                <w:b/>
                <w:sz w:val="16"/>
                <w:u w:val="single"/>
              </w:rPr>
              <w:t xml:space="preserve">Zeitraum </w:t>
            </w:r>
          </w:p>
        </w:tc>
        <w:tc>
          <w:tcPr>
            <w:tcW w:w="1275" w:type="dxa"/>
          </w:tcPr>
          <w:p w:rsidR="007D1E8B" w:rsidRPr="00EB087D" w:rsidRDefault="007D1E8B" w:rsidP="00EB4E43">
            <w:pPr>
              <w:pStyle w:val="Kopfzeile"/>
              <w:rPr>
                <w:b/>
                <w:sz w:val="16"/>
                <w:u w:val="single"/>
              </w:rPr>
            </w:pPr>
            <w:r w:rsidRPr="00EB087D">
              <w:rPr>
                <w:b/>
                <w:sz w:val="16"/>
                <w:u w:val="single"/>
              </w:rPr>
              <w:t xml:space="preserve">Umfang </w:t>
            </w:r>
          </w:p>
          <w:p w:rsidR="007D1E8B" w:rsidRPr="00EB087D" w:rsidRDefault="007D1E8B" w:rsidP="00EB4E43">
            <w:pPr>
              <w:pStyle w:val="Kopfzeile"/>
              <w:rPr>
                <w:sz w:val="16"/>
              </w:rPr>
            </w:pPr>
            <w:r w:rsidRPr="00EB087D">
              <w:rPr>
                <w:sz w:val="16"/>
              </w:rPr>
              <w:t xml:space="preserve">Anzahl </w:t>
            </w:r>
            <w:r w:rsidR="0012594E" w:rsidRPr="00EB087D">
              <w:rPr>
                <w:sz w:val="16"/>
              </w:rPr>
              <w:t>Bände/</w:t>
            </w:r>
            <w:r w:rsidR="00403C68">
              <w:rPr>
                <w:sz w:val="16"/>
              </w:rPr>
              <w:t xml:space="preserve"> </w:t>
            </w:r>
            <w:r w:rsidRPr="00EB087D">
              <w:rPr>
                <w:sz w:val="16"/>
              </w:rPr>
              <w:t>Be</w:t>
            </w:r>
            <w:r w:rsidR="00EF337E" w:rsidRPr="00EB087D">
              <w:rPr>
                <w:sz w:val="16"/>
              </w:rPr>
              <w:t>hältnisse oder Laufmeter</w:t>
            </w:r>
          </w:p>
        </w:tc>
        <w:tc>
          <w:tcPr>
            <w:tcW w:w="3402" w:type="dxa"/>
          </w:tcPr>
          <w:p w:rsidR="00EF337E" w:rsidRPr="00EB087D" w:rsidRDefault="007D1E8B" w:rsidP="00EB4E43">
            <w:pPr>
              <w:pStyle w:val="Kopfzeile"/>
              <w:rPr>
                <w:b/>
                <w:sz w:val="16"/>
              </w:rPr>
            </w:pPr>
            <w:r w:rsidRPr="00EB087D">
              <w:rPr>
                <w:b/>
                <w:sz w:val="16"/>
              </w:rPr>
              <w:t>Genauere Inhaltsangaben/</w:t>
            </w:r>
          </w:p>
          <w:p w:rsidR="007D1E8B" w:rsidRPr="00EB087D" w:rsidRDefault="007D1E8B" w:rsidP="00EB4E43">
            <w:pPr>
              <w:pStyle w:val="Kopfzeile"/>
              <w:rPr>
                <w:b/>
                <w:sz w:val="16"/>
              </w:rPr>
            </w:pPr>
            <w:r w:rsidRPr="00EB087D">
              <w:rPr>
                <w:b/>
                <w:sz w:val="16"/>
              </w:rPr>
              <w:t>zusätzliche Bemerkungen</w:t>
            </w:r>
          </w:p>
        </w:tc>
        <w:tc>
          <w:tcPr>
            <w:tcW w:w="1276" w:type="dxa"/>
            <w:tcBorders>
              <w:right w:val="single" w:sz="4" w:space="0" w:color="95B3D7" w:themeColor="accent1" w:themeTint="99"/>
            </w:tcBorders>
          </w:tcPr>
          <w:p w:rsidR="007D1E8B" w:rsidRPr="00EB087D" w:rsidRDefault="007D1E8B" w:rsidP="00EB4E43">
            <w:pPr>
              <w:pStyle w:val="Kopfzeile"/>
              <w:rPr>
                <w:b/>
                <w:sz w:val="16"/>
                <w:u w:val="single"/>
              </w:rPr>
            </w:pPr>
            <w:r w:rsidRPr="00EB087D">
              <w:rPr>
                <w:b/>
                <w:sz w:val="16"/>
                <w:u w:val="single"/>
              </w:rPr>
              <w:t>Datenschutz</w:t>
            </w:r>
          </w:p>
          <w:p w:rsidR="007D1E8B" w:rsidRPr="00EB087D" w:rsidRDefault="007D1E8B" w:rsidP="00EB4E43">
            <w:pPr>
              <w:pStyle w:val="Kopfzeile"/>
              <w:rPr>
                <w:sz w:val="16"/>
              </w:rPr>
            </w:pPr>
            <w:r w:rsidRPr="00EB087D">
              <w:rPr>
                <w:sz w:val="16"/>
              </w:rPr>
              <w:t>P = Unterlagen mit schützen</w:t>
            </w:r>
            <w:r w:rsidRPr="00EB087D">
              <w:rPr>
                <w:sz w:val="16"/>
              </w:rPr>
              <w:t>s</w:t>
            </w:r>
            <w:r w:rsidRPr="00EB087D">
              <w:rPr>
                <w:sz w:val="16"/>
              </w:rPr>
              <w:t>werten Pers</w:t>
            </w:r>
            <w:r w:rsidRPr="00EB087D">
              <w:rPr>
                <w:sz w:val="16"/>
              </w:rPr>
              <w:t>o</w:t>
            </w:r>
            <w:r w:rsidRPr="00EB087D">
              <w:rPr>
                <w:sz w:val="16"/>
              </w:rPr>
              <w:t>nendaten</w:t>
            </w:r>
            <w:r w:rsidR="005E6EE8" w:rsidRPr="00A954EC">
              <w:rPr>
                <w:rStyle w:val="Funotenzeichen"/>
                <w:sz w:val="12"/>
                <w:szCs w:val="12"/>
              </w:rPr>
              <w:footnoteReference w:id="1"/>
            </w:r>
          </w:p>
          <w:p w:rsidR="007D1E8B" w:rsidRPr="00EB087D" w:rsidRDefault="007D1E8B" w:rsidP="00EB4E43">
            <w:pPr>
              <w:pStyle w:val="Kopfzeile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C22A62">
            <w:pPr>
              <w:pStyle w:val="Kopfzeile"/>
              <w:rPr>
                <w:b/>
                <w:color w:val="95B3D7" w:themeColor="accent1" w:themeTint="99"/>
                <w:sz w:val="16"/>
              </w:rPr>
            </w:pPr>
            <w:r w:rsidRPr="00534774">
              <w:rPr>
                <w:b/>
                <w:color w:val="95B3D7" w:themeColor="accent1" w:themeTint="99"/>
                <w:sz w:val="16"/>
              </w:rPr>
              <w:t>Bewertungsen</w:t>
            </w:r>
            <w:r w:rsidRPr="00534774">
              <w:rPr>
                <w:b/>
                <w:color w:val="95B3D7" w:themeColor="accent1" w:themeTint="99"/>
                <w:sz w:val="16"/>
              </w:rPr>
              <w:t>t</w:t>
            </w:r>
            <w:r w:rsidRPr="00534774">
              <w:rPr>
                <w:b/>
                <w:color w:val="95B3D7" w:themeColor="accent1" w:themeTint="99"/>
                <w:sz w:val="16"/>
              </w:rPr>
              <w:t xml:space="preserve">scheid </w:t>
            </w:r>
            <w:proofErr w:type="spellStart"/>
            <w:r w:rsidR="00EF337E" w:rsidRPr="00534774">
              <w:rPr>
                <w:b/>
                <w:color w:val="95B3D7" w:themeColor="accent1" w:themeTint="99"/>
                <w:sz w:val="16"/>
              </w:rPr>
              <w:t>StASG</w:t>
            </w:r>
            <w:proofErr w:type="spellEnd"/>
          </w:p>
          <w:p w:rsidR="007D1E8B" w:rsidRPr="00534774" w:rsidRDefault="007D1E8B" w:rsidP="00C22A62">
            <w:pPr>
              <w:pStyle w:val="Kopfzeile"/>
              <w:rPr>
                <w:color w:val="95B3D7" w:themeColor="accent1" w:themeTint="99"/>
                <w:sz w:val="16"/>
              </w:rPr>
            </w:pPr>
            <w:r w:rsidRPr="00534774">
              <w:rPr>
                <w:color w:val="95B3D7" w:themeColor="accent1" w:themeTint="99"/>
                <w:sz w:val="16"/>
              </w:rPr>
              <w:t>A = Archivieren</w:t>
            </w:r>
          </w:p>
          <w:p w:rsidR="007D1E8B" w:rsidRPr="00534774" w:rsidRDefault="007D1E8B" w:rsidP="00C22A62">
            <w:pPr>
              <w:pStyle w:val="Kopfzeile"/>
              <w:rPr>
                <w:color w:val="95B3D7" w:themeColor="accent1" w:themeTint="99"/>
                <w:sz w:val="16"/>
              </w:rPr>
            </w:pPr>
            <w:r w:rsidRPr="00534774">
              <w:rPr>
                <w:color w:val="95B3D7" w:themeColor="accent1" w:themeTint="99"/>
                <w:sz w:val="16"/>
              </w:rPr>
              <w:t>K = Kassieren (Vernichten)</w:t>
            </w:r>
          </w:p>
          <w:p w:rsidR="007D1E8B" w:rsidRPr="00534774" w:rsidRDefault="007D1E8B" w:rsidP="00C22A62">
            <w:pPr>
              <w:pStyle w:val="Kopfzeile"/>
              <w:rPr>
                <w:b/>
                <w:color w:val="95B3D7" w:themeColor="accent1" w:themeTint="99"/>
                <w:sz w:val="16"/>
              </w:rPr>
            </w:pPr>
          </w:p>
          <w:p w:rsidR="007D1E8B" w:rsidRPr="00534774" w:rsidRDefault="007D1E8B" w:rsidP="00C22A62">
            <w:pPr>
              <w:pStyle w:val="Kopfzeile"/>
              <w:rPr>
                <w:color w:val="95B3D7" w:themeColor="accent1" w:themeTint="99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EF337E" w:rsidP="00C22A62">
            <w:pPr>
              <w:pStyle w:val="Kopfzeile"/>
              <w:rPr>
                <w:b/>
                <w:color w:val="95B3D7" w:themeColor="accent1" w:themeTint="99"/>
                <w:sz w:val="16"/>
              </w:rPr>
            </w:pPr>
            <w:r w:rsidRPr="00534774">
              <w:rPr>
                <w:b/>
                <w:color w:val="95B3D7" w:themeColor="accent1" w:themeTint="99"/>
                <w:sz w:val="16"/>
              </w:rPr>
              <w:t xml:space="preserve">Signatur </w:t>
            </w:r>
            <w:proofErr w:type="spellStart"/>
            <w:r w:rsidRPr="00534774">
              <w:rPr>
                <w:b/>
                <w:color w:val="95B3D7" w:themeColor="accent1" w:themeTint="99"/>
                <w:sz w:val="16"/>
              </w:rPr>
              <w:t>StASG</w:t>
            </w:r>
            <w:proofErr w:type="spellEnd"/>
          </w:p>
          <w:p w:rsidR="007D1E8B" w:rsidRPr="00534774" w:rsidRDefault="007D1E8B" w:rsidP="00C22A62">
            <w:pPr>
              <w:pStyle w:val="Kopfzeile"/>
              <w:rPr>
                <w:color w:val="95B3D7" w:themeColor="accent1" w:themeTint="99"/>
                <w:sz w:val="16"/>
              </w:rPr>
            </w:pPr>
          </w:p>
        </w:tc>
      </w:tr>
    </w:tbl>
    <w:p w:rsidR="00EB4E43" w:rsidRPr="00403C68" w:rsidRDefault="00EB4E43" w:rsidP="00EB4E43">
      <w:pPr>
        <w:rPr>
          <w:sz w:val="18"/>
          <w:szCs w:val="18"/>
          <w:highlight w:val="yellow"/>
        </w:rPr>
      </w:pPr>
    </w:p>
    <w:p w:rsidR="00EB4E43" w:rsidRPr="005E6723" w:rsidRDefault="00EB4E43" w:rsidP="00EB4E43">
      <w:pPr>
        <w:rPr>
          <w:i/>
          <w:sz w:val="16"/>
          <w:szCs w:val="16"/>
        </w:rPr>
      </w:pPr>
      <w:r w:rsidRPr="005E6723">
        <w:rPr>
          <w:i/>
          <w:sz w:val="16"/>
          <w:szCs w:val="16"/>
        </w:rPr>
        <w:t>Spalten mit unterstrichenen Titeln sind von der anbietenden Stelle obligatorisch auszufüllen!</w:t>
      </w:r>
    </w:p>
    <w:p w:rsidR="00EB4E43" w:rsidRPr="00403C68" w:rsidRDefault="00EB4E43" w:rsidP="00EB4E43">
      <w:pPr>
        <w:rPr>
          <w:sz w:val="18"/>
          <w:szCs w:val="18"/>
        </w:rPr>
      </w:pPr>
    </w:p>
    <w:tbl>
      <w:tblPr>
        <w:tblW w:w="155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111"/>
        <w:gridCol w:w="1276"/>
        <w:gridCol w:w="1275"/>
        <w:gridCol w:w="3402"/>
        <w:gridCol w:w="1276"/>
        <w:gridCol w:w="1418"/>
        <w:gridCol w:w="1417"/>
      </w:tblGrid>
      <w:tr w:rsidR="007D1E8B" w:rsidRPr="007D1E8B" w:rsidTr="003A6B90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95B3D7" w:themeColor="accent1" w:themeTint="99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534774"/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</w:tr>
      <w:tr w:rsidR="007D1E8B" w:rsidRPr="007D1E8B" w:rsidTr="003A6B90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95B3D7" w:themeColor="accent1" w:themeTint="99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</w:tr>
      <w:tr w:rsidR="007D1E8B" w:rsidRPr="007D1E8B" w:rsidTr="003A6B90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95B3D7" w:themeColor="accent1" w:themeTint="99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</w:tr>
      <w:tr w:rsidR="007D1E8B" w:rsidRPr="007D1E8B" w:rsidTr="003A6B90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95B3D7" w:themeColor="accent1" w:themeTint="99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</w:tr>
      <w:tr w:rsidR="007D1E8B" w:rsidRPr="007D1E8B" w:rsidTr="003A6B90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95B3D7" w:themeColor="accent1" w:themeTint="99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</w:tr>
      <w:tr w:rsidR="007D1E8B" w:rsidRPr="007D1E8B" w:rsidTr="003A6B90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95B3D7" w:themeColor="accent1" w:themeTint="99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</w:tr>
      <w:tr w:rsidR="007D1E8B" w:rsidRPr="007D1E8B" w:rsidTr="003A6B90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95B3D7" w:themeColor="accent1" w:themeTint="99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</w:tr>
      <w:tr w:rsidR="007D1E8B" w:rsidRPr="007D1E8B" w:rsidTr="003A6B90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95B3D7" w:themeColor="accent1" w:themeTint="99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</w:tr>
      <w:tr w:rsidR="007D1E8B" w:rsidRPr="007D1E8B" w:rsidTr="003A6B90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95B3D7" w:themeColor="accent1" w:themeTint="99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</w:tr>
      <w:tr w:rsidR="007D1E8B" w:rsidRPr="007D1E8B" w:rsidTr="003A6B90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95B3D7" w:themeColor="accent1" w:themeTint="99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</w:tr>
      <w:tr w:rsidR="007D1E8B" w:rsidRPr="007D1E8B" w:rsidTr="003A6B90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95B3D7" w:themeColor="accent1" w:themeTint="99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</w:tr>
      <w:tr w:rsidR="007D1E8B" w:rsidRPr="007D1E8B" w:rsidTr="003A6B90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95B3D7" w:themeColor="accent1" w:themeTint="99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  <w:rPr>
                <w:b/>
              </w:rPr>
            </w:pPr>
          </w:p>
        </w:tc>
      </w:tr>
      <w:tr w:rsidR="007D1E8B" w:rsidRPr="007D1E8B" w:rsidTr="003A6B90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95B3D7" w:themeColor="accent1" w:themeTint="99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</w:tr>
      <w:tr w:rsidR="007D1E8B" w:rsidRPr="007D1E8B" w:rsidTr="003A6B90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95B3D7" w:themeColor="accent1" w:themeTint="99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</w:tr>
      <w:tr w:rsidR="007D1E8B" w:rsidRPr="007D1E8B" w:rsidTr="003A6B90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95B3D7" w:themeColor="accent1" w:themeTint="99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</w:tr>
      <w:tr w:rsidR="007D1E8B" w:rsidRPr="007D1E8B" w:rsidTr="003A6B90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95B3D7" w:themeColor="accent1" w:themeTint="99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</w:tr>
      <w:tr w:rsidR="007D1E8B" w:rsidRPr="007D1E8B" w:rsidTr="003A6B90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95B3D7" w:themeColor="accent1" w:themeTint="99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</w:tr>
      <w:tr w:rsidR="007D1E8B" w:rsidRPr="007D1E8B" w:rsidTr="003A6B90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95B3D7" w:themeColor="accent1" w:themeTint="99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</w:tr>
      <w:tr w:rsidR="007D1E8B" w:rsidRPr="007D1E8B" w:rsidTr="003A6B90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95B3D7" w:themeColor="accent1" w:themeTint="99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</w:tr>
      <w:tr w:rsidR="007D1E8B" w:rsidRPr="007D1E8B" w:rsidTr="003A6B90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95B3D7" w:themeColor="accent1" w:themeTint="99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</w:tr>
      <w:tr w:rsidR="007D1E8B" w:rsidRPr="007D1E8B" w:rsidTr="003A6B90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95B3D7" w:themeColor="accent1" w:themeTint="99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</w:tr>
      <w:tr w:rsidR="007D1E8B" w:rsidRPr="007D1E8B" w:rsidTr="003A6B90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95B3D7" w:themeColor="accent1" w:themeTint="99"/>
            </w:tcBorders>
          </w:tcPr>
          <w:p w:rsidR="007D1E8B" w:rsidRPr="007D1E8B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7D1E8B" w:rsidRPr="00534774" w:rsidRDefault="007D1E8B" w:rsidP="00EB4E43">
            <w:pPr>
              <w:tabs>
                <w:tab w:val="left" w:pos="7372"/>
              </w:tabs>
            </w:pPr>
          </w:p>
        </w:tc>
      </w:tr>
      <w:tr w:rsidR="003A6B90" w:rsidRPr="007D1E8B" w:rsidTr="003A6B90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90" w:rsidRPr="007D1E8B" w:rsidRDefault="003A6B90" w:rsidP="00EB4E43">
            <w:pPr>
              <w:tabs>
                <w:tab w:val="left" w:pos="7372"/>
              </w:tabs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90" w:rsidRPr="007D1E8B" w:rsidRDefault="003A6B90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90" w:rsidRPr="007D1E8B" w:rsidRDefault="003A6B90" w:rsidP="00EB4E43">
            <w:pPr>
              <w:tabs>
                <w:tab w:val="left" w:pos="7372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90" w:rsidRPr="007D1E8B" w:rsidRDefault="003A6B90" w:rsidP="00EB4E43">
            <w:pPr>
              <w:tabs>
                <w:tab w:val="left" w:pos="7372"/>
              </w:tabs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90" w:rsidRPr="007D1E8B" w:rsidRDefault="003A6B90" w:rsidP="00EB4E43">
            <w:pPr>
              <w:tabs>
                <w:tab w:val="left" w:pos="7372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95B3D7" w:themeColor="accent1" w:themeTint="99"/>
            </w:tcBorders>
          </w:tcPr>
          <w:p w:rsidR="003A6B90" w:rsidRPr="007D1E8B" w:rsidRDefault="003A6B90" w:rsidP="00EB4E43">
            <w:pPr>
              <w:tabs>
                <w:tab w:val="left" w:pos="7372"/>
              </w:tabs>
            </w:pPr>
          </w:p>
        </w:tc>
        <w:tc>
          <w:tcPr>
            <w:tcW w:w="14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A6B90" w:rsidRPr="00534774" w:rsidRDefault="003A6B90" w:rsidP="00EB4E43">
            <w:pPr>
              <w:tabs>
                <w:tab w:val="left" w:pos="7372"/>
              </w:tabs>
            </w:pPr>
          </w:p>
        </w:tc>
        <w:tc>
          <w:tcPr>
            <w:tcW w:w="14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A6B90" w:rsidRPr="00534774" w:rsidRDefault="003A6B90" w:rsidP="00EB4E43">
            <w:pPr>
              <w:tabs>
                <w:tab w:val="left" w:pos="7372"/>
              </w:tabs>
            </w:pPr>
          </w:p>
        </w:tc>
      </w:tr>
    </w:tbl>
    <w:p w:rsidR="00914A5E" w:rsidRPr="007D1E8B" w:rsidRDefault="00914A5E" w:rsidP="00056CCB"/>
    <w:p w:rsidR="001D494F" w:rsidRDefault="001D494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ectPr w:rsidR="001D494F" w:rsidSect="00A15D10">
          <w:footerReference w:type="first" r:id="rId11"/>
          <w:pgSz w:w="16840" w:h="11907" w:orient="landscape"/>
          <w:pgMar w:top="1247" w:right="822" w:bottom="680" w:left="624" w:header="720" w:footer="720" w:gutter="0"/>
          <w:cols w:space="720"/>
          <w:titlePg/>
        </w:sectPr>
      </w:pPr>
    </w:p>
    <w:p w:rsidR="00CC76AA" w:rsidRPr="00B71D90" w:rsidRDefault="0000324C" w:rsidP="00CC76AA">
      <w:pPr>
        <w:pStyle w:val="Kopfzeile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27" type="#_x0000_t202" style="position:absolute;margin-left:518.8pt;margin-top:25.5pt;width:51pt;height:62.35pt;z-index:251662336;mso-position-horizontal-relative:page;mso-position-vertical-relative:page" filled="f" stroked="f">
            <o:lock v:ext="edit" aspectratio="t"/>
            <v:textbox style="mso-next-textbox:#_x0000_s1027" inset="1mm,1mm,1mm,1mm">
              <w:txbxContent>
                <w:p w:rsidR="00692819" w:rsidRDefault="00692819" w:rsidP="00CC76AA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7869" cy="589789"/>
                        <wp:effectExtent l="19050" t="0" r="8381" b="0"/>
                        <wp:docPr id="3" name="Grafik 1" descr="sg_wappen_1c_13mm(600dpi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g_wappen_1c_13mm(600dpi)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7869" cy="5897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shape>
        </w:pict>
      </w:r>
      <w:r w:rsidR="00CC76AA" w:rsidRPr="00B71D90">
        <w:rPr>
          <w:sz w:val="24"/>
          <w:szCs w:val="24"/>
        </w:rPr>
        <w:t xml:space="preserve">Kanton </w:t>
      </w:r>
      <w:proofErr w:type="spellStart"/>
      <w:r w:rsidR="00CC76AA" w:rsidRPr="00B71D90">
        <w:rPr>
          <w:sz w:val="24"/>
          <w:szCs w:val="24"/>
        </w:rPr>
        <w:t>St.Gallen</w:t>
      </w:r>
      <w:proofErr w:type="spellEnd"/>
    </w:p>
    <w:p w:rsidR="00CC76AA" w:rsidRPr="001E7217" w:rsidRDefault="00CC76AA" w:rsidP="00CC76AA">
      <w:pPr>
        <w:pStyle w:val="Kopfzeile"/>
        <w:rPr>
          <w:sz w:val="24"/>
          <w:szCs w:val="24"/>
        </w:rPr>
      </w:pPr>
      <w:r w:rsidRPr="001E7217">
        <w:rPr>
          <w:sz w:val="24"/>
          <w:szCs w:val="24"/>
        </w:rPr>
        <w:t>Departement des Innern</w:t>
      </w:r>
    </w:p>
    <w:p w:rsidR="00CC76AA" w:rsidRPr="00B71D90" w:rsidRDefault="00CC76AA" w:rsidP="00CC76AA">
      <w:pPr>
        <w:pStyle w:val="Kopfzeile"/>
        <w:rPr>
          <w:sz w:val="24"/>
          <w:szCs w:val="24"/>
        </w:rPr>
      </w:pPr>
    </w:p>
    <w:p w:rsidR="00CC76AA" w:rsidRPr="00B71D90" w:rsidRDefault="00CC76AA" w:rsidP="00CC76AA">
      <w:pPr>
        <w:pStyle w:val="Kopfzeile"/>
        <w:rPr>
          <w:sz w:val="24"/>
          <w:szCs w:val="24"/>
        </w:rPr>
      </w:pPr>
      <w:r w:rsidRPr="00B71D90">
        <w:rPr>
          <w:sz w:val="24"/>
          <w:szCs w:val="24"/>
        </w:rPr>
        <w:t>Amt für Kultur</w:t>
      </w:r>
    </w:p>
    <w:p w:rsidR="00CC76AA" w:rsidRPr="00B71D90" w:rsidRDefault="00CC76AA" w:rsidP="00CC76AA">
      <w:pPr>
        <w:pStyle w:val="Kopfzeile"/>
        <w:rPr>
          <w:b/>
          <w:sz w:val="24"/>
          <w:szCs w:val="24"/>
        </w:rPr>
      </w:pPr>
      <w:r w:rsidRPr="00B71D90">
        <w:rPr>
          <w:b/>
          <w:sz w:val="24"/>
          <w:szCs w:val="24"/>
        </w:rPr>
        <w:t xml:space="preserve">Staatsarchiv </w:t>
      </w:r>
      <w:proofErr w:type="spellStart"/>
      <w:r w:rsidRPr="00B71D90">
        <w:rPr>
          <w:b/>
          <w:sz w:val="24"/>
          <w:szCs w:val="24"/>
        </w:rPr>
        <w:t>St.Gallen</w:t>
      </w:r>
      <w:proofErr w:type="spellEnd"/>
    </w:p>
    <w:p w:rsidR="00CC76AA" w:rsidRDefault="00CC76AA" w:rsidP="00CC76AA"/>
    <w:p w:rsidR="00B653DF" w:rsidRDefault="00B653DF" w:rsidP="00914A5E">
      <w:pPr>
        <w:spacing w:line="360" w:lineRule="auto"/>
        <w:rPr>
          <w:b/>
          <w:sz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3544"/>
        <w:gridCol w:w="1488"/>
        <w:gridCol w:w="1489"/>
      </w:tblGrid>
      <w:tr w:rsidR="00C22A62" w:rsidTr="00C22A62">
        <w:trPr>
          <w:cantSplit/>
          <w:trHeight w:val="614"/>
        </w:trPr>
        <w:tc>
          <w:tcPr>
            <w:tcW w:w="71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A62" w:rsidRPr="005E6723" w:rsidRDefault="00C22A62" w:rsidP="00C22A62">
            <w:pPr>
              <w:tabs>
                <w:tab w:val="left" w:pos="7372"/>
              </w:tabs>
              <w:rPr>
                <w:b/>
                <w:sz w:val="28"/>
                <w:szCs w:val="28"/>
              </w:rPr>
            </w:pPr>
            <w:r w:rsidRPr="005E6723">
              <w:rPr>
                <w:b/>
                <w:sz w:val="28"/>
                <w:szCs w:val="28"/>
              </w:rPr>
              <w:t>Ablieferungsbestätigung</w:t>
            </w:r>
          </w:p>
          <w:p w:rsidR="00C22A62" w:rsidRDefault="00C22A62" w:rsidP="00C22A62">
            <w:pPr>
              <w:tabs>
                <w:tab w:val="left" w:pos="7372"/>
              </w:tabs>
              <w:rPr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62" w:rsidRPr="005E6723" w:rsidRDefault="00C22A62" w:rsidP="00C22A62">
            <w:pPr>
              <w:tabs>
                <w:tab w:val="left" w:pos="7372"/>
              </w:tabs>
              <w:rPr>
                <w:sz w:val="21"/>
                <w:szCs w:val="21"/>
              </w:rPr>
            </w:pPr>
            <w:r w:rsidRPr="005E6723">
              <w:rPr>
                <w:sz w:val="21"/>
                <w:szCs w:val="21"/>
              </w:rPr>
              <w:t>Archivsignatur</w:t>
            </w:r>
          </w:p>
          <w:p w:rsidR="00C22A62" w:rsidRPr="001A52BD" w:rsidRDefault="00C22A62" w:rsidP="00C22A62">
            <w:pPr>
              <w:tabs>
                <w:tab w:val="left" w:pos="7372"/>
              </w:tabs>
              <w:rPr>
                <w:sz w:val="16"/>
              </w:rPr>
            </w:pPr>
            <w:r>
              <w:rPr>
                <w:sz w:val="16"/>
              </w:rPr>
              <w:t>Zuteilung durch Staatsarchiv</w:t>
            </w:r>
          </w:p>
        </w:tc>
      </w:tr>
      <w:tr w:rsidR="00C22A62" w:rsidTr="00C22A62">
        <w:trPr>
          <w:cantSplit/>
          <w:trHeight w:val="613"/>
        </w:trPr>
        <w:tc>
          <w:tcPr>
            <w:tcW w:w="71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62" w:rsidRDefault="00C22A62" w:rsidP="00C22A62">
            <w:pPr>
              <w:tabs>
                <w:tab w:val="left" w:pos="7372"/>
              </w:tabs>
              <w:rPr>
                <w:sz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62" w:rsidRPr="001A52BD" w:rsidRDefault="00C22A62" w:rsidP="00C22A62">
            <w:pPr>
              <w:tabs>
                <w:tab w:val="left" w:pos="73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Provisorische S.: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62" w:rsidRPr="001A52BD" w:rsidRDefault="00C22A62" w:rsidP="00C22A62">
            <w:pPr>
              <w:tabs>
                <w:tab w:val="left" w:pos="7372"/>
              </w:tabs>
              <w:rPr>
                <w:sz w:val="16"/>
                <w:szCs w:val="16"/>
              </w:rPr>
            </w:pPr>
            <w:r w:rsidRPr="00C22A62">
              <w:rPr>
                <w:sz w:val="16"/>
                <w:szCs w:val="16"/>
              </w:rPr>
              <w:t>Definitive S.:</w:t>
            </w:r>
          </w:p>
        </w:tc>
      </w:tr>
      <w:tr w:rsidR="00C22A62" w:rsidTr="00160597">
        <w:trPr>
          <w:cantSplit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62" w:rsidRPr="005E6723" w:rsidRDefault="00B773E0" w:rsidP="00C22A62">
            <w:pPr>
              <w:tabs>
                <w:tab w:val="left" w:pos="7372"/>
              </w:tabs>
              <w:spacing w:after="12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Aktenbildner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62" w:rsidRPr="005E6723" w:rsidRDefault="00C22A62" w:rsidP="00C22A62">
            <w:pPr>
              <w:pStyle w:val="berschrift4"/>
              <w:rPr>
                <w:rFonts w:ascii="Arial" w:hAnsi="Arial" w:cs="Arial"/>
                <w:vanish w:val="0"/>
                <w:sz w:val="21"/>
                <w:szCs w:val="21"/>
              </w:rPr>
            </w:pPr>
            <w:r w:rsidRPr="005E6723">
              <w:rPr>
                <w:rFonts w:ascii="Arial" w:hAnsi="Arial" w:cs="Arial"/>
                <w:vanish w:val="0"/>
                <w:sz w:val="21"/>
                <w:szCs w:val="21"/>
              </w:rPr>
              <w:t>Departement:</w:t>
            </w:r>
          </w:p>
          <w:p w:rsidR="00C22A62" w:rsidRPr="005E6723" w:rsidRDefault="00C22A62" w:rsidP="00C22A62">
            <w:pPr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  <w:r w:rsidRPr="005E6723">
              <w:rPr>
                <w:rFonts w:cs="Arial"/>
                <w:sz w:val="21"/>
                <w:szCs w:val="21"/>
                <w:lang w:val="de-DE"/>
              </w:rPr>
              <w:t>Amt:</w:t>
            </w:r>
          </w:p>
          <w:p w:rsidR="00C22A62" w:rsidRPr="005E6723" w:rsidRDefault="00C22A62" w:rsidP="00C22A62">
            <w:pPr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  <w:r w:rsidRPr="005E6723">
              <w:rPr>
                <w:rFonts w:cs="Arial"/>
                <w:sz w:val="21"/>
                <w:szCs w:val="21"/>
                <w:lang w:val="de-DE"/>
              </w:rPr>
              <w:t>Abteilung:</w:t>
            </w:r>
          </w:p>
        </w:tc>
      </w:tr>
      <w:tr w:rsidR="00C22A62" w:rsidTr="00160597">
        <w:trPr>
          <w:cantSplit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62" w:rsidRPr="005E6723" w:rsidRDefault="00C22A62" w:rsidP="00C22A62">
            <w:pPr>
              <w:tabs>
                <w:tab w:val="left" w:pos="7372"/>
              </w:tabs>
              <w:spacing w:after="360"/>
              <w:rPr>
                <w:rFonts w:cs="Arial"/>
                <w:sz w:val="21"/>
                <w:szCs w:val="21"/>
              </w:rPr>
            </w:pPr>
            <w:r w:rsidRPr="005E6723">
              <w:rPr>
                <w:rFonts w:cs="Arial"/>
                <w:sz w:val="21"/>
                <w:szCs w:val="21"/>
              </w:rPr>
              <w:t>Inhalt</w:t>
            </w:r>
            <w:r w:rsidR="004B3445" w:rsidRPr="005E6723">
              <w:rPr>
                <w:rFonts w:cs="Arial"/>
                <w:sz w:val="21"/>
                <w:szCs w:val="21"/>
              </w:rPr>
              <w:t xml:space="preserve"> der angebotenen Unterlagen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62" w:rsidRPr="005E6723" w:rsidRDefault="00C22A62" w:rsidP="00C22A62">
            <w:pPr>
              <w:pStyle w:val="berschrift4"/>
              <w:spacing w:after="360" w:line="240" w:lineRule="auto"/>
              <w:rPr>
                <w:rFonts w:ascii="Arial" w:hAnsi="Arial" w:cs="Arial"/>
                <w:vanish w:val="0"/>
                <w:sz w:val="21"/>
                <w:szCs w:val="21"/>
              </w:rPr>
            </w:pPr>
          </w:p>
        </w:tc>
      </w:tr>
      <w:tr w:rsidR="00C22A62" w:rsidTr="00160597">
        <w:trPr>
          <w:cantSplit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62" w:rsidRPr="005E6723" w:rsidRDefault="00C22A62" w:rsidP="004B3445">
            <w:pPr>
              <w:tabs>
                <w:tab w:val="left" w:pos="7372"/>
              </w:tabs>
              <w:spacing w:after="120"/>
              <w:rPr>
                <w:rFonts w:cs="Arial"/>
                <w:sz w:val="21"/>
                <w:szCs w:val="21"/>
              </w:rPr>
            </w:pPr>
            <w:r w:rsidRPr="005E6723">
              <w:rPr>
                <w:rFonts w:cs="Arial"/>
                <w:sz w:val="21"/>
                <w:szCs w:val="21"/>
              </w:rPr>
              <w:t xml:space="preserve">Zeitraum 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62" w:rsidRPr="005E6723" w:rsidRDefault="00C22A62" w:rsidP="00C22A62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left" w:pos="7372"/>
                <w:tab w:val="decimal" w:pos="7938"/>
              </w:tabs>
              <w:spacing w:after="120"/>
              <w:rPr>
                <w:rFonts w:cs="Arial"/>
                <w:sz w:val="21"/>
                <w:szCs w:val="21"/>
              </w:rPr>
            </w:pPr>
          </w:p>
        </w:tc>
      </w:tr>
      <w:tr w:rsidR="00C22A62" w:rsidTr="00160597">
        <w:trPr>
          <w:cantSplit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62" w:rsidRPr="005E6723" w:rsidRDefault="00C22A62" w:rsidP="00C22A62">
            <w:pPr>
              <w:tabs>
                <w:tab w:val="left" w:pos="7372"/>
              </w:tabs>
              <w:spacing w:after="120"/>
              <w:rPr>
                <w:rFonts w:cs="Arial"/>
                <w:sz w:val="21"/>
                <w:szCs w:val="21"/>
              </w:rPr>
            </w:pPr>
            <w:r w:rsidRPr="005E6723">
              <w:rPr>
                <w:rFonts w:cs="Arial"/>
                <w:sz w:val="21"/>
                <w:szCs w:val="21"/>
              </w:rPr>
              <w:t>Umfang in Laufmetern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62" w:rsidRPr="005E6723" w:rsidRDefault="00C22A62" w:rsidP="00C22A62">
            <w:pPr>
              <w:tabs>
                <w:tab w:val="left" w:pos="7372"/>
              </w:tabs>
              <w:spacing w:after="120"/>
              <w:rPr>
                <w:rFonts w:cs="Arial"/>
                <w:sz w:val="21"/>
                <w:szCs w:val="21"/>
                <w:highlight w:val="yellow"/>
              </w:rPr>
            </w:pPr>
          </w:p>
        </w:tc>
      </w:tr>
      <w:tr w:rsidR="00C22A62" w:rsidTr="00160597">
        <w:trPr>
          <w:cantSplit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62" w:rsidRPr="005E6723" w:rsidRDefault="00C22A62" w:rsidP="00B773E0">
            <w:pPr>
              <w:tabs>
                <w:tab w:val="left" w:pos="7372"/>
              </w:tabs>
              <w:spacing w:after="120"/>
              <w:rPr>
                <w:rFonts w:cs="Arial"/>
                <w:sz w:val="21"/>
                <w:szCs w:val="21"/>
              </w:rPr>
            </w:pPr>
            <w:r w:rsidRPr="005E6723">
              <w:rPr>
                <w:rFonts w:cs="Arial"/>
                <w:sz w:val="21"/>
                <w:szCs w:val="21"/>
              </w:rPr>
              <w:t>Anzahl physische Einheiten (Schac</w:t>
            </w:r>
            <w:r w:rsidRPr="005E6723">
              <w:rPr>
                <w:rFonts w:cs="Arial"/>
                <w:sz w:val="21"/>
                <w:szCs w:val="21"/>
              </w:rPr>
              <w:t>h</w:t>
            </w:r>
            <w:r w:rsidR="00B773E0">
              <w:rPr>
                <w:rFonts w:cs="Arial"/>
                <w:sz w:val="21"/>
                <w:szCs w:val="21"/>
              </w:rPr>
              <w:t>teln</w:t>
            </w:r>
            <w:r w:rsidRPr="005E6723">
              <w:rPr>
                <w:rFonts w:cs="Arial"/>
                <w:sz w:val="21"/>
                <w:szCs w:val="21"/>
              </w:rPr>
              <w:t>, Bände etc.)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62" w:rsidRPr="005E6723" w:rsidRDefault="00C22A62" w:rsidP="00C22A62">
            <w:pPr>
              <w:tabs>
                <w:tab w:val="left" w:pos="7372"/>
              </w:tabs>
              <w:spacing w:after="120"/>
              <w:rPr>
                <w:rFonts w:cs="Arial"/>
                <w:sz w:val="21"/>
                <w:szCs w:val="21"/>
                <w:highlight w:val="yellow"/>
              </w:rPr>
            </w:pPr>
          </w:p>
        </w:tc>
      </w:tr>
      <w:tr w:rsidR="00C22A62" w:rsidTr="00160597">
        <w:trPr>
          <w:cantSplit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62" w:rsidRPr="005E6723" w:rsidRDefault="00C22A62" w:rsidP="00C22A62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left" w:pos="7372"/>
                <w:tab w:val="decimal" w:pos="7938"/>
              </w:tabs>
              <w:spacing w:after="360"/>
              <w:rPr>
                <w:rFonts w:cs="Arial"/>
                <w:sz w:val="21"/>
                <w:szCs w:val="21"/>
              </w:rPr>
            </w:pPr>
            <w:r w:rsidRPr="005E6723">
              <w:rPr>
                <w:rFonts w:cs="Arial"/>
                <w:sz w:val="21"/>
                <w:szCs w:val="21"/>
              </w:rPr>
              <w:t>Bemerkungen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62" w:rsidRPr="005E6723" w:rsidRDefault="00C22A62" w:rsidP="00C22A62">
            <w:pPr>
              <w:pStyle w:val="berschrift4"/>
              <w:spacing w:after="360" w:line="240" w:lineRule="auto"/>
              <w:rPr>
                <w:rFonts w:ascii="Arial" w:hAnsi="Arial" w:cs="Arial"/>
                <w:vanish w:val="0"/>
                <w:sz w:val="21"/>
                <w:szCs w:val="21"/>
              </w:rPr>
            </w:pPr>
          </w:p>
        </w:tc>
      </w:tr>
    </w:tbl>
    <w:p w:rsidR="00C22A62" w:rsidRPr="005E6723" w:rsidRDefault="00C22A62" w:rsidP="00914A5E">
      <w:pPr>
        <w:spacing w:line="360" w:lineRule="auto"/>
        <w:rPr>
          <w:rFonts w:cs="Arial"/>
          <w:b/>
          <w:sz w:val="21"/>
          <w:szCs w:val="21"/>
        </w:rPr>
      </w:pPr>
    </w:p>
    <w:p w:rsidR="00C22A62" w:rsidRPr="005E6723" w:rsidRDefault="00C22A62" w:rsidP="00914A5E">
      <w:pPr>
        <w:spacing w:line="360" w:lineRule="auto"/>
        <w:rPr>
          <w:rFonts w:cs="Arial"/>
          <w:b/>
          <w:sz w:val="21"/>
          <w:szCs w:val="21"/>
        </w:rPr>
      </w:pPr>
    </w:p>
    <w:p w:rsidR="00050AAB" w:rsidRPr="005E6723" w:rsidRDefault="00050AAB" w:rsidP="00914A5E">
      <w:pPr>
        <w:spacing w:line="360" w:lineRule="auto"/>
        <w:rPr>
          <w:rFonts w:cs="Arial"/>
          <w:b/>
          <w:sz w:val="21"/>
          <w:szCs w:val="21"/>
        </w:rPr>
      </w:pPr>
      <w:r w:rsidRPr="005E6723">
        <w:rPr>
          <w:rFonts w:cs="Arial"/>
          <w:b/>
          <w:sz w:val="21"/>
          <w:szCs w:val="21"/>
        </w:rPr>
        <w:t>Einverständnis der Dienststelle</w:t>
      </w:r>
    </w:p>
    <w:p w:rsidR="00050AAB" w:rsidRPr="005E6723" w:rsidRDefault="00050AAB" w:rsidP="00914A5E">
      <w:pPr>
        <w:spacing w:line="360" w:lineRule="auto"/>
        <w:rPr>
          <w:rFonts w:cs="Arial"/>
          <w:sz w:val="21"/>
          <w:szCs w:val="21"/>
        </w:rPr>
      </w:pPr>
      <w:r w:rsidRPr="005E6723">
        <w:rPr>
          <w:rFonts w:cs="Arial"/>
          <w:sz w:val="21"/>
          <w:szCs w:val="21"/>
        </w:rPr>
        <w:t xml:space="preserve">Die anbietende Dienststelle bestätigt hiermit die Vollständigkeit und Richtigkeit der Angaben in der </w:t>
      </w:r>
      <w:r w:rsidR="0088188F" w:rsidRPr="005E6723">
        <w:rPr>
          <w:rFonts w:cs="Arial"/>
          <w:sz w:val="21"/>
          <w:szCs w:val="21"/>
        </w:rPr>
        <w:t>obigen</w:t>
      </w:r>
      <w:r w:rsidRPr="005E6723">
        <w:rPr>
          <w:rFonts w:cs="Arial"/>
          <w:sz w:val="21"/>
          <w:szCs w:val="21"/>
        </w:rPr>
        <w:t xml:space="preserve"> Angebotsliste </w:t>
      </w:r>
      <w:r w:rsidR="0012594E" w:rsidRPr="005E6723">
        <w:rPr>
          <w:rFonts w:cs="Arial"/>
          <w:sz w:val="21"/>
          <w:szCs w:val="21"/>
        </w:rPr>
        <w:t xml:space="preserve">(insbesondere in Bezug auf die Spalte 'Datenschutz') </w:t>
      </w:r>
      <w:r w:rsidRPr="005E6723">
        <w:rPr>
          <w:rFonts w:cs="Arial"/>
          <w:sz w:val="21"/>
          <w:szCs w:val="21"/>
        </w:rPr>
        <w:t xml:space="preserve">und </w:t>
      </w:r>
      <w:r w:rsidR="00C22A62" w:rsidRPr="005E6723">
        <w:rPr>
          <w:rFonts w:cs="Arial"/>
          <w:sz w:val="21"/>
          <w:szCs w:val="21"/>
        </w:rPr>
        <w:t>gibt</w:t>
      </w:r>
      <w:r w:rsidRPr="005E6723">
        <w:rPr>
          <w:rFonts w:cs="Arial"/>
          <w:sz w:val="21"/>
          <w:szCs w:val="21"/>
        </w:rPr>
        <w:t xml:space="preserve"> ihr Einverständnis zu den vo</w:t>
      </w:r>
      <w:r w:rsidRPr="005E6723">
        <w:rPr>
          <w:rFonts w:cs="Arial"/>
          <w:sz w:val="21"/>
          <w:szCs w:val="21"/>
        </w:rPr>
        <w:t>r</w:t>
      </w:r>
      <w:r w:rsidRPr="005E6723">
        <w:rPr>
          <w:rFonts w:cs="Arial"/>
          <w:sz w:val="21"/>
          <w:szCs w:val="21"/>
        </w:rPr>
        <w:t xml:space="preserve">gesehenen </w:t>
      </w:r>
      <w:r w:rsidR="0088188F" w:rsidRPr="005E6723">
        <w:rPr>
          <w:rFonts w:cs="Arial"/>
          <w:sz w:val="21"/>
          <w:szCs w:val="21"/>
        </w:rPr>
        <w:t>Aufbewahrung</w:t>
      </w:r>
      <w:r w:rsidR="00C22A62" w:rsidRPr="005E6723">
        <w:rPr>
          <w:rFonts w:cs="Arial"/>
          <w:sz w:val="21"/>
          <w:szCs w:val="21"/>
        </w:rPr>
        <w:t>sbestimmungen (</w:t>
      </w:r>
      <w:r w:rsidR="0012594E" w:rsidRPr="005E6723">
        <w:rPr>
          <w:rFonts w:cs="Arial"/>
          <w:sz w:val="21"/>
          <w:szCs w:val="21"/>
        </w:rPr>
        <w:t>Spalte '</w:t>
      </w:r>
      <w:r w:rsidRPr="005E6723">
        <w:rPr>
          <w:rFonts w:cs="Arial"/>
          <w:sz w:val="21"/>
          <w:szCs w:val="21"/>
        </w:rPr>
        <w:t>Bewertungsentschei</w:t>
      </w:r>
      <w:r w:rsidR="00C22A62" w:rsidRPr="005E6723">
        <w:rPr>
          <w:rFonts w:cs="Arial"/>
          <w:sz w:val="21"/>
          <w:szCs w:val="21"/>
        </w:rPr>
        <w:t>de</w:t>
      </w:r>
      <w:r w:rsidR="0012594E" w:rsidRPr="005E6723">
        <w:rPr>
          <w:rFonts w:cs="Arial"/>
          <w:sz w:val="21"/>
          <w:szCs w:val="21"/>
        </w:rPr>
        <w:t>'</w:t>
      </w:r>
      <w:r w:rsidR="00C22A62" w:rsidRPr="005E6723">
        <w:rPr>
          <w:rFonts w:cs="Arial"/>
          <w:sz w:val="21"/>
          <w:szCs w:val="21"/>
        </w:rPr>
        <w:t>)</w:t>
      </w:r>
      <w:r w:rsidR="0012594E" w:rsidRPr="005E6723">
        <w:rPr>
          <w:rFonts w:cs="Arial"/>
          <w:sz w:val="21"/>
          <w:szCs w:val="21"/>
        </w:rPr>
        <w:t>.</w:t>
      </w:r>
    </w:p>
    <w:tbl>
      <w:tblPr>
        <w:tblW w:w="101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2"/>
        <w:gridCol w:w="302"/>
        <w:gridCol w:w="2619"/>
        <w:gridCol w:w="3901"/>
      </w:tblGrid>
      <w:tr w:rsidR="00914A5E" w:rsidRPr="005E6723" w:rsidTr="00081ABB">
        <w:trPr>
          <w:cantSplit/>
        </w:trPr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4A5E" w:rsidRPr="005E6723" w:rsidRDefault="00914A5E" w:rsidP="00914A5E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left" w:pos="7372"/>
                <w:tab w:val="decimal" w:pos="7938"/>
              </w:tabs>
              <w:spacing w:line="240" w:lineRule="atLeast"/>
              <w:rPr>
                <w:rFonts w:cs="Arial"/>
                <w:sz w:val="21"/>
                <w:szCs w:val="21"/>
              </w:rPr>
            </w:pPr>
            <w:r w:rsidRPr="005E6723">
              <w:rPr>
                <w:rFonts w:cs="Arial"/>
                <w:sz w:val="21"/>
                <w:szCs w:val="21"/>
              </w:rPr>
              <w:t>Datum:</w:t>
            </w:r>
          </w:p>
        </w:tc>
        <w:tc>
          <w:tcPr>
            <w:tcW w:w="3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A5E" w:rsidRPr="005E6723" w:rsidRDefault="00914A5E" w:rsidP="00914A5E">
            <w:pPr>
              <w:tabs>
                <w:tab w:val="left" w:pos="7372"/>
              </w:tabs>
              <w:spacing w:line="240" w:lineRule="atLeast"/>
              <w:rPr>
                <w:rFonts w:cs="Arial"/>
                <w:sz w:val="21"/>
                <w:szCs w:val="21"/>
              </w:rPr>
            </w:pP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A5E" w:rsidRPr="005E6723" w:rsidRDefault="00914A5E" w:rsidP="00914A5E">
            <w:pPr>
              <w:tabs>
                <w:tab w:val="left" w:pos="7372"/>
              </w:tabs>
              <w:spacing w:line="240" w:lineRule="atLeast"/>
              <w:rPr>
                <w:rFonts w:cs="Arial"/>
                <w:sz w:val="21"/>
                <w:szCs w:val="21"/>
              </w:rPr>
            </w:pPr>
            <w:r w:rsidRPr="005E6723">
              <w:rPr>
                <w:rFonts w:cs="Arial"/>
                <w:sz w:val="21"/>
                <w:szCs w:val="21"/>
              </w:rPr>
              <w:t>Unterschrift Leiter/-in</w:t>
            </w:r>
          </w:p>
          <w:p w:rsidR="00914A5E" w:rsidRPr="005E6723" w:rsidRDefault="00914A5E" w:rsidP="00914A5E">
            <w:pPr>
              <w:tabs>
                <w:tab w:val="left" w:pos="7372"/>
              </w:tabs>
              <w:spacing w:line="240" w:lineRule="atLeast"/>
              <w:rPr>
                <w:rFonts w:cs="Arial"/>
                <w:sz w:val="21"/>
                <w:szCs w:val="21"/>
              </w:rPr>
            </w:pPr>
            <w:r w:rsidRPr="005E6723">
              <w:rPr>
                <w:rFonts w:cs="Arial"/>
                <w:sz w:val="21"/>
                <w:szCs w:val="21"/>
              </w:rPr>
              <w:t>der Dienststelle</w:t>
            </w:r>
          </w:p>
        </w:tc>
        <w:tc>
          <w:tcPr>
            <w:tcW w:w="3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A5E" w:rsidRPr="005E6723" w:rsidRDefault="00914A5E" w:rsidP="00914A5E">
            <w:pPr>
              <w:tabs>
                <w:tab w:val="left" w:pos="7372"/>
              </w:tabs>
              <w:spacing w:line="240" w:lineRule="atLeast"/>
              <w:rPr>
                <w:rFonts w:cs="Arial"/>
                <w:sz w:val="21"/>
                <w:szCs w:val="21"/>
              </w:rPr>
            </w:pPr>
          </w:p>
        </w:tc>
      </w:tr>
    </w:tbl>
    <w:p w:rsidR="00914A5E" w:rsidRPr="005E6723" w:rsidRDefault="00914A5E" w:rsidP="00914A5E">
      <w:pPr>
        <w:rPr>
          <w:rFonts w:cs="Arial"/>
          <w:sz w:val="21"/>
          <w:szCs w:val="21"/>
        </w:rPr>
      </w:pPr>
    </w:p>
    <w:p w:rsidR="005665AB" w:rsidRPr="005E6723" w:rsidRDefault="005665AB" w:rsidP="007D72F5">
      <w:pPr>
        <w:spacing w:line="360" w:lineRule="auto"/>
        <w:rPr>
          <w:rFonts w:cs="Arial"/>
          <w:b/>
          <w:sz w:val="21"/>
          <w:szCs w:val="21"/>
        </w:rPr>
      </w:pPr>
    </w:p>
    <w:p w:rsidR="00914A5E" w:rsidRPr="005E6723" w:rsidRDefault="00914A5E" w:rsidP="007D72F5">
      <w:pPr>
        <w:spacing w:line="360" w:lineRule="auto"/>
        <w:rPr>
          <w:rFonts w:cs="Arial"/>
          <w:b/>
          <w:sz w:val="21"/>
          <w:szCs w:val="21"/>
        </w:rPr>
      </w:pPr>
      <w:r w:rsidRPr="005E6723">
        <w:rPr>
          <w:rFonts w:cs="Arial"/>
          <w:b/>
          <w:sz w:val="21"/>
          <w:szCs w:val="21"/>
        </w:rPr>
        <w:t>Empfangsbestätigung Staatsarchiv</w:t>
      </w:r>
    </w:p>
    <w:p w:rsidR="007D72F5" w:rsidRPr="005E6723" w:rsidRDefault="007D72F5" w:rsidP="007D72F5">
      <w:pPr>
        <w:spacing w:line="360" w:lineRule="auto"/>
        <w:rPr>
          <w:rFonts w:cs="Arial"/>
          <w:sz w:val="21"/>
          <w:szCs w:val="21"/>
        </w:rPr>
      </w:pPr>
      <w:r w:rsidRPr="005E6723">
        <w:rPr>
          <w:rFonts w:cs="Arial"/>
          <w:sz w:val="21"/>
          <w:szCs w:val="21"/>
        </w:rPr>
        <w:t>Das Staatsarchiv bestätigt hiermit, die gemäss obiger Liste abzuliefernden Unterlagen vollständig und in unversehrtem Zustand erhalten zu haben.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6494"/>
      </w:tblGrid>
      <w:tr w:rsidR="00914A5E" w:rsidRPr="005E6723" w:rsidTr="00081ABB">
        <w:trPr>
          <w:cantSplit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14A5E" w:rsidRPr="005E6723" w:rsidRDefault="00914A5E" w:rsidP="00914A5E">
            <w:pPr>
              <w:tabs>
                <w:tab w:val="left" w:pos="7372"/>
              </w:tabs>
              <w:spacing w:line="360" w:lineRule="atLeast"/>
              <w:rPr>
                <w:rFonts w:cs="Arial"/>
                <w:sz w:val="21"/>
                <w:szCs w:val="21"/>
              </w:rPr>
            </w:pPr>
            <w:r w:rsidRPr="005E6723">
              <w:rPr>
                <w:rFonts w:cs="Arial"/>
                <w:sz w:val="21"/>
                <w:szCs w:val="21"/>
              </w:rPr>
              <w:t>Anlieferung erhalten am:</w:t>
            </w:r>
          </w:p>
        </w:tc>
        <w:tc>
          <w:tcPr>
            <w:tcW w:w="64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14A5E" w:rsidRPr="005E6723" w:rsidRDefault="00914A5E" w:rsidP="00914A5E">
            <w:pPr>
              <w:tabs>
                <w:tab w:val="left" w:pos="7372"/>
              </w:tabs>
              <w:spacing w:line="360" w:lineRule="atLeast"/>
              <w:rPr>
                <w:rFonts w:cs="Arial"/>
                <w:sz w:val="21"/>
                <w:szCs w:val="21"/>
              </w:rPr>
            </w:pPr>
          </w:p>
        </w:tc>
      </w:tr>
      <w:tr w:rsidR="00914A5E" w:rsidRPr="005E6723" w:rsidTr="00081ABB">
        <w:trPr>
          <w:cantSplit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4A5E" w:rsidRPr="005E6723" w:rsidRDefault="00914A5E" w:rsidP="00914A5E">
            <w:pPr>
              <w:tabs>
                <w:tab w:val="left" w:pos="7372"/>
              </w:tabs>
              <w:spacing w:line="360" w:lineRule="atLeast"/>
              <w:rPr>
                <w:rFonts w:cs="Arial"/>
                <w:sz w:val="21"/>
                <w:szCs w:val="21"/>
              </w:rPr>
            </w:pPr>
            <w:r w:rsidRPr="005E6723">
              <w:rPr>
                <w:rFonts w:cs="Arial"/>
                <w:sz w:val="21"/>
                <w:szCs w:val="21"/>
              </w:rPr>
              <w:t>entgegengenommen von:</w:t>
            </w:r>
          </w:p>
        </w:tc>
        <w:tc>
          <w:tcPr>
            <w:tcW w:w="6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4A5E" w:rsidRPr="005E6723" w:rsidRDefault="00914A5E" w:rsidP="00914A5E">
            <w:pPr>
              <w:tabs>
                <w:tab w:val="left" w:pos="7372"/>
              </w:tabs>
              <w:spacing w:line="360" w:lineRule="atLeast"/>
              <w:rPr>
                <w:rFonts w:cs="Arial"/>
                <w:sz w:val="21"/>
                <w:szCs w:val="21"/>
              </w:rPr>
            </w:pPr>
          </w:p>
        </w:tc>
      </w:tr>
    </w:tbl>
    <w:p w:rsidR="00914A5E" w:rsidRPr="005E6723" w:rsidRDefault="00914A5E" w:rsidP="00914A5E">
      <w:pPr>
        <w:rPr>
          <w:rFonts w:cs="Arial"/>
          <w:sz w:val="21"/>
          <w:szCs w:val="21"/>
        </w:rPr>
      </w:pPr>
    </w:p>
    <w:p w:rsidR="0037155E" w:rsidRPr="005E6723" w:rsidRDefault="0037155E" w:rsidP="00056CCB">
      <w:pPr>
        <w:rPr>
          <w:rFonts w:cs="Arial"/>
          <w:sz w:val="21"/>
          <w:szCs w:val="21"/>
        </w:rPr>
      </w:pPr>
    </w:p>
    <w:sectPr w:rsidR="0037155E" w:rsidRPr="005E6723" w:rsidSect="001D494F">
      <w:footerReference w:type="first" r:id="rId12"/>
      <w:pgSz w:w="11907" w:h="16840"/>
      <w:pgMar w:top="624" w:right="680" w:bottom="624" w:left="124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819" w:rsidRDefault="00692819">
      <w:r>
        <w:separator/>
      </w:r>
    </w:p>
  </w:endnote>
  <w:endnote w:type="continuationSeparator" w:id="0">
    <w:p w:rsidR="00692819" w:rsidRDefault="00692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19" w:rsidRDefault="0069281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35961">
      <w:rPr>
        <w:rStyle w:val="Seitenzahl"/>
      </w:rPr>
      <w:t>3</w:t>
    </w:r>
    <w:r>
      <w:rPr>
        <w:rStyle w:val="Seitenzahl"/>
      </w:rPr>
      <w:fldChar w:fldCharType="end"/>
    </w:r>
  </w:p>
  <w:p w:rsidR="00692819" w:rsidRDefault="00692819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19" w:rsidRDefault="0069281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35961">
      <w:rPr>
        <w:rStyle w:val="Seitenzahl"/>
      </w:rPr>
      <w:t>3</w:t>
    </w:r>
    <w:r>
      <w:rPr>
        <w:rStyle w:val="Seitenzahl"/>
      </w:rPr>
      <w:fldChar w:fldCharType="end"/>
    </w:r>
  </w:p>
  <w:p w:rsidR="00692819" w:rsidRDefault="00692819" w:rsidP="005E6EE8">
    <w:pPr>
      <w:pStyle w:val="Fuzeile"/>
      <w:tabs>
        <w:tab w:val="clear" w:pos="9299"/>
        <w:tab w:val="right" w:pos="15026"/>
      </w:tabs>
    </w:pPr>
    <w:r w:rsidRPr="00ED314E">
      <w:t>2</w:t>
    </w:r>
    <w:r>
      <w:t>02-04_Ablieferungsbericht 2011_blanco</w:t>
    </w:r>
    <w:r>
      <w:ptab w:relativeTo="margin" w:alignment="center" w:leader="none"/>
    </w:r>
    <w:r>
      <w:t>mj/14.03.2011</w:t>
    </w:r>
    <w:r>
      <w:ptab w:relativeTo="margin" w:alignment="right" w:leader="none"/>
    </w:r>
  </w:p>
  <w:p w:rsidR="00692819" w:rsidRDefault="00692819">
    <w:pPr>
      <w:pStyle w:val="Fuzeil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19" w:rsidRDefault="00692819" w:rsidP="00FF6288">
    <w:pPr>
      <w:tabs>
        <w:tab w:val="clear" w:pos="426"/>
        <w:tab w:val="clear" w:pos="5216"/>
        <w:tab w:val="clear" w:pos="7938"/>
        <w:tab w:val="clear" w:pos="9299"/>
        <w:tab w:val="left" w:pos="4962"/>
        <w:tab w:val="right" w:pos="9923"/>
        <w:tab w:val="right" w:pos="15451"/>
      </w:tabs>
    </w:pPr>
    <w:r w:rsidRPr="00042396">
      <w:rPr>
        <w:sz w:val="10"/>
        <w:szCs w:val="10"/>
      </w:rPr>
      <w:t>202-04_</w:t>
    </w:r>
    <w:r>
      <w:rPr>
        <w:sz w:val="10"/>
        <w:szCs w:val="10"/>
      </w:rPr>
      <w:t>Angebotsliste_</w:t>
    </w:r>
    <w:r w:rsidRPr="00042396">
      <w:rPr>
        <w:sz w:val="10"/>
        <w:szCs w:val="10"/>
      </w:rPr>
      <w:t>2011_blanco</w:t>
    </w:r>
    <w:r w:rsidRPr="005725D1">
      <w:rPr>
        <w:sz w:val="10"/>
        <w:szCs w:val="10"/>
      </w:rPr>
      <w:t xml:space="preserve"> </w:t>
    </w:r>
    <w:r>
      <w:rPr>
        <w:sz w:val="10"/>
        <w:szCs w:val="10"/>
      </w:rPr>
      <w:tab/>
    </w:r>
    <w:proofErr w:type="spellStart"/>
    <w:r>
      <w:rPr>
        <w:sz w:val="10"/>
        <w:szCs w:val="10"/>
      </w:rPr>
      <w:t>mj</w:t>
    </w:r>
    <w:proofErr w:type="spellEnd"/>
    <w:r>
      <w:rPr>
        <w:sz w:val="10"/>
        <w:szCs w:val="10"/>
      </w:rPr>
      <w:t>/01.05.2011</w:t>
    </w:r>
    <w:r>
      <w:rPr>
        <w:sz w:val="10"/>
        <w:szCs w:val="10"/>
      </w:rPr>
      <w:tab/>
    </w:r>
    <w:r w:rsidRPr="008E2142">
      <w:fldChar w:fldCharType="begin"/>
    </w:r>
    <w:r w:rsidRPr="008E2142">
      <w:instrText xml:space="preserve"> IF </w:instrText>
    </w:r>
    <w:fldSimple w:instr=" NUMPAGES  \* Arabic ">
      <w:r w:rsidR="00335961">
        <w:rPr>
          <w:noProof/>
        </w:rPr>
        <w:instrText>3</w:instrText>
      </w:r>
    </w:fldSimple>
    <w:r w:rsidRPr="008E2142">
      <w:instrText xml:space="preserve"> &gt; 1  "</w:instrText>
    </w:r>
    <w:fldSimple w:instr=" PAGE  \* Arabic \* MERGEFORMAT ">
      <w:r w:rsidR="00335961">
        <w:rPr>
          <w:noProof/>
        </w:rPr>
        <w:instrText>1</w:instrText>
      </w:r>
    </w:fldSimple>
    <w:r w:rsidRPr="008E2142">
      <w:instrText>/</w:instrText>
    </w:r>
    <w:fldSimple w:instr=" NUMPAGES  \* Arabic \* MERGEFORMAT ">
      <w:r w:rsidR="00335961">
        <w:rPr>
          <w:noProof/>
        </w:rPr>
        <w:instrText>3</w:instrText>
      </w:r>
    </w:fldSimple>
    <w:r w:rsidRPr="008E2142">
      <w:instrText xml:space="preserve">" "" </w:instrText>
    </w:r>
    <w:r w:rsidR="00335961">
      <w:fldChar w:fldCharType="separate"/>
    </w:r>
    <w:r w:rsidR="00335961">
      <w:rPr>
        <w:noProof/>
      </w:rPr>
      <w:t>1</w:t>
    </w:r>
    <w:r w:rsidR="00335961" w:rsidRPr="008E2142">
      <w:rPr>
        <w:noProof/>
      </w:rPr>
      <w:t>/</w:t>
    </w:r>
    <w:r w:rsidR="00335961">
      <w:rPr>
        <w:noProof/>
      </w:rPr>
      <w:t>3</w:t>
    </w:r>
    <w:r w:rsidRPr="008E2142">
      <w:fldChar w:fldCharType="end"/>
    </w:r>
  </w:p>
  <w:p w:rsidR="00692819" w:rsidRDefault="00692819" w:rsidP="00160597">
    <w:pPr>
      <w:pStyle w:val="Fuzeile"/>
      <w:tabs>
        <w:tab w:val="clear" w:pos="9299"/>
        <w:tab w:val="right" w:pos="9923"/>
        <w:tab w:val="right" w:pos="15451"/>
      </w:tabs>
    </w:pPr>
    <w:r>
      <w:ptab w:relativeTo="margin" w:alignment="right" w:leader="none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19" w:rsidRDefault="00692819" w:rsidP="00081ABB">
    <w:pPr>
      <w:tabs>
        <w:tab w:val="clear" w:pos="426"/>
        <w:tab w:val="clear" w:pos="5216"/>
        <w:tab w:val="clear" w:pos="9299"/>
        <w:tab w:val="left" w:pos="7938"/>
        <w:tab w:val="right" w:pos="15451"/>
      </w:tabs>
    </w:pPr>
    <w:r w:rsidRPr="00042396">
      <w:rPr>
        <w:sz w:val="10"/>
        <w:szCs w:val="10"/>
      </w:rPr>
      <w:t>202-04_</w:t>
    </w:r>
    <w:r>
      <w:rPr>
        <w:sz w:val="10"/>
        <w:szCs w:val="10"/>
      </w:rPr>
      <w:t>Angebotsliste_</w:t>
    </w:r>
    <w:r w:rsidRPr="00042396">
      <w:rPr>
        <w:sz w:val="10"/>
        <w:szCs w:val="10"/>
      </w:rPr>
      <w:t>2011_blanco</w:t>
    </w:r>
    <w:r w:rsidRPr="005725D1">
      <w:rPr>
        <w:sz w:val="10"/>
        <w:szCs w:val="10"/>
      </w:rPr>
      <w:t xml:space="preserve"> </w:t>
    </w:r>
    <w:r>
      <w:rPr>
        <w:sz w:val="10"/>
        <w:szCs w:val="10"/>
      </w:rPr>
      <w:tab/>
    </w:r>
    <w:proofErr w:type="spellStart"/>
    <w:r>
      <w:rPr>
        <w:sz w:val="10"/>
        <w:szCs w:val="10"/>
      </w:rPr>
      <w:t>mj</w:t>
    </w:r>
    <w:proofErr w:type="spellEnd"/>
    <w:r>
      <w:rPr>
        <w:sz w:val="10"/>
        <w:szCs w:val="10"/>
      </w:rPr>
      <w:t>/01.05.2011</w:t>
    </w:r>
    <w:r>
      <w:rPr>
        <w:sz w:val="10"/>
        <w:szCs w:val="10"/>
      </w:rPr>
      <w:tab/>
    </w:r>
    <w:r w:rsidRPr="008E2142">
      <w:fldChar w:fldCharType="begin"/>
    </w:r>
    <w:r w:rsidRPr="008E2142">
      <w:instrText xml:space="preserve"> IF </w:instrText>
    </w:r>
    <w:fldSimple w:instr=" NUMPAGES  \* Arabic ">
      <w:r w:rsidR="00335961">
        <w:rPr>
          <w:noProof/>
        </w:rPr>
        <w:instrText>3</w:instrText>
      </w:r>
    </w:fldSimple>
    <w:r w:rsidRPr="008E2142">
      <w:instrText xml:space="preserve"> &gt; 1  "</w:instrText>
    </w:r>
    <w:fldSimple w:instr=" PAGE  \* Arabic \* MERGEFORMAT ">
      <w:r w:rsidR="00335961">
        <w:rPr>
          <w:noProof/>
        </w:rPr>
        <w:instrText>2</w:instrText>
      </w:r>
    </w:fldSimple>
    <w:r w:rsidRPr="008E2142">
      <w:instrText>/</w:instrText>
    </w:r>
    <w:fldSimple w:instr=" NUMPAGES  \* Arabic \* MERGEFORMAT ">
      <w:r w:rsidR="00335961">
        <w:rPr>
          <w:noProof/>
        </w:rPr>
        <w:instrText>3</w:instrText>
      </w:r>
    </w:fldSimple>
    <w:r w:rsidRPr="008E2142">
      <w:instrText xml:space="preserve">" "" </w:instrText>
    </w:r>
    <w:r>
      <w:fldChar w:fldCharType="separate"/>
    </w:r>
    <w:r w:rsidR="00335961">
      <w:rPr>
        <w:noProof/>
      </w:rPr>
      <w:t>2</w:t>
    </w:r>
    <w:r w:rsidR="00335961" w:rsidRPr="008E2142">
      <w:rPr>
        <w:noProof/>
      </w:rPr>
      <w:t>/</w:t>
    </w:r>
    <w:r w:rsidR="00335961">
      <w:rPr>
        <w:noProof/>
      </w:rPr>
      <w:t>3</w:t>
    </w:r>
    <w:r w:rsidRPr="008E2142">
      <w:fldChar w:fldCharType="end"/>
    </w:r>
  </w:p>
  <w:p w:rsidR="00692819" w:rsidRDefault="00692819" w:rsidP="00160597">
    <w:pPr>
      <w:pStyle w:val="Fuzeile"/>
      <w:tabs>
        <w:tab w:val="clear" w:pos="9299"/>
        <w:tab w:val="right" w:pos="9923"/>
        <w:tab w:val="right" w:pos="15451"/>
      </w:tabs>
    </w:pPr>
    <w:r>
      <w:ptab w:relativeTo="margin" w:alignment="right" w:leader="none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19" w:rsidRDefault="00692819" w:rsidP="00081ABB">
    <w:pPr>
      <w:tabs>
        <w:tab w:val="clear" w:pos="426"/>
        <w:tab w:val="clear" w:pos="5216"/>
        <w:tab w:val="clear" w:pos="7938"/>
        <w:tab w:val="clear" w:pos="9299"/>
        <w:tab w:val="left" w:pos="4962"/>
        <w:tab w:val="right" w:pos="9923"/>
        <w:tab w:val="right" w:pos="15451"/>
      </w:tabs>
    </w:pPr>
    <w:r w:rsidRPr="00042396">
      <w:rPr>
        <w:sz w:val="10"/>
        <w:szCs w:val="10"/>
      </w:rPr>
      <w:t>202-04_</w:t>
    </w:r>
    <w:r>
      <w:rPr>
        <w:sz w:val="10"/>
        <w:szCs w:val="10"/>
      </w:rPr>
      <w:t>Angebotsliste_</w:t>
    </w:r>
    <w:r w:rsidRPr="00042396">
      <w:rPr>
        <w:sz w:val="10"/>
        <w:szCs w:val="10"/>
      </w:rPr>
      <w:t>2011_blanco</w:t>
    </w:r>
    <w:r w:rsidRPr="005725D1">
      <w:rPr>
        <w:sz w:val="10"/>
        <w:szCs w:val="10"/>
      </w:rPr>
      <w:t xml:space="preserve"> </w:t>
    </w:r>
    <w:r>
      <w:rPr>
        <w:sz w:val="10"/>
        <w:szCs w:val="10"/>
      </w:rPr>
      <w:tab/>
    </w:r>
    <w:proofErr w:type="spellStart"/>
    <w:r>
      <w:rPr>
        <w:sz w:val="10"/>
        <w:szCs w:val="10"/>
      </w:rPr>
      <w:t>mj</w:t>
    </w:r>
    <w:proofErr w:type="spellEnd"/>
    <w:r>
      <w:rPr>
        <w:sz w:val="10"/>
        <w:szCs w:val="10"/>
      </w:rPr>
      <w:t>/01.05.2011</w:t>
    </w:r>
    <w:r>
      <w:rPr>
        <w:sz w:val="10"/>
        <w:szCs w:val="10"/>
      </w:rPr>
      <w:tab/>
    </w:r>
    <w:r w:rsidRPr="008E2142">
      <w:fldChar w:fldCharType="begin"/>
    </w:r>
    <w:r w:rsidRPr="008E2142">
      <w:instrText xml:space="preserve"> IF </w:instrText>
    </w:r>
    <w:fldSimple w:instr=" NUMPAGES  \* Arabic ">
      <w:r w:rsidR="00335961">
        <w:rPr>
          <w:noProof/>
        </w:rPr>
        <w:instrText>3</w:instrText>
      </w:r>
    </w:fldSimple>
    <w:r w:rsidRPr="008E2142">
      <w:instrText xml:space="preserve"> &gt; 1  "</w:instrText>
    </w:r>
    <w:fldSimple w:instr=" PAGE  \* Arabic \* MERGEFORMAT ">
      <w:r w:rsidR="00335961">
        <w:rPr>
          <w:noProof/>
        </w:rPr>
        <w:instrText>3</w:instrText>
      </w:r>
    </w:fldSimple>
    <w:r w:rsidRPr="008E2142">
      <w:instrText>/</w:instrText>
    </w:r>
    <w:fldSimple w:instr=" NUMPAGES  \* Arabic \* MERGEFORMAT ">
      <w:r w:rsidR="00335961">
        <w:rPr>
          <w:noProof/>
        </w:rPr>
        <w:instrText>3</w:instrText>
      </w:r>
    </w:fldSimple>
    <w:r w:rsidRPr="008E2142">
      <w:instrText xml:space="preserve">" "" </w:instrText>
    </w:r>
    <w:r>
      <w:fldChar w:fldCharType="separate"/>
    </w:r>
    <w:r w:rsidR="00335961">
      <w:rPr>
        <w:noProof/>
      </w:rPr>
      <w:t>3</w:t>
    </w:r>
    <w:r w:rsidR="00335961" w:rsidRPr="008E2142">
      <w:rPr>
        <w:noProof/>
      </w:rPr>
      <w:t>/</w:t>
    </w:r>
    <w:r w:rsidR="00335961">
      <w:rPr>
        <w:noProof/>
      </w:rPr>
      <w:t>3</w:t>
    </w:r>
    <w:r w:rsidRPr="008E2142">
      <w:fldChar w:fldCharType="end"/>
    </w:r>
  </w:p>
  <w:p w:rsidR="00692819" w:rsidRDefault="00692819" w:rsidP="00160597">
    <w:pPr>
      <w:pStyle w:val="Fuzeile"/>
      <w:tabs>
        <w:tab w:val="clear" w:pos="9299"/>
        <w:tab w:val="right" w:pos="9923"/>
        <w:tab w:val="right" w:pos="15451"/>
      </w:tabs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819" w:rsidRDefault="00692819">
      <w:r>
        <w:separator/>
      </w:r>
    </w:p>
  </w:footnote>
  <w:footnote w:type="continuationSeparator" w:id="0">
    <w:p w:rsidR="00692819" w:rsidRDefault="00692819">
      <w:r>
        <w:continuationSeparator/>
      </w:r>
    </w:p>
  </w:footnote>
  <w:footnote w:id="1">
    <w:p w:rsidR="00692819" w:rsidRDefault="00692819" w:rsidP="00A954EC">
      <w:pPr>
        <w:pStyle w:val="Funotentext"/>
        <w:jc w:val="both"/>
        <w:rPr>
          <w:sz w:val="16"/>
          <w:szCs w:val="16"/>
        </w:rPr>
      </w:pPr>
      <w:r w:rsidRPr="00D04ADA">
        <w:rPr>
          <w:rStyle w:val="Funotenzeichen"/>
          <w:sz w:val="12"/>
          <w:szCs w:val="12"/>
        </w:rPr>
        <w:footnoteRef/>
      </w:r>
      <w:r w:rsidRPr="00D04ADA">
        <w:t xml:space="preserve"> </w:t>
      </w:r>
      <w:r w:rsidRPr="00D04ADA">
        <w:tab/>
      </w:r>
      <w:r w:rsidRPr="00D04ADA">
        <w:rPr>
          <w:sz w:val="16"/>
          <w:szCs w:val="16"/>
        </w:rPr>
        <w:t>Dazu gehören insbesondere besonders schützenswerten Personendaten im Sinne von Art. 1 des kantonalen Datenschutzgesetzes (</w:t>
      </w:r>
      <w:proofErr w:type="spellStart"/>
      <w:r w:rsidRPr="00D04ADA">
        <w:rPr>
          <w:sz w:val="16"/>
          <w:szCs w:val="16"/>
        </w:rPr>
        <w:t>sGS</w:t>
      </w:r>
      <w:proofErr w:type="spellEnd"/>
      <w:r>
        <w:rPr>
          <w:sz w:val="16"/>
          <w:szCs w:val="16"/>
        </w:rPr>
        <w:t xml:space="preserve"> 142.1), d.h. Angaben über</w:t>
      </w:r>
      <w:r w:rsidRPr="00D04ADA">
        <w:rPr>
          <w:sz w:val="16"/>
          <w:szCs w:val="16"/>
        </w:rPr>
        <w:t xml:space="preserve"> religiöse, weltanschauliche sowie politische Ansichten und Tätigkeiten; über Gesundheit, Intimsphäre und Rassenzugehörigkeit; über Leistungen und Massnahmen der sozialen Hilfe; über strafrechtliche sowie disziplinarische Verfahren und Sanktionen. Hinzu kommen weitere schützenswerte Angaben personenbezogener Art</w:t>
      </w:r>
      <w:r>
        <w:rPr>
          <w:sz w:val="16"/>
          <w:szCs w:val="16"/>
        </w:rPr>
        <w:t>, zum Beispiel</w:t>
      </w:r>
      <w:r w:rsidRPr="00D04ADA">
        <w:rPr>
          <w:sz w:val="16"/>
          <w:szCs w:val="16"/>
        </w:rPr>
        <w:t xml:space="preserve"> aus den Bereich</w:t>
      </w:r>
      <w:r>
        <w:rPr>
          <w:sz w:val="16"/>
          <w:szCs w:val="16"/>
        </w:rPr>
        <w:t xml:space="preserve">en Bürgerrecht und Zivilstand, </w:t>
      </w:r>
      <w:r w:rsidRPr="00D04ADA">
        <w:rPr>
          <w:sz w:val="16"/>
          <w:szCs w:val="16"/>
        </w:rPr>
        <w:t>Finanzen und Steuern, Schule und Berufsbildung.</w:t>
      </w:r>
    </w:p>
    <w:p w:rsidR="00692819" w:rsidRDefault="00692819" w:rsidP="00A954EC">
      <w:pPr>
        <w:pStyle w:val="Funotentext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autoHyphenation/>
  <w:hyphenationZone w:val="142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F12BED"/>
    <w:rsid w:val="0000324C"/>
    <w:rsid w:val="000329AD"/>
    <w:rsid w:val="00042396"/>
    <w:rsid w:val="00050AAB"/>
    <w:rsid w:val="00056CCB"/>
    <w:rsid w:val="00081ABB"/>
    <w:rsid w:val="000909CF"/>
    <w:rsid w:val="000C6566"/>
    <w:rsid w:val="000E23F8"/>
    <w:rsid w:val="00113461"/>
    <w:rsid w:val="0012594E"/>
    <w:rsid w:val="001415BF"/>
    <w:rsid w:val="00160597"/>
    <w:rsid w:val="001A52BD"/>
    <w:rsid w:val="001C5BA7"/>
    <w:rsid w:val="001D494F"/>
    <w:rsid w:val="001E33ED"/>
    <w:rsid w:val="001E7217"/>
    <w:rsid w:val="001E7B8D"/>
    <w:rsid w:val="002474F0"/>
    <w:rsid w:val="002B010C"/>
    <w:rsid w:val="002B7DE3"/>
    <w:rsid w:val="002D3A90"/>
    <w:rsid w:val="00333DDB"/>
    <w:rsid w:val="00335961"/>
    <w:rsid w:val="003469FC"/>
    <w:rsid w:val="003546EC"/>
    <w:rsid w:val="0037155E"/>
    <w:rsid w:val="00383C4C"/>
    <w:rsid w:val="00385962"/>
    <w:rsid w:val="003A6B90"/>
    <w:rsid w:val="003B43E4"/>
    <w:rsid w:val="00403C68"/>
    <w:rsid w:val="00420CCB"/>
    <w:rsid w:val="004614D0"/>
    <w:rsid w:val="004B3445"/>
    <w:rsid w:val="0052011E"/>
    <w:rsid w:val="00534774"/>
    <w:rsid w:val="005614A5"/>
    <w:rsid w:val="00563A3A"/>
    <w:rsid w:val="005657EC"/>
    <w:rsid w:val="005665AB"/>
    <w:rsid w:val="005725D1"/>
    <w:rsid w:val="005C696D"/>
    <w:rsid w:val="005E6723"/>
    <w:rsid w:val="005E6EE8"/>
    <w:rsid w:val="00604E03"/>
    <w:rsid w:val="00613E2B"/>
    <w:rsid w:val="00692819"/>
    <w:rsid w:val="006F0EE8"/>
    <w:rsid w:val="006F6974"/>
    <w:rsid w:val="00725F21"/>
    <w:rsid w:val="00796357"/>
    <w:rsid w:val="007D1E8B"/>
    <w:rsid w:val="007D72F5"/>
    <w:rsid w:val="007E1AE4"/>
    <w:rsid w:val="0081642F"/>
    <w:rsid w:val="00825A7B"/>
    <w:rsid w:val="0083531D"/>
    <w:rsid w:val="0086507F"/>
    <w:rsid w:val="00874BD4"/>
    <w:rsid w:val="00880669"/>
    <w:rsid w:val="0088188F"/>
    <w:rsid w:val="00914A5E"/>
    <w:rsid w:val="0093513C"/>
    <w:rsid w:val="009714AD"/>
    <w:rsid w:val="00994CBE"/>
    <w:rsid w:val="00997BFD"/>
    <w:rsid w:val="009B10E2"/>
    <w:rsid w:val="009B19DF"/>
    <w:rsid w:val="009E047A"/>
    <w:rsid w:val="009F4905"/>
    <w:rsid w:val="00A15D10"/>
    <w:rsid w:val="00A954EC"/>
    <w:rsid w:val="00AB7BB1"/>
    <w:rsid w:val="00AE48B0"/>
    <w:rsid w:val="00B04522"/>
    <w:rsid w:val="00B20292"/>
    <w:rsid w:val="00B32A52"/>
    <w:rsid w:val="00B40343"/>
    <w:rsid w:val="00B40D59"/>
    <w:rsid w:val="00B623CF"/>
    <w:rsid w:val="00B653DF"/>
    <w:rsid w:val="00B773E0"/>
    <w:rsid w:val="00B83E20"/>
    <w:rsid w:val="00B8601B"/>
    <w:rsid w:val="00C22A62"/>
    <w:rsid w:val="00C6196F"/>
    <w:rsid w:val="00C67004"/>
    <w:rsid w:val="00CB0A9C"/>
    <w:rsid w:val="00CC76AA"/>
    <w:rsid w:val="00D04ADA"/>
    <w:rsid w:val="00D32A53"/>
    <w:rsid w:val="00D4263E"/>
    <w:rsid w:val="00D47599"/>
    <w:rsid w:val="00DB2A0F"/>
    <w:rsid w:val="00DD3B0B"/>
    <w:rsid w:val="00E31D4E"/>
    <w:rsid w:val="00E95B3D"/>
    <w:rsid w:val="00EB087D"/>
    <w:rsid w:val="00EB3EFE"/>
    <w:rsid w:val="00EB4E43"/>
    <w:rsid w:val="00EC10F4"/>
    <w:rsid w:val="00ED314E"/>
    <w:rsid w:val="00EF337E"/>
    <w:rsid w:val="00F12BED"/>
    <w:rsid w:val="00F65905"/>
    <w:rsid w:val="00F94365"/>
    <w:rsid w:val="00FD555F"/>
    <w:rsid w:val="00FF1475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1D4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31D4E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E31D4E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E31D4E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rsid w:val="00E31D4E"/>
    <w:pPr>
      <w:keepNext/>
      <w:tabs>
        <w:tab w:val="clear" w:pos="426"/>
        <w:tab w:val="clear" w:pos="851"/>
        <w:tab w:val="clear" w:pos="1276"/>
        <w:tab w:val="clear" w:pos="5216"/>
        <w:tab w:val="clear" w:pos="9299"/>
        <w:tab w:val="left" w:pos="5160"/>
        <w:tab w:val="left" w:pos="7372"/>
        <w:tab w:val="left" w:pos="8959"/>
      </w:tabs>
      <w:spacing w:after="120" w:line="240" w:lineRule="atLeast"/>
      <w:outlineLvl w:val="3"/>
    </w:pPr>
    <w:rPr>
      <w:rFonts w:ascii="Helvetica" w:hAnsi="Helvetica"/>
      <w:vanish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rsid w:val="00E31D4E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E31D4E"/>
    <w:pPr>
      <w:ind w:left="426" w:hanging="426"/>
    </w:pPr>
  </w:style>
  <w:style w:type="paragraph" w:customStyle="1" w:styleId="Aufzhlung2">
    <w:name w:val="Aufzählung2"/>
    <w:basedOn w:val="Standard"/>
    <w:next w:val="Standard"/>
    <w:rsid w:val="00E31D4E"/>
    <w:pPr>
      <w:ind w:left="851" w:hanging="426"/>
    </w:pPr>
  </w:style>
  <w:style w:type="paragraph" w:customStyle="1" w:styleId="Aufzhlung3">
    <w:name w:val="Aufzählung3"/>
    <w:basedOn w:val="Standard"/>
    <w:next w:val="Standard"/>
    <w:rsid w:val="00E31D4E"/>
    <w:pPr>
      <w:ind w:left="1276" w:hanging="426"/>
    </w:pPr>
  </w:style>
  <w:style w:type="paragraph" w:styleId="Funotentext">
    <w:name w:val="footnote text"/>
    <w:basedOn w:val="Standard"/>
    <w:semiHidden/>
    <w:rsid w:val="00E31D4E"/>
    <w:pPr>
      <w:ind w:left="426" w:hanging="426"/>
    </w:pPr>
    <w:rPr>
      <w:sz w:val="18"/>
    </w:rPr>
  </w:style>
  <w:style w:type="character" w:styleId="Funotenzeichen">
    <w:name w:val="footnote reference"/>
    <w:basedOn w:val="Absatz-Standardschriftart"/>
    <w:semiHidden/>
    <w:rsid w:val="00E31D4E"/>
    <w:rPr>
      <w:rFonts w:ascii="Arial" w:hAnsi="Arial"/>
      <w:position w:val="6"/>
      <w:sz w:val="16"/>
    </w:rPr>
  </w:style>
  <w:style w:type="paragraph" w:styleId="Fuzeile">
    <w:name w:val="footer"/>
    <w:basedOn w:val="Standard"/>
    <w:semiHidden/>
    <w:rsid w:val="00E31D4E"/>
    <w:pPr>
      <w:tabs>
        <w:tab w:val="clear" w:pos="7938"/>
      </w:tabs>
    </w:pPr>
    <w:rPr>
      <w:noProof/>
      <w:sz w:val="12"/>
    </w:rPr>
  </w:style>
  <w:style w:type="paragraph" w:customStyle="1" w:styleId="GRInterpellationTitel">
    <w:name w:val="GR_Interpellation_Titel"/>
    <w:basedOn w:val="Standard"/>
    <w:rsid w:val="00E31D4E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E31D4E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link w:val="KopfzeileZchn"/>
    <w:uiPriority w:val="99"/>
    <w:rsid w:val="00E31D4E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E31D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rsid w:val="00E31D4E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rsid w:val="00E31D4E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semiHidden/>
    <w:rsid w:val="00E31D4E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rsid w:val="00E31D4E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rsid w:val="00E31D4E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rsid w:val="00E31D4E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rsid w:val="00E31D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</w:rPr>
  </w:style>
  <w:style w:type="character" w:styleId="Seitenzahl">
    <w:name w:val="page number"/>
    <w:basedOn w:val="Absatz-Standardschriftart"/>
    <w:semiHidden/>
    <w:rsid w:val="00E31D4E"/>
  </w:style>
  <w:style w:type="character" w:customStyle="1" w:styleId="KopfzeileZchn">
    <w:name w:val="Kopfzeile Zchn"/>
    <w:basedOn w:val="Absatz-Standardschriftart"/>
    <w:link w:val="Kopfzeile"/>
    <w:uiPriority w:val="99"/>
    <w:rsid w:val="005E6EE8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110C-CD34-4B7A-B77D-8484B302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1803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Kanton St. Gallen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Dokumentvorlage</dc:title>
  <dc:creator>Kanton St. Gallen</dc:creator>
  <cp:lastModifiedBy>martin.jaeger</cp:lastModifiedBy>
  <cp:revision>15</cp:revision>
  <cp:lastPrinted>2011-04-28T14:36:00Z</cp:lastPrinted>
  <dcterms:created xsi:type="dcterms:W3CDTF">2011-04-07T14:47:00Z</dcterms:created>
  <dcterms:modified xsi:type="dcterms:W3CDTF">2011-04-28T14:37:00Z</dcterms:modified>
</cp:coreProperties>
</file>