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DC641" w14:textId="77777777" w:rsidR="00E0103D" w:rsidRDefault="00CA6EF0">
      <w:pPr>
        <w:pStyle w:val="Textkrper"/>
        <w:spacing w:before="5"/>
        <w:rPr>
          <w:rFonts w:ascii="Times New Roman"/>
          <w:sz w:val="2"/>
        </w:rPr>
      </w:pPr>
      <w:r>
        <w:pict w14:anchorId="05BDC6A3">
          <v:rect id="docshape2" o:spid="_x0000_s2051" style="position:absolute;margin-left:84.4pt;margin-top:144.85pt;width:210.5pt;height:.5pt;z-index:-251658239;mso-position-horizontal-relative:page;mso-position-vertical-relative:page" fillcolor="black" stroked="f">
            <w10:wrap anchorx="page" anchory="page"/>
          </v:rect>
        </w:pict>
      </w:r>
    </w:p>
    <w:tbl>
      <w:tblPr>
        <w:tblStyle w:val="TableNormal1"/>
        <w:tblW w:w="0" w:type="auto"/>
        <w:tblInd w:w="114" w:type="dxa"/>
        <w:tblLayout w:type="fixed"/>
        <w:tblLook w:val="01E0" w:firstRow="1" w:lastRow="1" w:firstColumn="1" w:lastColumn="1" w:noHBand="0" w:noVBand="0"/>
      </w:tblPr>
      <w:tblGrid>
        <w:gridCol w:w="4142"/>
        <w:gridCol w:w="5547"/>
      </w:tblGrid>
      <w:tr w:rsidR="00E0103D" w14:paraId="05BDC65C" w14:textId="77777777">
        <w:trPr>
          <w:trHeight w:val="4540"/>
        </w:trPr>
        <w:tc>
          <w:tcPr>
            <w:tcW w:w="4142" w:type="dxa"/>
          </w:tcPr>
          <w:p w14:paraId="05BDC642" w14:textId="77777777" w:rsidR="00E0103D" w:rsidRDefault="00F25405">
            <w:pPr>
              <w:pStyle w:val="TableParagraph"/>
              <w:spacing w:line="197" w:lineRule="exact"/>
              <w:ind w:left="15"/>
              <w:rPr>
                <w:sz w:val="21"/>
              </w:rPr>
            </w:pPr>
            <w:r>
              <w:rPr>
                <w:sz w:val="21"/>
              </w:rPr>
              <w:t>Kanton</w:t>
            </w:r>
            <w:r>
              <w:rPr>
                <w:spacing w:val="-7"/>
                <w:sz w:val="21"/>
              </w:rPr>
              <w:t xml:space="preserve"> </w:t>
            </w:r>
            <w:r>
              <w:rPr>
                <w:spacing w:val="-2"/>
                <w:sz w:val="21"/>
              </w:rPr>
              <w:t>St.Gallen</w:t>
            </w:r>
          </w:p>
          <w:p w14:paraId="05BDC643" w14:textId="77777777" w:rsidR="00E0103D" w:rsidRDefault="00F25405">
            <w:pPr>
              <w:pStyle w:val="TableParagraph"/>
              <w:spacing w:before="17"/>
              <w:ind w:left="15"/>
              <w:rPr>
                <w:sz w:val="21"/>
              </w:rPr>
            </w:pPr>
            <w:r>
              <w:rPr>
                <w:spacing w:val="-2"/>
                <w:sz w:val="21"/>
              </w:rPr>
              <w:t>Bildungsdepartement</w:t>
            </w:r>
          </w:p>
          <w:p w14:paraId="05BDC644" w14:textId="77777777" w:rsidR="00E0103D" w:rsidRDefault="00E0103D">
            <w:pPr>
              <w:pStyle w:val="TableParagraph"/>
              <w:spacing w:before="4"/>
              <w:rPr>
                <w:rFonts w:ascii="Times New Roman"/>
                <w:sz w:val="24"/>
              </w:rPr>
            </w:pPr>
          </w:p>
          <w:p w14:paraId="05BDC645" w14:textId="77777777" w:rsidR="00E0103D" w:rsidRDefault="00F25405">
            <w:pPr>
              <w:pStyle w:val="TableParagraph"/>
              <w:ind w:left="15"/>
              <w:rPr>
                <w:b/>
                <w:sz w:val="21"/>
              </w:rPr>
            </w:pPr>
            <w:r>
              <w:rPr>
                <w:b/>
                <w:sz w:val="21"/>
              </w:rPr>
              <w:t>Fachgruppe</w:t>
            </w:r>
            <w:r>
              <w:rPr>
                <w:b/>
                <w:spacing w:val="-8"/>
                <w:sz w:val="21"/>
              </w:rPr>
              <w:t xml:space="preserve"> </w:t>
            </w:r>
            <w:r>
              <w:rPr>
                <w:b/>
                <w:sz w:val="21"/>
              </w:rPr>
              <w:t>Französisch,</w:t>
            </w:r>
            <w:r>
              <w:rPr>
                <w:b/>
                <w:spacing w:val="-9"/>
                <w:sz w:val="21"/>
              </w:rPr>
              <w:t xml:space="preserve"> </w:t>
            </w:r>
            <w:r>
              <w:rPr>
                <w:b/>
                <w:sz w:val="21"/>
              </w:rPr>
              <w:t>KS</w:t>
            </w:r>
            <w:r>
              <w:rPr>
                <w:b/>
                <w:spacing w:val="-6"/>
                <w:sz w:val="21"/>
              </w:rPr>
              <w:t xml:space="preserve"> </w:t>
            </w:r>
            <w:r>
              <w:rPr>
                <w:b/>
                <w:spacing w:val="-5"/>
                <w:sz w:val="21"/>
              </w:rPr>
              <w:t>Wil</w:t>
            </w:r>
          </w:p>
          <w:p w14:paraId="05BDC646" w14:textId="77777777" w:rsidR="00E0103D" w:rsidRDefault="00E0103D">
            <w:pPr>
              <w:pStyle w:val="TableParagraph"/>
              <w:rPr>
                <w:rFonts w:ascii="Times New Roman"/>
                <w:sz w:val="24"/>
              </w:rPr>
            </w:pPr>
          </w:p>
          <w:p w14:paraId="05BDC647" w14:textId="77777777" w:rsidR="00E0103D" w:rsidRDefault="00E0103D">
            <w:pPr>
              <w:pStyle w:val="TableParagraph"/>
              <w:rPr>
                <w:rFonts w:ascii="Times New Roman"/>
                <w:sz w:val="24"/>
              </w:rPr>
            </w:pPr>
          </w:p>
          <w:p w14:paraId="05BDC648" w14:textId="77777777" w:rsidR="00E0103D" w:rsidRDefault="00E0103D">
            <w:pPr>
              <w:pStyle w:val="TableParagraph"/>
              <w:rPr>
                <w:rFonts w:ascii="Times New Roman"/>
                <w:sz w:val="24"/>
              </w:rPr>
            </w:pPr>
          </w:p>
          <w:p w14:paraId="05BDC649" w14:textId="77777777" w:rsidR="00E0103D" w:rsidRDefault="00E0103D">
            <w:pPr>
              <w:pStyle w:val="TableParagraph"/>
              <w:spacing w:before="1"/>
              <w:rPr>
                <w:rFonts w:ascii="Times New Roman"/>
                <w:sz w:val="33"/>
              </w:rPr>
            </w:pPr>
          </w:p>
          <w:p w14:paraId="05BDC64A" w14:textId="77777777" w:rsidR="00E0103D" w:rsidRDefault="00F25405">
            <w:pPr>
              <w:pStyle w:val="TableParagraph"/>
              <w:ind w:left="20"/>
              <w:rPr>
                <w:sz w:val="10"/>
              </w:rPr>
            </w:pPr>
            <w:r>
              <w:rPr>
                <w:sz w:val="10"/>
              </w:rPr>
              <w:t>Kantonsschule</w:t>
            </w:r>
            <w:r>
              <w:rPr>
                <w:spacing w:val="-5"/>
                <w:sz w:val="10"/>
              </w:rPr>
              <w:t xml:space="preserve"> </w:t>
            </w:r>
            <w:r>
              <w:rPr>
                <w:sz w:val="10"/>
              </w:rPr>
              <w:t>Wil,</w:t>
            </w:r>
            <w:r>
              <w:rPr>
                <w:spacing w:val="-3"/>
                <w:sz w:val="10"/>
              </w:rPr>
              <w:t xml:space="preserve"> </w:t>
            </w:r>
            <w:r>
              <w:rPr>
                <w:sz w:val="10"/>
              </w:rPr>
              <w:t>Hubstrasse</w:t>
            </w:r>
            <w:r>
              <w:rPr>
                <w:spacing w:val="-6"/>
                <w:sz w:val="10"/>
              </w:rPr>
              <w:t xml:space="preserve"> </w:t>
            </w:r>
            <w:r>
              <w:rPr>
                <w:sz w:val="10"/>
              </w:rPr>
              <w:t>75,</w:t>
            </w:r>
            <w:r>
              <w:rPr>
                <w:spacing w:val="-3"/>
                <w:sz w:val="10"/>
              </w:rPr>
              <w:t xml:space="preserve"> </w:t>
            </w:r>
            <w:r>
              <w:rPr>
                <w:sz w:val="10"/>
              </w:rPr>
              <w:t>9500</w:t>
            </w:r>
            <w:r>
              <w:rPr>
                <w:spacing w:val="-6"/>
                <w:sz w:val="10"/>
              </w:rPr>
              <w:t xml:space="preserve"> </w:t>
            </w:r>
            <w:r>
              <w:rPr>
                <w:spacing w:val="-5"/>
                <w:sz w:val="10"/>
              </w:rPr>
              <w:t>Wil</w:t>
            </w:r>
          </w:p>
          <w:p w14:paraId="05BDC64B" w14:textId="77777777" w:rsidR="00E0103D" w:rsidRDefault="00E0103D">
            <w:pPr>
              <w:pStyle w:val="TableParagraph"/>
              <w:rPr>
                <w:rFonts w:ascii="Times New Roman"/>
                <w:sz w:val="10"/>
              </w:rPr>
            </w:pPr>
          </w:p>
          <w:p w14:paraId="05BDC64C" w14:textId="77777777" w:rsidR="00E0103D" w:rsidRDefault="00E0103D">
            <w:pPr>
              <w:pStyle w:val="TableParagraph"/>
              <w:spacing w:before="5"/>
              <w:rPr>
                <w:rFonts w:ascii="Times New Roman"/>
                <w:sz w:val="10"/>
              </w:rPr>
            </w:pPr>
          </w:p>
          <w:p w14:paraId="05BDC64D" w14:textId="77777777" w:rsidR="00E0103D" w:rsidRDefault="00F25405">
            <w:pPr>
              <w:pStyle w:val="TableParagraph"/>
              <w:spacing w:line="256" w:lineRule="auto"/>
              <w:ind w:left="99" w:right="1700"/>
              <w:rPr>
                <w:sz w:val="21"/>
              </w:rPr>
            </w:pPr>
            <w:r>
              <w:rPr>
                <w:sz w:val="21"/>
              </w:rPr>
              <w:t>Amt</w:t>
            </w:r>
            <w:r>
              <w:rPr>
                <w:spacing w:val="-15"/>
                <w:sz w:val="21"/>
              </w:rPr>
              <w:t xml:space="preserve"> </w:t>
            </w:r>
            <w:r>
              <w:rPr>
                <w:sz w:val="21"/>
              </w:rPr>
              <w:t>für</w:t>
            </w:r>
            <w:r>
              <w:rPr>
                <w:spacing w:val="-15"/>
                <w:sz w:val="21"/>
              </w:rPr>
              <w:t xml:space="preserve"> </w:t>
            </w:r>
            <w:r>
              <w:rPr>
                <w:sz w:val="21"/>
              </w:rPr>
              <w:t xml:space="preserve">Mittelschulen Frau Tina Cassidy </w:t>
            </w:r>
            <w:hyperlink r:id="rId7">
              <w:r>
                <w:rPr>
                  <w:spacing w:val="-2"/>
                  <w:sz w:val="21"/>
                </w:rPr>
                <w:t>info.bldams@sg.ch</w:t>
              </w:r>
            </w:hyperlink>
          </w:p>
        </w:tc>
        <w:tc>
          <w:tcPr>
            <w:tcW w:w="5547" w:type="dxa"/>
          </w:tcPr>
          <w:p w14:paraId="05BDC64E" w14:textId="77777777" w:rsidR="00E0103D" w:rsidRDefault="00F25405">
            <w:pPr>
              <w:pStyle w:val="TableParagraph"/>
              <w:ind w:left="4760"/>
              <w:rPr>
                <w:rFonts w:ascii="Times New Roman"/>
                <w:sz w:val="20"/>
              </w:rPr>
            </w:pPr>
            <w:r>
              <w:rPr>
                <w:rFonts w:ascii="Times New Roman"/>
                <w:noProof/>
                <w:sz w:val="20"/>
              </w:rPr>
              <w:drawing>
                <wp:inline distT="0" distB="0" distL="0" distR="0" wp14:anchorId="05BDC6A4" wp14:editId="05BDC6A5">
                  <wp:extent cx="467873" cy="589788"/>
                  <wp:effectExtent l="0" t="0" r="0" b="0"/>
                  <wp:docPr id="1" name="image1.png"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467873" cy="589788"/>
                          </a:xfrm>
                          <a:prstGeom prst="rect">
                            <a:avLst/>
                          </a:prstGeom>
                        </pic:spPr>
                      </pic:pic>
                    </a:graphicData>
                  </a:graphic>
                </wp:inline>
              </w:drawing>
            </w:r>
          </w:p>
          <w:p w14:paraId="05BDC64F" w14:textId="77777777" w:rsidR="00E0103D" w:rsidRDefault="00E0103D">
            <w:pPr>
              <w:pStyle w:val="TableParagraph"/>
              <w:rPr>
                <w:rFonts w:ascii="Times New Roman"/>
                <w:sz w:val="18"/>
              </w:rPr>
            </w:pPr>
          </w:p>
          <w:p w14:paraId="05BDC650" w14:textId="77777777" w:rsidR="00E0103D" w:rsidRDefault="00E0103D">
            <w:pPr>
              <w:pStyle w:val="TableParagraph"/>
              <w:rPr>
                <w:rFonts w:ascii="Times New Roman"/>
                <w:sz w:val="18"/>
              </w:rPr>
            </w:pPr>
          </w:p>
          <w:p w14:paraId="05BDC651" w14:textId="77777777" w:rsidR="00E0103D" w:rsidRDefault="00E0103D">
            <w:pPr>
              <w:pStyle w:val="TableParagraph"/>
              <w:rPr>
                <w:rFonts w:ascii="Times New Roman"/>
                <w:sz w:val="18"/>
              </w:rPr>
            </w:pPr>
          </w:p>
          <w:p w14:paraId="05BDC652" w14:textId="77777777" w:rsidR="00E0103D" w:rsidRDefault="00E0103D">
            <w:pPr>
              <w:pStyle w:val="TableParagraph"/>
              <w:rPr>
                <w:rFonts w:ascii="Times New Roman"/>
                <w:sz w:val="18"/>
              </w:rPr>
            </w:pPr>
          </w:p>
          <w:p w14:paraId="05BDC653" w14:textId="77777777" w:rsidR="00E0103D" w:rsidRDefault="00E0103D">
            <w:pPr>
              <w:pStyle w:val="TableParagraph"/>
              <w:rPr>
                <w:rFonts w:ascii="Times New Roman"/>
                <w:sz w:val="18"/>
              </w:rPr>
            </w:pPr>
          </w:p>
          <w:p w14:paraId="05BDC654" w14:textId="77777777" w:rsidR="00E0103D" w:rsidRDefault="00E0103D">
            <w:pPr>
              <w:pStyle w:val="TableParagraph"/>
              <w:rPr>
                <w:rFonts w:ascii="Times New Roman"/>
                <w:sz w:val="18"/>
              </w:rPr>
            </w:pPr>
          </w:p>
          <w:p w14:paraId="05BDC655" w14:textId="77777777" w:rsidR="00E0103D" w:rsidRDefault="00E0103D">
            <w:pPr>
              <w:pStyle w:val="TableParagraph"/>
              <w:rPr>
                <w:rFonts w:ascii="Times New Roman"/>
                <w:sz w:val="18"/>
              </w:rPr>
            </w:pPr>
          </w:p>
          <w:p w14:paraId="05BDC656" w14:textId="77777777" w:rsidR="00E0103D" w:rsidRDefault="00E0103D">
            <w:pPr>
              <w:pStyle w:val="TableParagraph"/>
              <w:rPr>
                <w:rFonts w:ascii="Times New Roman"/>
                <w:sz w:val="18"/>
              </w:rPr>
            </w:pPr>
          </w:p>
          <w:p w14:paraId="05BDC657" w14:textId="77777777" w:rsidR="00E0103D" w:rsidRDefault="00E0103D">
            <w:pPr>
              <w:pStyle w:val="TableParagraph"/>
              <w:spacing w:before="11"/>
              <w:rPr>
                <w:rFonts w:ascii="Times New Roman"/>
                <w:sz w:val="20"/>
              </w:rPr>
            </w:pPr>
          </w:p>
          <w:p w14:paraId="05BDC658" w14:textId="77777777" w:rsidR="00E0103D" w:rsidRDefault="00F25405">
            <w:pPr>
              <w:pStyle w:val="TableParagraph"/>
              <w:spacing w:line="244" w:lineRule="auto"/>
              <w:ind w:left="2080" w:right="1588"/>
              <w:rPr>
                <w:sz w:val="17"/>
              </w:rPr>
            </w:pPr>
            <w:r>
              <w:rPr>
                <w:sz w:val="17"/>
              </w:rPr>
              <w:t>Fachgruppe</w:t>
            </w:r>
            <w:r>
              <w:rPr>
                <w:spacing w:val="-12"/>
                <w:sz w:val="17"/>
              </w:rPr>
              <w:t xml:space="preserve"> </w:t>
            </w:r>
            <w:r>
              <w:rPr>
                <w:sz w:val="17"/>
              </w:rPr>
              <w:t>Französisch Kantonsschule Wil Hubstrasse 75</w:t>
            </w:r>
          </w:p>
          <w:p w14:paraId="05BDC659" w14:textId="77777777" w:rsidR="00E0103D" w:rsidRDefault="00F25405">
            <w:pPr>
              <w:pStyle w:val="TableParagraph"/>
              <w:spacing w:before="2"/>
              <w:ind w:left="2080"/>
              <w:rPr>
                <w:sz w:val="17"/>
              </w:rPr>
            </w:pPr>
            <w:r>
              <w:rPr>
                <w:sz w:val="17"/>
              </w:rPr>
              <w:t>9500</w:t>
            </w:r>
            <w:r>
              <w:rPr>
                <w:spacing w:val="-1"/>
                <w:sz w:val="17"/>
              </w:rPr>
              <w:t xml:space="preserve"> </w:t>
            </w:r>
            <w:r>
              <w:rPr>
                <w:spacing w:val="-5"/>
                <w:sz w:val="17"/>
              </w:rPr>
              <w:t>Wil</w:t>
            </w:r>
          </w:p>
          <w:p w14:paraId="05BDC65A" w14:textId="77777777" w:rsidR="00E0103D" w:rsidRDefault="00F25405">
            <w:pPr>
              <w:pStyle w:val="TableParagraph"/>
              <w:spacing w:before="121" w:line="247" w:lineRule="auto"/>
              <w:ind w:left="2080"/>
              <w:rPr>
                <w:sz w:val="17"/>
              </w:rPr>
            </w:pPr>
            <w:r>
              <w:rPr>
                <w:sz w:val="17"/>
              </w:rPr>
              <w:t>Monika</w:t>
            </w:r>
            <w:r>
              <w:rPr>
                <w:spacing w:val="-7"/>
                <w:sz w:val="17"/>
              </w:rPr>
              <w:t xml:space="preserve"> </w:t>
            </w:r>
            <w:r>
              <w:rPr>
                <w:sz w:val="17"/>
              </w:rPr>
              <w:t>Frey</w:t>
            </w:r>
            <w:r>
              <w:rPr>
                <w:spacing w:val="-8"/>
                <w:sz w:val="17"/>
              </w:rPr>
              <w:t xml:space="preserve"> </w:t>
            </w:r>
            <w:r>
              <w:rPr>
                <w:sz w:val="17"/>
              </w:rPr>
              <w:t>Mäder</w:t>
            </w:r>
            <w:r>
              <w:rPr>
                <w:spacing w:val="-8"/>
                <w:sz w:val="17"/>
              </w:rPr>
              <w:t xml:space="preserve"> </w:t>
            </w:r>
            <w:r>
              <w:rPr>
                <w:sz w:val="17"/>
              </w:rPr>
              <w:t>und</w:t>
            </w:r>
            <w:r>
              <w:rPr>
                <w:spacing w:val="-7"/>
                <w:sz w:val="17"/>
              </w:rPr>
              <w:t xml:space="preserve"> </w:t>
            </w:r>
            <w:r>
              <w:rPr>
                <w:sz w:val="17"/>
              </w:rPr>
              <w:t>Martina</w:t>
            </w:r>
            <w:r>
              <w:rPr>
                <w:spacing w:val="-9"/>
                <w:sz w:val="17"/>
              </w:rPr>
              <w:t xml:space="preserve"> </w:t>
            </w:r>
            <w:r>
              <w:rPr>
                <w:sz w:val="17"/>
              </w:rPr>
              <w:t>Büttiker (Vorsitzende FG F)</w:t>
            </w:r>
          </w:p>
          <w:p w14:paraId="05BDC65B" w14:textId="77777777" w:rsidR="00E0103D" w:rsidRDefault="00CA6EF0">
            <w:pPr>
              <w:pStyle w:val="TableParagraph"/>
              <w:spacing w:line="200" w:lineRule="exact"/>
              <w:ind w:left="2080"/>
              <w:rPr>
                <w:sz w:val="17"/>
              </w:rPr>
            </w:pPr>
            <w:hyperlink r:id="rId9">
              <w:r w:rsidR="00F25405">
                <w:rPr>
                  <w:color w:val="0000FF"/>
                  <w:spacing w:val="-2"/>
                  <w:sz w:val="17"/>
                  <w:u w:val="single" w:color="0000FF"/>
                </w:rPr>
                <w:t>monika.frey@kantiwil.ch</w:t>
              </w:r>
            </w:hyperlink>
            <w:r w:rsidR="00F25405">
              <w:rPr>
                <w:color w:val="0000FF"/>
                <w:spacing w:val="-2"/>
                <w:sz w:val="17"/>
              </w:rPr>
              <w:t xml:space="preserve"> </w:t>
            </w:r>
            <w:hyperlink r:id="rId10">
              <w:r w:rsidR="00F25405">
                <w:rPr>
                  <w:color w:val="0000FF"/>
                  <w:spacing w:val="-2"/>
                  <w:sz w:val="17"/>
                  <w:u w:val="single" w:color="0000FF"/>
                </w:rPr>
                <w:t>martina.buettiker@kantiwil.ch</w:t>
              </w:r>
            </w:hyperlink>
          </w:p>
        </w:tc>
      </w:tr>
    </w:tbl>
    <w:p w14:paraId="05BDC65D" w14:textId="77777777" w:rsidR="00E0103D" w:rsidRDefault="00E0103D">
      <w:pPr>
        <w:pStyle w:val="Textkrper"/>
        <w:spacing w:before="2"/>
        <w:rPr>
          <w:rFonts w:ascii="Times New Roman"/>
          <w:sz w:val="13"/>
        </w:rPr>
      </w:pPr>
    </w:p>
    <w:p w14:paraId="05BDC65E" w14:textId="6681A99E" w:rsidR="00E0103D" w:rsidRDefault="00F25405">
      <w:pPr>
        <w:pStyle w:val="Textkrper"/>
        <w:spacing w:before="95"/>
        <w:ind w:left="122"/>
      </w:pPr>
      <w:r>
        <w:t>Wil,</w:t>
      </w:r>
      <w:r>
        <w:rPr>
          <w:spacing w:val="-4"/>
        </w:rPr>
        <w:t xml:space="preserve"> </w:t>
      </w:r>
      <w:r w:rsidR="00CA6EF0">
        <w:rPr>
          <w:spacing w:val="-2"/>
        </w:rPr>
        <w:t>01.12</w:t>
      </w:r>
      <w:r>
        <w:rPr>
          <w:spacing w:val="-2"/>
        </w:rPr>
        <w:t>.2022</w:t>
      </w:r>
    </w:p>
    <w:p w14:paraId="05BDC65F" w14:textId="77777777" w:rsidR="00E0103D" w:rsidRDefault="00E0103D">
      <w:pPr>
        <w:pStyle w:val="Textkrper"/>
        <w:spacing w:before="5"/>
        <w:rPr>
          <w:sz w:val="31"/>
        </w:rPr>
      </w:pPr>
    </w:p>
    <w:p w14:paraId="05BDC660" w14:textId="77777777" w:rsidR="00E0103D" w:rsidRDefault="00F25405">
      <w:pPr>
        <w:pStyle w:val="Titel"/>
      </w:pPr>
      <w:r>
        <w:t>Interne</w:t>
      </w:r>
      <w:r>
        <w:rPr>
          <w:spacing w:val="-2"/>
        </w:rPr>
        <w:t xml:space="preserve"> </w:t>
      </w:r>
      <w:r>
        <w:t>Anhörung</w:t>
      </w:r>
      <w:r>
        <w:rPr>
          <w:spacing w:val="-3"/>
        </w:rPr>
        <w:t xml:space="preserve"> </w:t>
      </w:r>
      <w:r>
        <w:t>zum</w:t>
      </w:r>
      <w:r>
        <w:rPr>
          <w:spacing w:val="-1"/>
        </w:rPr>
        <w:t xml:space="preserve"> </w:t>
      </w:r>
      <w:r>
        <w:t>Projekt</w:t>
      </w:r>
      <w:r>
        <w:rPr>
          <w:spacing w:val="-3"/>
        </w:rPr>
        <w:t xml:space="preserve"> </w:t>
      </w:r>
      <w:r>
        <w:t>Gymnasium</w:t>
      </w:r>
      <w:r>
        <w:rPr>
          <w:spacing w:val="-3"/>
        </w:rPr>
        <w:t xml:space="preserve"> </w:t>
      </w:r>
      <w:r>
        <w:t>der</w:t>
      </w:r>
      <w:r>
        <w:rPr>
          <w:spacing w:val="-4"/>
        </w:rPr>
        <w:t xml:space="preserve"> </w:t>
      </w:r>
      <w:r>
        <w:rPr>
          <w:spacing w:val="-2"/>
        </w:rPr>
        <w:t>Zukunft</w:t>
      </w:r>
    </w:p>
    <w:p w14:paraId="05BDC661" w14:textId="77777777" w:rsidR="00E0103D" w:rsidRDefault="00E0103D">
      <w:pPr>
        <w:pStyle w:val="Textkrper"/>
        <w:spacing w:before="8"/>
        <w:rPr>
          <w:b/>
          <w:sz w:val="32"/>
        </w:rPr>
      </w:pPr>
    </w:p>
    <w:p w14:paraId="05BDC662" w14:textId="77777777" w:rsidR="00E0103D" w:rsidRDefault="00F25405">
      <w:pPr>
        <w:pStyle w:val="Textkrper"/>
        <w:spacing w:line="256" w:lineRule="auto"/>
        <w:ind w:left="122" w:right="6762"/>
      </w:pPr>
      <w:r>
        <w:t>Sehr</w:t>
      </w:r>
      <w:r>
        <w:rPr>
          <w:spacing w:val="-12"/>
        </w:rPr>
        <w:t xml:space="preserve"> </w:t>
      </w:r>
      <w:r>
        <w:t>geehrte</w:t>
      </w:r>
      <w:r>
        <w:rPr>
          <w:spacing w:val="-12"/>
        </w:rPr>
        <w:t xml:space="preserve"> </w:t>
      </w:r>
      <w:r>
        <w:t>Frau</w:t>
      </w:r>
      <w:r>
        <w:rPr>
          <w:spacing w:val="-12"/>
        </w:rPr>
        <w:t xml:space="preserve"> </w:t>
      </w:r>
      <w:r>
        <w:t>Cassidy, Liebe Tina</w:t>
      </w:r>
    </w:p>
    <w:p w14:paraId="05BDC663" w14:textId="77777777" w:rsidR="00E0103D" w:rsidRDefault="00E0103D">
      <w:pPr>
        <w:pStyle w:val="Textkrper"/>
        <w:spacing w:before="10"/>
        <w:rPr>
          <w:sz w:val="31"/>
        </w:rPr>
      </w:pPr>
    </w:p>
    <w:p w14:paraId="05BDC664" w14:textId="77777777" w:rsidR="00E0103D" w:rsidRDefault="00F25405">
      <w:pPr>
        <w:pStyle w:val="Textkrper"/>
        <w:ind w:left="122" w:right="1388"/>
        <w:jc w:val="both"/>
      </w:pPr>
      <w:r>
        <w:t>Die Fachgruppe Französisch anerkennt die grosse Arbeit für die Weiterentwicklung der gymnasialen</w:t>
      </w:r>
      <w:r>
        <w:rPr>
          <w:spacing w:val="-7"/>
        </w:rPr>
        <w:t xml:space="preserve"> </w:t>
      </w:r>
      <w:r>
        <w:t>Maturität.</w:t>
      </w:r>
      <w:r>
        <w:rPr>
          <w:spacing w:val="-8"/>
        </w:rPr>
        <w:t xml:space="preserve"> </w:t>
      </w:r>
      <w:r>
        <w:t>Wir</w:t>
      </w:r>
      <w:r>
        <w:rPr>
          <w:spacing w:val="-8"/>
        </w:rPr>
        <w:t xml:space="preserve"> </w:t>
      </w:r>
      <w:r>
        <w:t>sehen</w:t>
      </w:r>
      <w:r>
        <w:rPr>
          <w:spacing w:val="-6"/>
        </w:rPr>
        <w:t xml:space="preserve"> </w:t>
      </w:r>
      <w:r>
        <w:t>gewisse</w:t>
      </w:r>
      <w:r>
        <w:rPr>
          <w:spacing w:val="-7"/>
        </w:rPr>
        <w:t xml:space="preserve"> </w:t>
      </w:r>
      <w:r>
        <w:t>Chancen</w:t>
      </w:r>
      <w:r>
        <w:rPr>
          <w:spacing w:val="-8"/>
        </w:rPr>
        <w:t xml:space="preserve"> </w:t>
      </w:r>
      <w:r>
        <w:t>im</w:t>
      </w:r>
      <w:r>
        <w:rPr>
          <w:spacing w:val="-6"/>
        </w:rPr>
        <w:t xml:space="preserve"> </w:t>
      </w:r>
      <w:r>
        <w:t>Einbezug</w:t>
      </w:r>
      <w:r>
        <w:rPr>
          <w:spacing w:val="-6"/>
        </w:rPr>
        <w:t xml:space="preserve"> </w:t>
      </w:r>
      <w:r>
        <w:t>neuer</w:t>
      </w:r>
      <w:r>
        <w:rPr>
          <w:spacing w:val="-8"/>
        </w:rPr>
        <w:t xml:space="preserve"> </w:t>
      </w:r>
      <w:r>
        <w:t>Lernformate</w:t>
      </w:r>
      <w:r>
        <w:rPr>
          <w:spacing w:val="-7"/>
        </w:rPr>
        <w:t xml:space="preserve"> </w:t>
      </w:r>
      <w:r>
        <w:t>sowie in der Individualisierung der Lernwege. Einige Reformbestrebungen bergen jedoch erheb- liche Risiken und gefährden das Erreichen der allgemeinen gymnasialen Ziele bezüglich der umzusetzenden Kompetenzen in der zweiten Landessprache Französisch.</w:t>
      </w:r>
    </w:p>
    <w:p w14:paraId="05BDC665" w14:textId="77777777" w:rsidR="00E0103D" w:rsidRDefault="00F25405">
      <w:pPr>
        <w:pStyle w:val="Textkrper"/>
        <w:spacing w:before="137"/>
        <w:ind w:left="122"/>
        <w:jc w:val="both"/>
      </w:pPr>
      <w:r>
        <w:t>Auf</w:t>
      </w:r>
      <w:r>
        <w:rPr>
          <w:spacing w:val="-8"/>
        </w:rPr>
        <w:t xml:space="preserve"> </w:t>
      </w:r>
      <w:r>
        <w:t>diese</w:t>
      </w:r>
      <w:r>
        <w:rPr>
          <w:spacing w:val="-6"/>
        </w:rPr>
        <w:t xml:space="preserve"> </w:t>
      </w:r>
      <w:r>
        <w:t>Punkte</w:t>
      </w:r>
      <w:r>
        <w:rPr>
          <w:spacing w:val="-6"/>
        </w:rPr>
        <w:t xml:space="preserve"> </w:t>
      </w:r>
      <w:r>
        <w:t>gehen</w:t>
      </w:r>
      <w:r>
        <w:rPr>
          <w:spacing w:val="-6"/>
        </w:rPr>
        <w:t xml:space="preserve"> </w:t>
      </w:r>
      <w:r>
        <w:t>wir</w:t>
      </w:r>
      <w:r>
        <w:rPr>
          <w:spacing w:val="-7"/>
        </w:rPr>
        <w:t xml:space="preserve"> </w:t>
      </w:r>
      <w:r>
        <w:t>im</w:t>
      </w:r>
      <w:r>
        <w:rPr>
          <w:spacing w:val="-5"/>
        </w:rPr>
        <w:t xml:space="preserve"> </w:t>
      </w:r>
      <w:r>
        <w:t>folgenden</w:t>
      </w:r>
      <w:r>
        <w:rPr>
          <w:spacing w:val="-6"/>
        </w:rPr>
        <w:t xml:space="preserve"> </w:t>
      </w:r>
      <w:r>
        <w:t>Text</w:t>
      </w:r>
      <w:r>
        <w:rPr>
          <w:spacing w:val="-7"/>
        </w:rPr>
        <w:t xml:space="preserve"> </w:t>
      </w:r>
      <w:r>
        <w:t>genauer</w:t>
      </w:r>
      <w:r>
        <w:rPr>
          <w:spacing w:val="-7"/>
        </w:rPr>
        <w:t xml:space="preserve"> </w:t>
      </w:r>
      <w:r>
        <w:rPr>
          <w:spacing w:val="-4"/>
        </w:rPr>
        <w:t>ein.</w:t>
      </w:r>
    </w:p>
    <w:p w14:paraId="05BDC666" w14:textId="77777777" w:rsidR="00E0103D" w:rsidRDefault="00E0103D">
      <w:pPr>
        <w:pStyle w:val="Textkrper"/>
        <w:spacing w:before="4"/>
        <w:rPr>
          <w:sz w:val="22"/>
        </w:rPr>
      </w:pPr>
    </w:p>
    <w:p w14:paraId="05BDC667" w14:textId="77777777" w:rsidR="00E0103D" w:rsidRDefault="00F25405">
      <w:pPr>
        <w:pStyle w:val="berschrift1"/>
        <w:numPr>
          <w:ilvl w:val="0"/>
          <w:numId w:val="1"/>
        </w:numPr>
        <w:tabs>
          <w:tab w:val="left" w:pos="842"/>
        </w:tabs>
        <w:spacing w:before="1"/>
        <w:ind w:hanging="361"/>
      </w:pPr>
      <w:r>
        <w:t>Entwurf</w:t>
      </w:r>
      <w:r>
        <w:rPr>
          <w:spacing w:val="-5"/>
        </w:rPr>
        <w:t xml:space="preserve"> </w:t>
      </w:r>
      <w:r>
        <w:t>der</w:t>
      </w:r>
      <w:r>
        <w:rPr>
          <w:spacing w:val="-4"/>
        </w:rPr>
        <w:t xml:space="preserve"> </w:t>
      </w:r>
      <w:r>
        <w:rPr>
          <w:spacing w:val="-2"/>
        </w:rPr>
        <w:t>Stundentafel</w:t>
      </w:r>
    </w:p>
    <w:p w14:paraId="05BDC668" w14:textId="77777777" w:rsidR="00E0103D" w:rsidRDefault="00E0103D">
      <w:pPr>
        <w:pStyle w:val="Textkrper"/>
        <w:rPr>
          <w:b/>
          <w:sz w:val="24"/>
        </w:rPr>
      </w:pPr>
    </w:p>
    <w:p w14:paraId="05BDC669" w14:textId="77777777" w:rsidR="00E0103D" w:rsidRDefault="00F25405">
      <w:pPr>
        <w:pStyle w:val="Textkrper"/>
        <w:spacing w:before="140" w:line="256" w:lineRule="auto"/>
        <w:ind w:left="122" w:right="1385"/>
        <w:jc w:val="both"/>
      </w:pPr>
      <w:r>
        <w:t>Am 21. November 2018 beschloss der Erziehungsrat des Kantons St. Gallen (ERB-Be- schluss</w:t>
      </w:r>
      <w:r>
        <w:rPr>
          <w:spacing w:val="-1"/>
        </w:rPr>
        <w:t xml:space="preserve"> </w:t>
      </w:r>
      <w:r>
        <w:t>ER18-189)1</w:t>
      </w:r>
      <w:r>
        <w:rPr>
          <w:spacing w:val="-3"/>
        </w:rPr>
        <w:t xml:space="preserve"> </w:t>
      </w:r>
      <w:r>
        <w:t>die «Umsetzung von Massnahmen zur</w:t>
      </w:r>
      <w:r>
        <w:rPr>
          <w:spacing w:val="-2"/>
        </w:rPr>
        <w:t xml:space="preserve"> </w:t>
      </w:r>
      <w:r>
        <w:t>Stärkung</w:t>
      </w:r>
      <w:r>
        <w:rPr>
          <w:spacing w:val="-1"/>
        </w:rPr>
        <w:t xml:space="preserve"> </w:t>
      </w:r>
      <w:r>
        <w:t>des</w:t>
      </w:r>
      <w:r>
        <w:rPr>
          <w:spacing w:val="-1"/>
        </w:rPr>
        <w:t xml:space="preserve"> </w:t>
      </w:r>
      <w:r>
        <w:t>Faches Franzö- sisch». Das Massnahmenpaket wurde graphisch wie folgt dargestellt:</w:t>
      </w:r>
    </w:p>
    <w:p w14:paraId="05BDC66A" w14:textId="77777777" w:rsidR="00E0103D" w:rsidRDefault="00F25405">
      <w:pPr>
        <w:pStyle w:val="Textkrper"/>
        <w:spacing w:before="6"/>
        <w:rPr>
          <w:sz w:val="24"/>
        </w:rPr>
      </w:pPr>
      <w:r>
        <w:rPr>
          <w:noProof/>
        </w:rPr>
        <w:drawing>
          <wp:anchor distT="0" distB="0" distL="0" distR="0" simplePos="0" relativeHeight="251658240" behindDoc="0" locked="0" layoutInCell="1" allowOverlap="1" wp14:anchorId="05BDC6A6" wp14:editId="05BDC6A7">
            <wp:simplePos x="0" y="0"/>
            <wp:positionH relativeFrom="page">
              <wp:posOffset>1604010</wp:posOffset>
            </wp:positionH>
            <wp:positionV relativeFrom="paragraph">
              <wp:posOffset>194515</wp:posOffset>
            </wp:positionV>
            <wp:extent cx="3419475" cy="2181225"/>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3419475" cy="2181225"/>
                    </a:xfrm>
                    <a:prstGeom prst="rect">
                      <a:avLst/>
                    </a:prstGeom>
                  </pic:spPr>
                </pic:pic>
              </a:graphicData>
            </a:graphic>
          </wp:anchor>
        </w:drawing>
      </w:r>
    </w:p>
    <w:p w14:paraId="05BDC66B" w14:textId="77777777" w:rsidR="00E0103D" w:rsidRDefault="00F25405">
      <w:pPr>
        <w:pStyle w:val="Textkrper"/>
        <w:spacing w:before="214" w:line="256" w:lineRule="auto"/>
        <w:ind w:left="122" w:right="1388"/>
        <w:jc w:val="both"/>
      </w:pPr>
      <w:r>
        <w:t>Seit dem Schuljahr 2019/2020 werden an der KS Wil dank einer Lektion mehr im 2.</w:t>
      </w:r>
      <w:r>
        <w:rPr>
          <w:spacing w:val="40"/>
        </w:rPr>
        <w:t xml:space="preserve"> </w:t>
      </w:r>
      <w:r>
        <w:t>Se- mester</w:t>
      </w:r>
      <w:r>
        <w:rPr>
          <w:spacing w:val="-15"/>
        </w:rPr>
        <w:t xml:space="preserve"> </w:t>
      </w:r>
      <w:r>
        <w:t>des</w:t>
      </w:r>
      <w:r>
        <w:rPr>
          <w:spacing w:val="-15"/>
        </w:rPr>
        <w:t xml:space="preserve"> </w:t>
      </w:r>
      <w:r>
        <w:t>1.</w:t>
      </w:r>
      <w:r>
        <w:rPr>
          <w:spacing w:val="-14"/>
        </w:rPr>
        <w:t xml:space="preserve"> </w:t>
      </w:r>
      <w:r>
        <w:t>Jahres</w:t>
      </w:r>
      <w:r>
        <w:rPr>
          <w:spacing w:val="-15"/>
        </w:rPr>
        <w:t xml:space="preserve"> </w:t>
      </w:r>
      <w:r>
        <w:t>die</w:t>
      </w:r>
      <w:r>
        <w:rPr>
          <w:spacing w:val="-14"/>
        </w:rPr>
        <w:t xml:space="preserve"> </w:t>
      </w:r>
      <w:r>
        <w:t>Schülerinnen</w:t>
      </w:r>
      <w:r>
        <w:rPr>
          <w:spacing w:val="-15"/>
        </w:rPr>
        <w:t xml:space="preserve"> </w:t>
      </w:r>
      <w:r>
        <w:t>und</w:t>
      </w:r>
      <w:r>
        <w:rPr>
          <w:spacing w:val="-15"/>
        </w:rPr>
        <w:t xml:space="preserve"> </w:t>
      </w:r>
      <w:r>
        <w:t>Schüler</w:t>
      </w:r>
      <w:r>
        <w:rPr>
          <w:spacing w:val="-13"/>
        </w:rPr>
        <w:t xml:space="preserve"> </w:t>
      </w:r>
      <w:r>
        <w:t>in</w:t>
      </w:r>
      <w:r>
        <w:rPr>
          <w:spacing w:val="-15"/>
        </w:rPr>
        <w:t xml:space="preserve"> </w:t>
      </w:r>
      <w:r>
        <w:t>Halbklassen</w:t>
      </w:r>
      <w:r>
        <w:rPr>
          <w:spacing w:val="-14"/>
        </w:rPr>
        <w:t xml:space="preserve"> </w:t>
      </w:r>
      <w:r>
        <w:t>im</w:t>
      </w:r>
      <w:r>
        <w:rPr>
          <w:spacing w:val="-15"/>
        </w:rPr>
        <w:t xml:space="preserve"> </w:t>
      </w:r>
      <w:r>
        <w:t>mündlichen</w:t>
      </w:r>
      <w:r>
        <w:rPr>
          <w:spacing w:val="-14"/>
        </w:rPr>
        <w:t xml:space="preserve"> </w:t>
      </w:r>
      <w:r>
        <w:t>Ausdruck gefördert.</w:t>
      </w:r>
      <w:r>
        <w:rPr>
          <w:spacing w:val="-17"/>
        </w:rPr>
        <w:t xml:space="preserve"> </w:t>
      </w:r>
      <w:r>
        <w:t>Der</w:t>
      </w:r>
      <w:r>
        <w:rPr>
          <w:spacing w:val="-16"/>
        </w:rPr>
        <w:t xml:space="preserve"> </w:t>
      </w:r>
      <w:r>
        <w:t>Lernfortschritt</w:t>
      </w:r>
      <w:r>
        <w:rPr>
          <w:spacing w:val="-15"/>
        </w:rPr>
        <w:t xml:space="preserve"> </w:t>
      </w:r>
      <w:r>
        <w:t>wird</w:t>
      </w:r>
      <w:r>
        <w:rPr>
          <w:spacing w:val="-16"/>
        </w:rPr>
        <w:t xml:space="preserve"> </w:t>
      </w:r>
      <w:r>
        <w:t>anschliessend</w:t>
      </w:r>
      <w:r>
        <w:rPr>
          <w:spacing w:val="-16"/>
        </w:rPr>
        <w:t xml:space="preserve"> </w:t>
      </w:r>
      <w:r>
        <w:t>in</w:t>
      </w:r>
      <w:r>
        <w:rPr>
          <w:spacing w:val="-16"/>
        </w:rPr>
        <w:t xml:space="preserve"> </w:t>
      </w:r>
      <w:r>
        <w:t>einer</w:t>
      </w:r>
      <w:r>
        <w:rPr>
          <w:spacing w:val="-15"/>
        </w:rPr>
        <w:t xml:space="preserve"> </w:t>
      </w:r>
      <w:r>
        <w:t>gemeinsamen</w:t>
      </w:r>
      <w:r>
        <w:rPr>
          <w:spacing w:val="-15"/>
        </w:rPr>
        <w:t xml:space="preserve"> </w:t>
      </w:r>
      <w:r>
        <w:t>mündlichen</w:t>
      </w:r>
      <w:r>
        <w:rPr>
          <w:spacing w:val="-15"/>
        </w:rPr>
        <w:t xml:space="preserve"> </w:t>
      </w:r>
      <w:r>
        <w:t>Prüfung</w:t>
      </w:r>
    </w:p>
    <w:p w14:paraId="05BDC66C" w14:textId="77777777" w:rsidR="00E0103D" w:rsidRDefault="00CA6EF0">
      <w:pPr>
        <w:pStyle w:val="Textkrper"/>
        <w:spacing w:before="8"/>
        <w:rPr>
          <w:sz w:val="11"/>
        </w:rPr>
      </w:pPr>
      <w:r>
        <w:pict w14:anchorId="05BDC6A8">
          <v:rect id="docshape3" o:spid="_x0000_s2050" style="position:absolute;margin-left:85.1pt;margin-top:7.95pt;width:2in;height:.5pt;z-index:-251658238;mso-wrap-distance-left:0;mso-wrap-distance-right:0;mso-position-horizontal-relative:page" fillcolor="black" stroked="f">
            <w10:wrap type="topAndBottom" anchorx="page"/>
          </v:rect>
        </w:pict>
      </w:r>
    </w:p>
    <w:p w14:paraId="05BDC66D" w14:textId="77777777" w:rsidR="00E0103D" w:rsidRDefault="00F25405">
      <w:pPr>
        <w:spacing w:before="91"/>
        <w:ind w:left="122"/>
        <w:rPr>
          <w:sz w:val="20"/>
        </w:rPr>
      </w:pPr>
      <w:r>
        <w:rPr>
          <w:position w:val="6"/>
          <w:sz w:val="13"/>
        </w:rPr>
        <w:t>1</w:t>
      </w:r>
      <w:r>
        <w:rPr>
          <w:spacing w:val="13"/>
          <w:position w:val="6"/>
          <w:sz w:val="13"/>
        </w:rPr>
        <w:t xml:space="preserve"> </w:t>
      </w:r>
      <w:r>
        <w:rPr>
          <w:sz w:val="20"/>
        </w:rPr>
        <w:t>ER18-189,</w:t>
      </w:r>
      <w:r>
        <w:rPr>
          <w:spacing w:val="-6"/>
          <w:sz w:val="20"/>
        </w:rPr>
        <w:t xml:space="preserve"> </w:t>
      </w:r>
      <w:r>
        <w:rPr>
          <w:sz w:val="20"/>
        </w:rPr>
        <w:t>S.</w:t>
      </w:r>
      <w:r>
        <w:rPr>
          <w:spacing w:val="-4"/>
          <w:sz w:val="20"/>
        </w:rPr>
        <w:t xml:space="preserve"> </w:t>
      </w:r>
      <w:r>
        <w:rPr>
          <w:spacing w:val="-10"/>
          <w:sz w:val="20"/>
        </w:rPr>
        <w:t>3</w:t>
      </w:r>
    </w:p>
    <w:p w14:paraId="05BDC66E" w14:textId="77777777" w:rsidR="00E0103D" w:rsidRDefault="00E0103D">
      <w:pPr>
        <w:rPr>
          <w:sz w:val="20"/>
        </w:rPr>
        <w:sectPr w:rsidR="00E0103D">
          <w:footerReference w:type="default" r:id="rId12"/>
          <w:type w:val="continuous"/>
          <w:pgSz w:w="11910" w:h="16840"/>
          <w:pgMar w:top="520" w:right="420" w:bottom="760" w:left="1580" w:header="0" w:footer="565" w:gutter="0"/>
          <w:pgNumType w:start="1"/>
          <w:cols w:space="720"/>
        </w:sectPr>
      </w:pPr>
    </w:p>
    <w:p w14:paraId="05BDC66F" w14:textId="77777777" w:rsidR="00E0103D" w:rsidRDefault="00E0103D">
      <w:pPr>
        <w:pStyle w:val="Textkrper"/>
        <w:rPr>
          <w:sz w:val="20"/>
        </w:rPr>
      </w:pPr>
    </w:p>
    <w:p w14:paraId="05BDC670" w14:textId="77777777" w:rsidR="00E0103D" w:rsidRDefault="00E0103D">
      <w:pPr>
        <w:pStyle w:val="Textkrper"/>
        <w:rPr>
          <w:sz w:val="20"/>
        </w:rPr>
      </w:pPr>
    </w:p>
    <w:p w14:paraId="05BDC671" w14:textId="77777777" w:rsidR="00E0103D" w:rsidRDefault="00E0103D">
      <w:pPr>
        <w:pStyle w:val="Textkrper"/>
        <w:rPr>
          <w:sz w:val="20"/>
        </w:rPr>
      </w:pPr>
    </w:p>
    <w:p w14:paraId="05BDC672" w14:textId="77777777" w:rsidR="00E0103D" w:rsidRDefault="00E0103D">
      <w:pPr>
        <w:pStyle w:val="Textkrper"/>
        <w:rPr>
          <w:sz w:val="20"/>
        </w:rPr>
      </w:pPr>
    </w:p>
    <w:p w14:paraId="05BDC673" w14:textId="77777777" w:rsidR="00E0103D" w:rsidRDefault="00E0103D">
      <w:pPr>
        <w:pStyle w:val="Textkrper"/>
        <w:rPr>
          <w:sz w:val="20"/>
        </w:rPr>
      </w:pPr>
    </w:p>
    <w:p w14:paraId="05BDC674" w14:textId="77777777" w:rsidR="00E0103D" w:rsidRDefault="00E0103D">
      <w:pPr>
        <w:pStyle w:val="Textkrper"/>
        <w:rPr>
          <w:sz w:val="20"/>
        </w:rPr>
      </w:pPr>
    </w:p>
    <w:p w14:paraId="05BDC675" w14:textId="77777777" w:rsidR="00E0103D" w:rsidRDefault="00E0103D">
      <w:pPr>
        <w:pStyle w:val="Textkrper"/>
        <w:spacing w:before="3"/>
        <w:rPr>
          <w:sz w:val="20"/>
        </w:rPr>
      </w:pPr>
    </w:p>
    <w:p w14:paraId="05BDC676" w14:textId="77777777" w:rsidR="00E0103D" w:rsidRDefault="00F25405">
      <w:pPr>
        <w:pStyle w:val="Textkrper"/>
        <w:spacing w:line="256" w:lineRule="auto"/>
        <w:ind w:left="122" w:right="1388"/>
        <w:jc w:val="both"/>
      </w:pPr>
      <w:r>
        <w:t>von</w:t>
      </w:r>
      <w:r>
        <w:rPr>
          <w:spacing w:val="-6"/>
        </w:rPr>
        <w:t xml:space="preserve"> </w:t>
      </w:r>
      <w:r>
        <w:t>zwei</w:t>
      </w:r>
      <w:r>
        <w:rPr>
          <w:spacing w:val="-6"/>
        </w:rPr>
        <w:t xml:space="preserve"> </w:t>
      </w:r>
      <w:r>
        <w:t>Lehrpersonen</w:t>
      </w:r>
      <w:r>
        <w:rPr>
          <w:spacing w:val="-5"/>
        </w:rPr>
        <w:t xml:space="preserve"> </w:t>
      </w:r>
      <w:r>
        <w:t>geprüft.</w:t>
      </w:r>
      <w:r>
        <w:rPr>
          <w:spacing w:val="-8"/>
        </w:rPr>
        <w:t xml:space="preserve"> </w:t>
      </w:r>
      <w:r>
        <w:t>Ausserdem</w:t>
      </w:r>
      <w:r>
        <w:rPr>
          <w:spacing w:val="-8"/>
        </w:rPr>
        <w:t xml:space="preserve"> </w:t>
      </w:r>
      <w:r>
        <w:t>wurden</w:t>
      </w:r>
      <w:r>
        <w:rPr>
          <w:spacing w:val="-7"/>
        </w:rPr>
        <w:t xml:space="preserve"> </w:t>
      </w:r>
      <w:r>
        <w:t>–</w:t>
      </w:r>
      <w:r>
        <w:rPr>
          <w:spacing w:val="-6"/>
        </w:rPr>
        <w:t xml:space="preserve"> </w:t>
      </w:r>
      <w:r>
        <w:t>wie</w:t>
      </w:r>
      <w:r>
        <w:rPr>
          <w:spacing w:val="-8"/>
        </w:rPr>
        <w:t xml:space="preserve"> </w:t>
      </w:r>
      <w:r>
        <w:t>im</w:t>
      </w:r>
      <w:r>
        <w:rPr>
          <w:spacing w:val="-5"/>
        </w:rPr>
        <w:t xml:space="preserve"> </w:t>
      </w:r>
      <w:r>
        <w:t>ER-Beschluss</w:t>
      </w:r>
      <w:r>
        <w:rPr>
          <w:spacing w:val="-7"/>
        </w:rPr>
        <w:t xml:space="preserve"> </w:t>
      </w:r>
      <w:r>
        <w:t>gefordert</w:t>
      </w:r>
      <w:r>
        <w:rPr>
          <w:spacing w:val="-6"/>
        </w:rPr>
        <w:t xml:space="preserve"> </w:t>
      </w:r>
      <w:r>
        <w:t>–</w:t>
      </w:r>
      <w:r>
        <w:rPr>
          <w:spacing w:val="-6"/>
        </w:rPr>
        <w:t xml:space="preserve"> </w:t>
      </w:r>
      <w:r>
        <w:t>ein obligatorischer</w:t>
      </w:r>
      <w:r>
        <w:rPr>
          <w:spacing w:val="-11"/>
        </w:rPr>
        <w:t xml:space="preserve"> </w:t>
      </w:r>
      <w:r>
        <w:t>Sprachaufenthalt</w:t>
      </w:r>
      <w:r>
        <w:rPr>
          <w:spacing w:val="-11"/>
        </w:rPr>
        <w:t xml:space="preserve"> </w:t>
      </w:r>
      <w:r>
        <w:t>von</w:t>
      </w:r>
      <w:r>
        <w:rPr>
          <w:spacing w:val="-12"/>
        </w:rPr>
        <w:t xml:space="preserve"> </w:t>
      </w:r>
      <w:r>
        <w:t>mindestens</w:t>
      </w:r>
      <w:r>
        <w:rPr>
          <w:spacing w:val="-10"/>
        </w:rPr>
        <w:t xml:space="preserve"> </w:t>
      </w:r>
      <w:r>
        <w:t>2</w:t>
      </w:r>
      <w:r>
        <w:rPr>
          <w:spacing w:val="-13"/>
        </w:rPr>
        <w:t xml:space="preserve"> </w:t>
      </w:r>
      <w:r>
        <w:t>Wochen</w:t>
      </w:r>
      <w:r>
        <w:rPr>
          <w:spacing w:val="-10"/>
        </w:rPr>
        <w:t xml:space="preserve"> </w:t>
      </w:r>
      <w:r>
        <w:t>sowie</w:t>
      </w:r>
      <w:r>
        <w:rPr>
          <w:spacing w:val="-10"/>
        </w:rPr>
        <w:t xml:space="preserve"> </w:t>
      </w:r>
      <w:r>
        <w:t>ein</w:t>
      </w:r>
      <w:r>
        <w:rPr>
          <w:spacing w:val="-10"/>
        </w:rPr>
        <w:t xml:space="preserve"> </w:t>
      </w:r>
      <w:r>
        <w:t>neues</w:t>
      </w:r>
      <w:r>
        <w:rPr>
          <w:spacing w:val="-13"/>
        </w:rPr>
        <w:t xml:space="preserve"> </w:t>
      </w:r>
      <w:r>
        <w:t>Freifach</w:t>
      </w:r>
      <w:r>
        <w:rPr>
          <w:spacing w:val="-7"/>
        </w:rPr>
        <w:t xml:space="preserve"> </w:t>
      </w:r>
      <w:r>
        <w:t xml:space="preserve">Paris </w:t>
      </w:r>
      <w:r>
        <w:rPr>
          <w:spacing w:val="-2"/>
        </w:rPr>
        <w:t>eingeführt.</w:t>
      </w:r>
    </w:p>
    <w:p w14:paraId="05BDC677" w14:textId="77777777" w:rsidR="00E0103D" w:rsidRDefault="00F25405">
      <w:pPr>
        <w:pStyle w:val="Textkrper"/>
        <w:spacing w:before="5" w:line="256" w:lineRule="auto"/>
        <w:ind w:left="122" w:right="1389"/>
        <w:jc w:val="both"/>
      </w:pPr>
      <w:r>
        <w:t>Da dieser ER-Beschluss genau unseren Anliegen entsprach, wurden diese Massnahmen mit grossem Engagement aller Lehrpersonen der Fachgruppe erarbeitet und umgesetzt.</w:t>
      </w:r>
    </w:p>
    <w:p w14:paraId="05BDC678" w14:textId="77777777" w:rsidR="00E0103D" w:rsidRDefault="00F25405">
      <w:pPr>
        <w:pStyle w:val="Textkrper"/>
        <w:spacing w:before="2" w:line="259" w:lineRule="auto"/>
        <w:ind w:left="122" w:right="1344"/>
      </w:pPr>
      <w:r>
        <w:t>Bevor</w:t>
      </w:r>
      <w:r>
        <w:rPr>
          <w:spacing w:val="-15"/>
        </w:rPr>
        <w:t xml:space="preserve"> </w:t>
      </w:r>
      <w:r>
        <w:t>überhaupt</w:t>
      </w:r>
      <w:r>
        <w:rPr>
          <w:spacing w:val="-15"/>
        </w:rPr>
        <w:t xml:space="preserve"> </w:t>
      </w:r>
      <w:r>
        <w:t>die</w:t>
      </w:r>
      <w:r>
        <w:rPr>
          <w:spacing w:val="-14"/>
        </w:rPr>
        <w:t xml:space="preserve"> </w:t>
      </w:r>
      <w:r>
        <w:t>Wirkung</w:t>
      </w:r>
      <w:r>
        <w:rPr>
          <w:spacing w:val="-15"/>
        </w:rPr>
        <w:t xml:space="preserve"> </w:t>
      </w:r>
      <w:r>
        <w:t>dieser</w:t>
      </w:r>
      <w:r>
        <w:rPr>
          <w:spacing w:val="-14"/>
        </w:rPr>
        <w:t xml:space="preserve"> </w:t>
      </w:r>
      <w:r>
        <w:t>Massnahmen</w:t>
      </w:r>
      <w:r>
        <w:rPr>
          <w:spacing w:val="-15"/>
        </w:rPr>
        <w:t xml:space="preserve"> </w:t>
      </w:r>
      <w:r>
        <w:t>evaluiert</w:t>
      </w:r>
      <w:r>
        <w:rPr>
          <w:spacing w:val="-15"/>
        </w:rPr>
        <w:t xml:space="preserve"> </w:t>
      </w:r>
      <w:r>
        <w:t>wurde,</w:t>
      </w:r>
      <w:r>
        <w:rPr>
          <w:spacing w:val="-17"/>
        </w:rPr>
        <w:t xml:space="preserve"> </w:t>
      </w:r>
      <w:r>
        <w:t>werden</w:t>
      </w:r>
      <w:r>
        <w:rPr>
          <w:spacing w:val="-14"/>
        </w:rPr>
        <w:t xml:space="preserve"> </w:t>
      </w:r>
      <w:r>
        <w:t>sie</w:t>
      </w:r>
      <w:r>
        <w:rPr>
          <w:spacing w:val="-15"/>
        </w:rPr>
        <w:t xml:space="preserve"> </w:t>
      </w:r>
      <w:r>
        <w:t>mit</w:t>
      </w:r>
      <w:r>
        <w:rPr>
          <w:spacing w:val="-15"/>
        </w:rPr>
        <w:t xml:space="preserve"> </w:t>
      </w:r>
      <w:r>
        <w:t>der</w:t>
      </w:r>
      <w:r>
        <w:rPr>
          <w:spacing w:val="-16"/>
        </w:rPr>
        <w:t xml:space="preserve"> </w:t>
      </w:r>
      <w:r>
        <w:t>Stun- denreduktion von 1.25 Lektionen schon wieder über Bord geworfen. Dies befremdet uns. Obwohl in der Beilage 4 «Flexible Lernformate» gesagt wird, dass Sprachaufenthalte wei- terhin</w:t>
      </w:r>
      <w:r>
        <w:rPr>
          <w:spacing w:val="31"/>
        </w:rPr>
        <w:t xml:space="preserve"> </w:t>
      </w:r>
      <w:r>
        <w:t>möglich</w:t>
      </w:r>
      <w:r>
        <w:rPr>
          <w:spacing w:val="33"/>
        </w:rPr>
        <w:t xml:space="preserve"> </w:t>
      </w:r>
      <w:r>
        <w:t>sein</w:t>
      </w:r>
      <w:r>
        <w:rPr>
          <w:spacing w:val="35"/>
        </w:rPr>
        <w:t xml:space="preserve"> </w:t>
      </w:r>
      <w:r>
        <w:t>sollen,</w:t>
      </w:r>
      <w:r>
        <w:rPr>
          <w:spacing w:val="32"/>
        </w:rPr>
        <w:t xml:space="preserve"> </w:t>
      </w:r>
      <w:r>
        <w:t>fehlt</w:t>
      </w:r>
      <w:r>
        <w:rPr>
          <w:spacing w:val="32"/>
        </w:rPr>
        <w:t xml:space="preserve"> </w:t>
      </w:r>
      <w:r>
        <w:t>ein</w:t>
      </w:r>
      <w:r>
        <w:rPr>
          <w:spacing w:val="33"/>
        </w:rPr>
        <w:t xml:space="preserve"> </w:t>
      </w:r>
      <w:r>
        <w:t>klares Bekenntnis</w:t>
      </w:r>
      <w:r>
        <w:rPr>
          <w:spacing w:val="33"/>
        </w:rPr>
        <w:t xml:space="preserve"> </w:t>
      </w:r>
      <w:r>
        <w:t>zum</w:t>
      </w:r>
      <w:r>
        <w:rPr>
          <w:spacing w:val="32"/>
        </w:rPr>
        <w:t xml:space="preserve"> </w:t>
      </w:r>
      <w:r>
        <w:t>2-wöchigen</w:t>
      </w:r>
      <w:r>
        <w:rPr>
          <w:spacing w:val="33"/>
        </w:rPr>
        <w:t xml:space="preserve"> </w:t>
      </w:r>
      <w:r>
        <w:t>Obligatorischen Sprachaufenthalt</w:t>
      </w:r>
      <w:r>
        <w:rPr>
          <w:spacing w:val="-7"/>
        </w:rPr>
        <w:t xml:space="preserve"> </w:t>
      </w:r>
      <w:r>
        <w:t>Französisch.</w:t>
      </w:r>
      <w:r>
        <w:rPr>
          <w:spacing w:val="-6"/>
        </w:rPr>
        <w:t xml:space="preserve"> </w:t>
      </w:r>
      <w:r>
        <w:t>Wir</w:t>
      </w:r>
      <w:r>
        <w:rPr>
          <w:spacing w:val="-6"/>
        </w:rPr>
        <w:t xml:space="preserve"> </w:t>
      </w:r>
      <w:r>
        <w:t>erwarten</w:t>
      </w:r>
      <w:r>
        <w:rPr>
          <w:spacing w:val="-5"/>
        </w:rPr>
        <w:t xml:space="preserve"> </w:t>
      </w:r>
      <w:r>
        <w:t>hierzu</w:t>
      </w:r>
      <w:r>
        <w:rPr>
          <w:spacing w:val="-5"/>
        </w:rPr>
        <w:t xml:space="preserve"> </w:t>
      </w:r>
      <w:r>
        <w:t>eine</w:t>
      </w:r>
      <w:r>
        <w:rPr>
          <w:spacing w:val="-5"/>
        </w:rPr>
        <w:t xml:space="preserve"> </w:t>
      </w:r>
      <w:r>
        <w:t>Stellungnahme</w:t>
      </w:r>
      <w:r>
        <w:rPr>
          <w:spacing w:val="-5"/>
        </w:rPr>
        <w:t xml:space="preserve"> </w:t>
      </w:r>
      <w:r>
        <w:t>seitens</w:t>
      </w:r>
      <w:r>
        <w:rPr>
          <w:spacing w:val="-6"/>
        </w:rPr>
        <w:t xml:space="preserve"> </w:t>
      </w:r>
      <w:r>
        <w:t>des</w:t>
      </w:r>
      <w:r>
        <w:rPr>
          <w:spacing w:val="-6"/>
        </w:rPr>
        <w:t xml:space="preserve"> </w:t>
      </w:r>
      <w:r>
        <w:t>Amtes bzw. des Bildungsrates.</w:t>
      </w:r>
    </w:p>
    <w:p w14:paraId="05BDC679" w14:textId="77777777" w:rsidR="00E0103D" w:rsidRDefault="00F25405">
      <w:pPr>
        <w:pStyle w:val="Textkrper"/>
        <w:spacing w:line="259" w:lineRule="auto"/>
        <w:ind w:left="122" w:right="1388"/>
        <w:jc w:val="both"/>
      </w:pPr>
      <w:r>
        <w:t>Nicht nur fällt die bereits erwähnte Halbklassenlektion im 2. Semester des 1. Schuljahres weg,</w:t>
      </w:r>
      <w:r>
        <w:rPr>
          <w:spacing w:val="-2"/>
        </w:rPr>
        <w:t xml:space="preserve"> </w:t>
      </w:r>
      <w:r>
        <w:t>sondern</w:t>
      </w:r>
      <w:r>
        <w:rPr>
          <w:spacing w:val="-1"/>
        </w:rPr>
        <w:t xml:space="preserve"> </w:t>
      </w:r>
      <w:r>
        <w:t>auch</w:t>
      </w:r>
      <w:r>
        <w:rPr>
          <w:spacing w:val="-1"/>
        </w:rPr>
        <w:t xml:space="preserve"> </w:t>
      </w:r>
      <w:r>
        <w:t>die 3.</w:t>
      </w:r>
      <w:r>
        <w:rPr>
          <w:spacing w:val="-2"/>
        </w:rPr>
        <w:t xml:space="preserve"> </w:t>
      </w:r>
      <w:r>
        <w:t>Lektion</w:t>
      </w:r>
      <w:r>
        <w:rPr>
          <w:spacing w:val="-1"/>
        </w:rPr>
        <w:t xml:space="preserve"> </w:t>
      </w:r>
      <w:r>
        <w:t>in den 4.</w:t>
      </w:r>
      <w:r>
        <w:rPr>
          <w:spacing w:val="-2"/>
        </w:rPr>
        <w:t xml:space="preserve"> </w:t>
      </w:r>
      <w:r>
        <w:t>Klassen.</w:t>
      </w:r>
      <w:r>
        <w:rPr>
          <w:spacing w:val="-2"/>
        </w:rPr>
        <w:t xml:space="preserve"> </w:t>
      </w:r>
      <w:r>
        <w:t>Mit einer</w:t>
      </w:r>
      <w:r>
        <w:rPr>
          <w:spacing w:val="-2"/>
        </w:rPr>
        <w:t xml:space="preserve"> </w:t>
      </w:r>
      <w:r>
        <w:t>Dotation</w:t>
      </w:r>
      <w:r>
        <w:rPr>
          <w:spacing w:val="-1"/>
        </w:rPr>
        <w:t xml:space="preserve"> </w:t>
      </w:r>
      <w:r>
        <w:t>von</w:t>
      </w:r>
      <w:r>
        <w:rPr>
          <w:spacing w:val="-1"/>
        </w:rPr>
        <w:t xml:space="preserve"> </w:t>
      </w:r>
      <w:r>
        <w:t>lediglich 2</w:t>
      </w:r>
      <w:r>
        <w:rPr>
          <w:spacing w:val="-1"/>
        </w:rPr>
        <w:t xml:space="preserve"> </w:t>
      </w:r>
      <w:r>
        <w:t>Lek- tionen im 4. Schuljahr können die vorgegebenen Ziele des nationalen Lehrplans für Fran- zösisch</w:t>
      </w:r>
      <w:r>
        <w:rPr>
          <w:spacing w:val="-7"/>
        </w:rPr>
        <w:t xml:space="preserve"> </w:t>
      </w:r>
      <w:r>
        <w:t>als</w:t>
      </w:r>
      <w:r>
        <w:rPr>
          <w:spacing w:val="-7"/>
        </w:rPr>
        <w:t xml:space="preserve"> </w:t>
      </w:r>
      <w:r>
        <w:t>2.</w:t>
      </w:r>
      <w:r>
        <w:rPr>
          <w:spacing w:val="-8"/>
        </w:rPr>
        <w:t xml:space="preserve"> </w:t>
      </w:r>
      <w:r>
        <w:t>Landessprache</w:t>
      </w:r>
      <w:r>
        <w:rPr>
          <w:spacing w:val="-7"/>
        </w:rPr>
        <w:t xml:space="preserve"> </w:t>
      </w:r>
      <w:r>
        <w:t>nicht</w:t>
      </w:r>
      <w:r>
        <w:rPr>
          <w:spacing w:val="-8"/>
        </w:rPr>
        <w:t xml:space="preserve"> </w:t>
      </w:r>
      <w:r>
        <w:t>mehr</w:t>
      </w:r>
      <w:r>
        <w:rPr>
          <w:spacing w:val="-8"/>
        </w:rPr>
        <w:t xml:space="preserve"> </w:t>
      </w:r>
      <w:r>
        <w:t>erreicht</w:t>
      </w:r>
      <w:r>
        <w:rPr>
          <w:spacing w:val="-8"/>
        </w:rPr>
        <w:t xml:space="preserve"> </w:t>
      </w:r>
      <w:r>
        <w:t>werden.</w:t>
      </w:r>
      <w:r>
        <w:rPr>
          <w:spacing w:val="-8"/>
        </w:rPr>
        <w:t xml:space="preserve"> </w:t>
      </w:r>
      <w:r>
        <w:t>Die</w:t>
      </w:r>
      <w:r>
        <w:rPr>
          <w:spacing w:val="-7"/>
        </w:rPr>
        <w:t xml:space="preserve"> </w:t>
      </w:r>
      <w:r>
        <w:t>Auseinandersetzung</w:t>
      </w:r>
      <w:r>
        <w:rPr>
          <w:spacing w:val="-9"/>
        </w:rPr>
        <w:t xml:space="preserve"> </w:t>
      </w:r>
      <w:r>
        <w:t>mit</w:t>
      </w:r>
      <w:r>
        <w:rPr>
          <w:spacing w:val="-8"/>
        </w:rPr>
        <w:t xml:space="preserve"> </w:t>
      </w:r>
      <w:r>
        <w:t>lite- rarischen</w:t>
      </w:r>
      <w:r>
        <w:rPr>
          <w:spacing w:val="-10"/>
        </w:rPr>
        <w:t xml:space="preserve"> </w:t>
      </w:r>
      <w:r>
        <w:t>und</w:t>
      </w:r>
      <w:r>
        <w:rPr>
          <w:spacing w:val="-10"/>
        </w:rPr>
        <w:t xml:space="preserve"> </w:t>
      </w:r>
      <w:r>
        <w:t>philosophischen</w:t>
      </w:r>
      <w:r>
        <w:rPr>
          <w:spacing w:val="-10"/>
        </w:rPr>
        <w:t xml:space="preserve"> </w:t>
      </w:r>
      <w:r>
        <w:t>Texten</w:t>
      </w:r>
      <w:r>
        <w:rPr>
          <w:spacing w:val="-10"/>
        </w:rPr>
        <w:t xml:space="preserve"> </w:t>
      </w:r>
      <w:r>
        <w:t>zeichnet</w:t>
      </w:r>
      <w:r>
        <w:rPr>
          <w:spacing w:val="-11"/>
        </w:rPr>
        <w:t xml:space="preserve"> </w:t>
      </w:r>
      <w:r>
        <w:t>das</w:t>
      </w:r>
      <w:r>
        <w:rPr>
          <w:spacing w:val="-10"/>
        </w:rPr>
        <w:t xml:space="preserve"> </w:t>
      </w:r>
      <w:r>
        <w:t>Gymnasium</w:t>
      </w:r>
      <w:r>
        <w:rPr>
          <w:spacing w:val="-6"/>
        </w:rPr>
        <w:t xml:space="preserve"> </w:t>
      </w:r>
      <w:r>
        <w:t>aus</w:t>
      </w:r>
      <w:r>
        <w:rPr>
          <w:spacing w:val="-10"/>
        </w:rPr>
        <w:t xml:space="preserve"> </w:t>
      </w:r>
      <w:r>
        <w:t>und</w:t>
      </w:r>
      <w:r>
        <w:rPr>
          <w:spacing w:val="-10"/>
        </w:rPr>
        <w:t xml:space="preserve"> </w:t>
      </w:r>
      <w:r>
        <w:t>fördert</w:t>
      </w:r>
      <w:r>
        <w:rPr>
          <w:spacing w:val="-11"/>
        </w:rPr>
        <w:t xml:space="preserve"> </w:t>
      </w:r>
      <w:r>
        <w:t>genau</w:t>
      </w:r>
      <w:r>
        <w:rPr>
          <w:spacing w:val="-10"/>
        </w:rPr>
        <w:t xml:space="preserve"> </w:t>
      </w:r>
      <w:r>
        <w:t>das kritische Denken, das im GdZ angestrebt wird. Mit einer Dotation von 2 Lektionen im 4. Schuljahr</w:t>
      </w:r>
      <w:r>
        <w:rPr>
          <w:spacing w:val="-12"/>
        </w:rPr>
        <w:t xml:space="preserve"> </w:t>
      </w:r>
      <w:r>
        <w:t>ist</w:t>
      </w:r>
      <w:r>
        <w:rPr>
          <w:spacing w:val="-13"/>
        </w:rPr>
        <w:t xml:space="preserve"> </w:t>
      </w:r>
      <w:r>
        <w:t>die</w:t>
      </w:r>
      <w:r>
        <w:rPr>
          <w:spacing w:val="-14"/>
        </w:rPr>
        <w:t xml:space="preserve"> </w:t>
      </w:r>
      <w:r>
        <w:t>Auseinandersetzung</w:t>
      </w:r>
      <w:r>
        <w:rPr>
          <w:spacing w:val="-14"/>
        </w:rPr>
        <w:t xml:space="preserve"> </w:t>
      </w:r>
      <w:r>
        <w:t>mit</w:t>
      </w:r>
      <w:r>
        <w:rPr>
          <w:spacing w:val="-13"/>
        </w:rPr>
        <w:t xml:space="preserve"> </w:t>
      </w:r>
      <w:r>
        <w:t>anspruchsvollen</w:t>
      </w:r>
      <w:r>
        <w:rPr>
          <w:spacing w:val="-14"/>
        </w:rPr>
        <w:t xml:space="preserve"> </w:t>
      </w:r>
      <w:r>
        <w:t>Texten</w:t>
      </w:r>
      <w:r>
        <w:rPr>
          <w:spacing w:val="-12"/>
        </w:rPr>
        <w:t xml:space="preserve"> </w:t>
      </w:r>
      <w:r>
        <w:t>nur</w:t>
      </w:r>
      <w:r>
        <w:rPr>
          <w:spacing w:val="-12"/>
        </w:rPr>
        <w:t xml:space="preserve"> </w:t>
      </w:r>
      <w:r>
        <w:t>noch</w:t>
      </w:r>
      <w:r>
        <w:rPr>
          <w:spacing w:val="-12"/>
        </w:rPr>
        <w:t xml:space="preserve"> </w:t>
      </w:r>
      <w:r>
        <w:t>ansatzweise</w:t>
      </w:r>
      <w:r>
        <w:rPr>
          <w:spacing w:val="-12"/>
        </w:rPr>
        <w:t xml:space="preserve"> </w:t>
      </w:r>
      <w:r>
        <w:t>bis gar nicht mehr möglich.</w:t>
      </w:r>
    </w:p>
    <w:p w14:paraId="05BDC67A" w14:textId="77777777" w:rsidR="00E0103D" w:rsidRDefault="00F25405">
      <w:pPr>
        <w:pStyle w:val="Textkrper"/>
        <w:spacing w:line="259" w:lineRule="auto"/>
        <w:ind w:left="122" w:right="1386"/>
        <w:jc w:val="both"/>
      </w:pPr>
      <w:r>
        <w:t>Da die Landessprachen zu den basalen Kompetenzen gehören, sollte deren Unterricht nicht</w:t>
      </w:r>
      <w:r>
        <w:rPr>
          <w:spacing w:val="-2"/>
        </w:rPr>
        <w:t xml:space="preserve"> </w:t>
      </w:r>
      <w:r>
        <w:t>abgeschwächt</w:t>
      </w:r>
      <w:r>
        <w:rPr>
          <w:spacing w:val="-2"/>
        </w:rPr>
        <w:t xml:space="preserve"> </w:t>
      </w:r>
      <w:r>
        <w:t>werden.</w:t>
      </w:r>
      <w:r>
        <w:rPr>
          <w:spacing w:val="-1"/>
        </w:rPr>
        <w:t xml:space="preserve"> </w:t>
      </w:r>
      <w:r>
        <w:t>Sogar</w:t>
      </w:r>
      <w:r>
        <w:rPr>
          <w:spacing w:val="-1"/>
        </w:rPr>
        <w:t xml:space="preserve"> </w:t>
      </w:r>
      <w:r>
        <w:t>in</w:t>
      </w:r>
      <w:r>
        <w:rPr>
          <w:spacing w:val="-1"/>
        </w:rPr>
        <w:t xml:space="preserve"> </w:t>
      </w:r>
      <w:r>
        <w:t>der</w:t>
      </w:r>
      <w:r>
        <w:rPr>
          <w:spacing w:val="-2"/>
        </w:rPr>
        <w:t xml:space="preserve"> </w:t>
      </w:r>
      <w:r>
        <w:t>Beilage</w:t>
      </w:r>
      <w:r>
        <w:rPr>
          <w:spacing w:val="-1"/>
        </w:rPr>
        <w:t xml:space="preserve"> </w:t>
      </w:r>
      <w:r>
        <w:t>5</w:t>
      </w:r>
      <w:r>
        <w:rPr>
          <w:spacing w:val="-4"/>
        </w:rPr>
        <w:t xml:space="preserve"> </w:t>
      </w:r>
      <w:r>
        <w:t>zur</w:t>
      </w:r>
      <w:r>
        <w:rPr>
          <w:spacing w:val="-2"/>
        </w:rPr>
        <w:t xml:space="preserve"> </w:t>
      </w:r>
      <w:r>
        <w:t>AP wird</w:t>
      </w:r>
      <w:r>
        <w:rPr>
          <w:spacing w:val="-1"/>
        </w:rPr>
        <w:t xml:space="preserve"> </w:t>
      </w:r>
      <w:r>
        <w:t>festgehalten,</w:t>
      </w:r>
      <w:r>
        <w:rPr>
          <w:spacing w:val="-2"/>
        </w:rPr>
        <w:t xml:space="preserve"> </w:t>
      </w:r>
      <w:r>
        <w:t>dass</w:t>
      </w:r>
      <w:r>
        <w:rPr>
          <w:spacing w:val="-2"/>
        </w:rPr>
        <w:t xml:space="preserve"> </w:t>
      </w:r>
      <w:r>
        <w:t>mit</w:t>
      </w:r>
      <w:r>
        <w:rPr>
          <w:spacing w:val="-2"/>
        </w:rPr>
        <w:t xml:space="preserve"> </w:t>
      </w:r>
      <w:r>
        <w:t>der Beibehaltung</w:t>
      </w:r>
      <w:r>
        <w:rPr>
          <w:spacing w:val="-15"/>
        </w:rPr>
        <w:t xml:space="preserve"> </w:t>
      </w:r>
      <w:r>
        <w:t>des</w:t>
      </w:r>
      <w:r>
        <w:rPr>
          <w:spacing w:val="-15"/>
        </w:rPr>
        <w:t xml:space="preserve"> </w:t>
      </w:r>
      <w:r>
        <w:t>Aufnahmeprüfung</w:t>
      </w:r>
      <w:r>
        <w:rPr>
          <w:spacing w:val="-12"/>
        </w:rPr>
        <w:t xml:space="preserve"> </w:t>
      </w:r>
      <w:r>
        <w:t>Französisch</w:t>
      </w:r>
      <w:r>
        <w:rPr>
          <w:spacing w:val="-13"/>
        </w:rPr>
        <w:t xml:space="preserve"> </w:t>
      </w:r>
      <w:r>
        <w:t>«ein</w:t>
      </w:r>
      <w:r>
        <w:rPr>
          <w:spacing w:val="-15"/>
        </w:rPr>
        <w:t xml:space="preserve"> </w:t>
      </w:r>
      <w:r>
        <w:t>deutliches</w:t>
      </w:r>
      <w:r>
        <w:rPr>
          <w:spacing w:val="-14"/>
        </w:rPr>
        <w:t xml:space="preserve"> </w:t>
      </w:r>
      <w:r>
        <w:t>Zeichen</w:t>
      </w:r>
      <w:r>
        <w:rPr>
          <w:spacing w:val="-12"/>
        </w:rPr>
        <w:t xml:space="preserve"> </w:t>
      </w:r>
      <w:r>
        <w:t>für</w:t>
      </w:r>
      <w:r>
        <w:rPr>
          <w:spacing w:val="-15"/>
        </w:rPr>
        <w:t xml:space="preserve"> </w:t>
      </w:r>
      <w:r>
        <w:t>die</w:t>
      </w:r>
      <w:r>
        <w:rPr>
          <w:spacing w:val="-14"/>
        </w:rPr>
        <w:t xml:space="preserve"> </w:t>
      </w:r>
      <w:r>
        <w:t>2.</w:t>
      </w:r>
      <w:r>
        <w:rPr>
          <w:spacing w:val="-14"/>
        </w:rPr>
        <w:t xml:space="preserve"> </w:t>
      </w:r>
      <w:r>
        <w:t>Landes- sprache gesetzt</w:t>
      </w:r>
      <w:r>
        <w:rPr>
          <w:spacing w:val="-2"/>
        </w:rPr>
        <w:t xml:space="preserve"> </w:t>
      </w:r>
      <w:r>
        <w:t>werden»</w:t>
      </w:r>
      <w:r>
        <w:rPr>
          <w:spacing w:val="-2"/>
        </w:rPr>
        <w:t xml:space="preserve"> </w:t>
      </w:r>
      <w:r>
        <w:t>soll. Ist</w:t>
      </w:r>
      <w:r>
        <w:rPr>
          <w:spacing w:val="-1"/>
        </w:rPr>
        <w:t xml:space="preserve"> </w:t>
      </w:r>
      <w:r>
        <w:t>das nicht</w:t>
      </w:r>
      <w:r>
        <w:rPr>
          <w:spacing w:val="-1"/>
        </w:rPr>
        <w:t xml:space="preserve"> </w:t>
      </w:r>
      <w:r>
        <w:t>ein Widerspruch zum</w:t>
      </w:r>
      <w:r>
        <w:rPr>
          <w:spacing w:val="-1"/>
        </w:rPr>
        <w:t xml:space="preserve"> </w:t>
      </w:r>
      <w:r>
        <w:t>Abbau des Französisch? Ein</w:t>
      </w:r>
      <w:r>
        <w:rPr>
          <w:spacing w:val="-13"/>
        </w:rPr>
        <w:t xml:space="preserve"> </w:t>
      </w:r>
      <w:r>
        <w:t>Sprachunterricht</w:t>
      </w:r>
      <w:r>
        <w:rPr>
          <w:spacing w:val="-14"/>
        </w:rPr>
        <w:t xml:space="preserve"> </w:t>
      </w:r>
      <w:r>
        <w:t>ist</w:t>
      </w:r>
      <w:r>
        <w:rPr>
          <w:spacing w:val="-14"/>
        </w:rPr>
        <w:t xml:space="preserve"> </w:t>
      </w:r>
      <w:r>
        <w:t>eben</w:t>
      </w:r>
      <w:r>
        <w:rPr>
          <w:spacing w:val="-15"/>
        </w:rPr>
        <w:t xml:space="preserve"> </w:t>
      </w:r>
      <w:r>
        <w:t>mehr</w:t>
      </w:r>
      <w:r>
        <w:rPr>
          <w:spacing w:val="-13"/>
        </w:rPr>
        <w:t xml:space="preserve"> </w:t>
      </w:r>
      <w:r>
        <w:t>als</w:t>
      </w:r>
      <w:r>
        <w:rPr>
          <w:spacing w:val="-13"/>
        </w:rPr>
        <w:t xml:space="preserve"> </w:t>
      </w:r>
      <w:r>
        <w:t>ein</w:t>
      </w:r>
      <w:r>
        <w:rPr>
          <w:spacing w:val="-15"/>
        </w:rPr>
        <w:t xml:space="preserve"> </w:t>
      </w:r>
      <w:r>
        <w:t>digitales</w:t>
      </w:r>
      <w:r>
        <w:rPr>
          <w:spacing w:val="-15"/>
        </w:rPr>
        <w:t xml:space="preserve"> </w:t>
      </w:r>
      <w:r>
        <w:t>Programm:</w:t>
      </w:r>
      <w:r>
        <w:rPr>
          <w:spacing w:val="-13"/>
        </w:rPr>
        <w:t xml:space="preserve"> </w:t>
      </w:r>
      <w:r>
        <w:t>in</w:t>
      </w:r>
      <w:r>
        <w:rPr>
          <w:spacing w:val="-13"/>
        </w:rPr>
        <w:t xml:space="preserve"> </w:t>
      </w:r>
      <w:r>
        <w:t>der</w:t>
      </w:r>
      <w:r>
        <w:rPr>
          <w:spacing w:val="-13"/>
        </w:rPr>
        <w:t xml:space="preserve"> </w:t>
      </w:r>
      <w:r>
        <w:t>Sprache</w:t>
      </w:r>
      <w:r>
        <w:rPr>
          <w:spacing w:val="-13"/>
        </w:rPr>
        <w:t xml:space="preserve"> </w:t>
      </w:r>
      <w:r>
        <w:t>kristallisieren sich</w:t>
      </w:r>
      <w:r>
        <w:rPr>
          <w:spacing w:val="-12"/>
        </w:rPr>
        <w:t xml:space="preserve"> </w:t>
      </w:r>
      <w:r>
        <w:t>Kultur,</w:t>
      </w:r>
      <w:r>
        <w:rPr>
          <w:spacing w:val="-14"/>
        </w:rPr>
        <w:t xml:space="preserve"> </w:t>
      </w:r>
      <w:r>
        <w:t>Geschichte</w:t>
      </w:r>
      <w:r>
        <w:rPr>
          <w:spacing w:val="-11"/>
        </w:rPr>
        <w:t xml:space="preserve"> </w:t>
      </w:r>
      <w:r>
        <w:t>und</w:t>
      </w:r>
      <w:r>
        <w:rPr>
          <w:spacing w:val="-11"/>
        </w:rPr>
        <w:t xml:space="preserve"> </w:t>
      </w:r>
      <w:r>
        <w:t>Werte.</w:t>
      </w:r>
      <w:r>
        <w:rPr>
          <w:spacing w:val="-13"/>
        </w:rPr>
        <w:t xml:space="preserve"> </w:t>
      </w:r>
      <w:r>
        <w:t>Sprachliche</w:t>
      </w:r>
      <w:r>
        <w:rPr>
          <w:spacing w:val="-12"/>
        </w:rPr>
        <w:t xml:space="preserve"> </w:t>
      </w:r>
      <w:r>
        <w:t>Fertigkeiten</w:t>
      </w:r>
      <w:r>
        <w:rPr>
          <w:spacing w:val="-12"/>
        </w:rPr>
        <w:t xml:space="preserve"> </w:t>
      </w:r>
      <w:r>
        <w:t>und</w:t>
      </w:r>
      <w:r>
        <w:rPr>
          <w:spacing w:val="-11"/>
        </w:rPr>
        <w:t xml:space="preserve"> </w:t>
      </w:r>
      <w:r>
        <w:t>tiefere</w:t>
      </w:r>
      <w:r>
        <w:rPr>
          <w:spacing w:val="-12"/>
        </w:rPr>
        <w:t xml:space="preserve"> </w:t>
      </w:r>
      <w:r>
        <w:t>Kenntnisse</w:t>
      </w:r>
      <w:r>
        <w:rPr>
          <w:spacing w:val="-12"/>
        </w:rPr>
        <w:t xml:space="preserve"> </w:t>
      </w:r>
      <w:r>
        <w:t>des</w:t>
      </w:r>
      <w:r>
        <w:rPr>
          <w:spacing w:val="-12"/>
        </w:rPr>
        <w:t xml:space="preserve"> </w:t>
      </w:r>
      <w:r>
        <w:t>kul- turellen Wertesystems des Gegenübers sind unabdingbare Entwicklungsbereiche in einer</w:t>
      </w:r>
    </w:p>
    <w:p w14:paraId="05BDC67B" w14:textId="77777777" w:rsidR="00E0103D" w:rsidRDefault="00F25405">
      <w:pPr>
        <w:pStyle w:val="Textkrper"/>
        <w:spacing w:line="259" w:lineRule="auto"/>
        <w:ind w:left="122" w:right="1393"/>
        <w:jc w:val="both"/>
      </w:pPr>
      <w:r>
        <w:t>«Gymnasialstruktur der Zukunft».</w:t>
      </w:r>
      <w:r>
        <w:rPr>
          <w:spacing w:val="-3"/>
        </w:rPr>
        <w:t xml:space="preserve"> </w:t>
      </w:r>
      <w:r>
        <w:t>Dies gilt umso mehr in einem mehrsprachigen Land wie die Schweiz.</w:t>
      </w:r>
    </w:p>
    <w:p w14:paraId="05BDC67C" w14:textId="77777777" w:rsidR="00E0103D" w:rsidRDefault="00E0103D">
      <w:pPr>
        <w:pStyle w:val="Textkrper"/>
        <w:spacing w:before="1"/>
      </w:pPr>
    </w:p>
    <w:p w14:paraId="05BDC67D" w14:textId="77777777" w:rsidR="00E0103D" w:rsidRDefault="00F25405">
      <w:pPr>
        <w:pStyle w:val="Textkrper"/>
        <w:spacing w:line="259" w:lineRule="auto"/>
        <w:ind w:left="122" w:right="1387"/>
        <w:jc w:val="both"/>
      </w:pPr>
      <w:r>
        <w:t>Wir</w:t>
      </w:r>
      <w:r>
        <w:rPr>
          <w:spacing w:val="-5"/>
        </w:rPr>
        <w:t xml:space="preserve"> </w:t>
      </w:r>
      <w:r>
        <w:t>könnten</w:t>
      </w:r>
      <w:r>
        <w:rPr>
          <w:spacing w:val="-4"/>
        </w:rPr>
        <w:t xml:space="preserve"> </w:t>
      </w:r>
      <w:r>
        <w:t>uns</w:t>
      </w:r>
      <w:r>
        <w:rPr>
          <w:spacing w:val="-4"/>
        </w:rPr>
        <w:t xml:space="preserve"> </w:t>
      </w:r>
      <w:r>
        <w:t>vorstellen,</w:t>
      </w:r>
      <w:r>
        <w:rPr>
          <w:spacing w:val="-5"/>
        </w:rPr>
        <w:t xml:space="preserve"> </w:t>
      </w:r>
      <w:r>
        <w:t>beim</w:t>
      </w:r>
      <w:r>
        <w:rPr>
          <w:spacing w:val="-4"/>
        </w:rPr>
        <w:t xml:space="preserve"> </w:t>
      </w:r>
      <w:r>
        <w:t>Wegfall</w:t>
      </w:r>
      <w:r>
        <w:rPr>
          <w:spacing w:val="-3"/>
        </w:rPr>
        <w:t xml:space="preserve"> </w:t>
      </w:r>
      <w:r>
        <w:t>der</w:t>
      </w:r>
      <w:r>
        <w:rPr>
          <w:spacing w:val="-5"/>
        </w:rPr>
        <w:t xml:space="preserve"> </w:t>
      </w:r>
      <w:r>
        <w:t>für</w:t>
      </w:r>
      <w:r>
        <w:rPr>
          <w:spacing w:val="-5"/>
        </w:rPr>
        <w:t xml:space="preserve"> </w:t>
      </w:r>
      <w:r>
        <w:t>den</w:t>
      </w:r>
      <w:r>
        <w:rPr>
          <w:spacing w:val="-7"/>
        </w:rPr>
        <w:t xml:space="preserve"> </w:t>
      </w:r>
      <w:r>
        <w:t>mündlichen</w:t>
      </w:r>
      <w:r>
        <w:rPr>
          <w:spacing w:val="-6"/>
        </w:rPr>
        <w:t xml:space="preserve"> </w:t>
      </w:r>
      <w:r>
        <w:t>Halbklassenunterricht</w:t>
      </w:r>
      <w:r>
        <w:rPr>
          <w:spacing w:val="-5"/>
        </w:rPr>
        <w:t xml:space="preserve"> </w:t>
      </w:r>
      <w:r>
        <w:t>re- servierten</w:t>
      </w:r>
      <w:r>
        <w:rPr>
          <w:spacing w:val="-9"/>
        </w:rPr>
        <w:t xml:space="preserve"> </w:t>
      </w:r>
      <w:r>
        <w:t>4.</w:t>
      </w:r>
      <w:r>
        <w:rPr>
          <w:spacing w:val="-10"/>
        </w:rPr>
        <w:t xml:space="preserve"> </w:t>
      </w:r>
      <w:r>
        <w:t>Lektion</w:t>
      </w:r>
      <w:r>
        <w:rPr>
          <w:spacing w:val="-9"/>
        </w:rPr>
        <w:t xml:space="preserve"> </w:t>
      </w:r>
      <w:r>
        <w:t>im</w:t>
      </w:r>
      <w:r>
        <w:rPr>
          <w:spacing w:val="-8"/>
        </w:rPr>
        <w:t xml:space="preserve"> </w:t>
      </w:r>
      <w:r>
        <w:t>2.</w:t>
      </w:r>
      <w:r>
        <w:rPr>
          <w:spacing w:val="-10"/>
        </w:rPr>
        <w:t xml:space="preserve"> </w:t>
      </w:r>
      <w:r>
        <w:t>Semester</w:t>
      </w:r>
      <w:r>
        <w:rPr>
          <w:spacing w:val="-10"/>
        </w:rPr>
        <w:t xml:space="preserve"> </w:t>
      </w:r>
      <w:r>
        <w:t>des</w:t>
      </w:r>
      <w:r>
        <w:rPr>
          <w:spacing w:val="-9"/>
        </w:rPr>
        <w:t xml:space="preserve"> </w:t>
      </w:r>
      <w:r>
        <w:t>1.</w:t>
      </w:r>
      <w:r>
        <w:rPr>
          <w:spacing w:val="-10"/>
        </w:rPr>
        <w:t xml:space="preserve"> </w:t>
      </w:r>
      <w:r>
        <w:t>Schuljahres</w:t>
      </w:r>
      <w:r>
        <w:rPr>
          <w:spacing w:val="-7"/>
        </w:rPr>
        <w:t xml:space="preserve"> </w:t>
      </w:r>
      <w:r>
        <w:t>die</w:t>
      </w:r>
      <w:r>
        <w:rPr>
          <w:spacing w:val="-12"/>
        </w:rPr>
        <w:t xml:space="preserve"> </w:t>
      </w:r>
      <w:r>
        <w:t>wichtige</w:t>
      </w:r>
      <w:r>
        <w:rPr>
          <w:spacing w:val="-9"/>
        </w:rPr>
        <w:t xml:space="preserve"> </w:t>
      </w:r>
      <w:r>
        <w:t>mündliche</w:t>
      </w:r>
      <w:r>
        <w:rPr>
          <w:spacing w:val="-11"/>
        </w:rPr>
        <w:t xml:space="preserve"> </w:t>
      </w:r>
      <w:r>
        <w:t>Arbeit</w:t>
      </w:r>
      <w:r>
        <w:rPr>
          <w:spacing w:val="-10"/>
        </w:rPr>
        <w:t xml:space="preserve"> </w:t>
      </w:r>
      <w:r>
        <w:t>in</w:t>
      </w:r>
      <w:r>
        <w:rPr>
          <w:spacing w:val="-9"/>
        </w:rPr>
        <w:t xml:space="preserve"> </w:t>
      </w:r>
      <w:r>
        <w:t>die bestehenden</w:t>
      </w:r>
      <w:r>
        <w:rPr>
          <w:spacing w:val="-2"/>
        </w:rPr>
        <w:t xml:space="preserve"> </w:t>
      </w:r>
      <w:r>
        <w:t>3</w:t>
      </w:r>
      <w:r>
        <w:rPr>
          <w:spacing w:val="-2"/>
        </w:rPr>
        <w:t xml:space="preserve"> </w:t>
      </w:r>
      <w:r>
        <w:t>Lektionen</w:t>
      </w:r>
      <w:r>
        <w:rPr>
          <w:spacing w:val="-4"/>
        </w:rPr>
        <w:t xml:space="preserve"> </w:t>
      </w:r>
      <w:r>
        <w:t>zu</w:t>
      </w:r>
      <w:r>
        <w:rPr>
          <w:spacing w:val="-2"/>
        </w:rPr>
        <w:t xml:space="preserve"> </w:t>
      </w:r>
      <w:r>
        <w:t>integrieren.</w:t>
      </w:r>
      <w:r>
        <w:rPr>
          <w:spacing w:val="-3"/>
        </w:rPr>
        <w:t xml:space="preserve"> </w:t>
      </w:r>
      <w:r>
        <w:t>Damit</w:t>
      </w:r>
      <w:r>
        <w:rPr>
          <w:spacing w:val="-3"/>
        </w:rPr>
        <w:t xml:space="preserve"> </w:t>
      </w:r>
      <w:r>
        <w:t>fällt</w:t>
      </w:r>
      <w:r>
        <w:rPr>
          <w:spacing w:val="-6"/>
        </w:rPr>
        <w:t xml:space="preserve"> </w:t>
      </w:r>
      <w:r>
        <w:t>die</w:t>
      </w:r>
      <w:r>
        <w:rPr>
          <w:spacing w:val="-2"/>
        </w:rPr>
        <w:t xml:space="preserve"> </w:t>
      </w:r>
      <w:r>
        <w:t>Erarbeitung</w:t>
      </w:r>
      <w:r>
        <w:rPr>
          <w:spacing w:val="-1"/>
        </w:rPr>
        <w:t xml:space="preserve"> </w:t>
      </w:r>
      <w:r>
        <w:t>von</w:t>
      </w:r>
      <w:r>
        <w:rPr>
          <w:spacing w:val="-1"/>
        </w:rPr>
        <w:t xml:space="preserve"> </w:t>
      </w:r>
      <w:r>
        <w:t>anderen</w:t>
      </w:r>
      <w:r>
        <w:rPr>
          <w:spacing w:val="-2"/>
        </w:rPr>
        <w:t xml:space="preserve"> </w:t>
      </w:r>
      <w:r>
        <w:t>wichtigen Grundlagen weg. Aus diesem Grund sprechen wir uns klar gegen die zusätzliche Strei- chung der 3. Lektion im Maturajahr aus.</w:t>
      </w:r>
    </w:p>
    <w:p w14:paraId="05BDC67E" w14:textId="77777777" w:rsidR="00E0103D" w:rsidRDefault="00E0103D">
      <w:pPr>
        <w:pStyle w:val="Textkrper"/>
        <w:rPr>
          <w:sz w:val="24"/>
        </w:rPr>
      </w:pPr>
    </w:p>
    <w:p w14:paraId="05BDC67F" w14:textId="77777777" w:rsidR="00E0103D" w:rsidRDefault="00E0103D">
      <w:pPr>
        <w:pStyle w:val="Textkrper"/>
        <w:spacing w:before="1"/>
        <w:rPr>
          <w:sz w:val="19"/>
        </w:rPr>
      </w:pPr>
    </w:p>
    <w:p w14:paraId="05BDC680" w14:textId="77777777" w:rsidR="00E0103D" w:rsidRDefault="00F25405">
      <w:pPr>
        <w:pStyle w:val="berschrift1"/>
        <w:numPr>
          <w:ilvl w:val="0"/>
          <w:numId w:val="1"/>
        </w:numPr>
        <w:tabs>
          <w:tab w:val="left" w:pos="899"/>
          <w:tab w:val="left" w:pos="900"/>
        </w:tabs>
        <w:ind w:left="899" w:hanging="419"/>
      </w:pPr>
      <w:r>
        <w:t>Flexible</w:t>
      </w:r>
      <w:r>
        <w:rPr>
          <w:spacing w:val="-6"/>
        </w:rPr>
        <w:t xml:space="preserve"> </w:t>
      </w:r>
      <w:r>
        <w:t>Lernformate</w:t>
      </w:r>
      <w:r>
        <w:rPr>
          <w:spacing w:val="-6"/>
        </w:rPr>
        <w:t xml:space="preserve"> </w:t>
      </w:r>
      <w:r>
        <w:t>/</w:t>
      </w:r>
      <w:r>
        <w:rPr>
          <w:spacing w:val="-4"/>
        </w:rPr>
        <w:t xml:space="preserve"> </w:t>
      </w:r>
      <w:r>
        <w:rPr>
          <w:spacing w:val="-2"/>
        </w:rPr>
        <w:t>Lernblöcke</w:t>
      </w:r>
    </w:p>
    <w:p w14:paraId="05BDC681" w14:textId="77777777" w:rsidR="00E0103D" w:rsidRDefault="00E0103D">
      <w:pPr>
        <w:pStyle w:val="Textkrper"/>
        <w:spacing w:before="9"/>
        <w:rPr>
          <w:b/>
          <w:sz w:val="34"/>
        </w:rPr>
      </w:pPr>
    </w:p>
    <w:p w14:paraId="7D97DEAC" w14:textId="0B5961CA" w:rsidR="0091789B" w:rsidRPr="00210CC9" w:rsidRDefault="00F25405" w:rsidP="00D36C2A">
      <w:pPr>
        <w:pStyle w:val="Textkrper"/>
        <w:spacing w:line="259" w:lineRule="auto"/>
        <w:ind w:left="122" w:right="1387"/>
        <w:jc w:val="both"/>
      </w:pPr>
      <w:r w:rsidRPr="00210CC9">
        <w:t>Die Fachgruppe Französisch der KSWil begrüsst grundsätzlich das Angebot flexibler Lernformate. Für eher modular aufgebaute Fächer sehen wir durchaus Vorteile. Die flexiblen Lernformate machen jedoch in den Fremdsprachen keinen Sinn. In den Sprachfächern braucht es stetige Wiederholung und Kontinuität. Lernblöcke sind bekannterweise sehr intensiv und zu viele Lernblöcke pro Woche überfordern vor allem die schwächeren Schülerinnen und Schüler.</w:t>
      </w:r>
      <w:r w:rsidR="003C287B" w:rsidRPr="00210CC9">
        <w:t xml:space="preserve"> </w:t>
      </w:r>
    </w:p>
    <w:p w14:paraId="48A95CCF" w14:textId="37FFF3E2" w:rsidR="003C287B" w:rsidRDefault="00CF1E73" w:rsidP="00D36C2A">
      <w:pPr>
        <w:pStyle w:val="Textkrper"/>
        <w:spacing w:line="259" w:lineRule="auto"/>
        <w:ind w:left="122" w:right="1387"/>
        <w:jc w:val="both"/>
      </w:pPr>
      <w:r w:rsidRPr="00210CC9">
        <w:t xml:space="preserve">Wie </w:t>
      </w:r>
      <w:r w:rsidR="00151B35">
        <w:t>wir wissen</w:t>
      </w:r>
      <w:r w:rsidR="00FF46EA">
        <w:t>,</w:t>
      </w:r>
      <w:r w:rsidRPr="00210CC9">
        <w:t xml:space="preserve"> setzte </w:t>
      </w:r>
      <w:r w:rsidR="00E44489" w:rsidRPr="00210CC9">
        <w:t xml:space="preserve">z.B. </w:t>
      </w:r>
      <w:r w:rsidRPr="00210CC9">
        <w:t xml:space="preserve">die </w:t>
      </w:r>
      <w:r w:rsidR="003C287B" w:rsidRPr="00210CC9">
        <w:t>Kantonsschule Romanshorn im Schulversuch «Matura KiK» (von 2010-2016) flexible Unterrichtszeiten ein</w:t>
      </w:r>
      <w:r w:rsidR="00E44489" w:rsidRPr="00210CC9">
        <w:t>, die jedoch n</w:t>
      </w:r>
      <w:r w:rsidR="003C287B" w:rsidRPr="00210CC9">
        <w:t xml:space="preserve">ach Projektende </w:t>
      </w:r>
      <w:r w:rsidR="00E44489" w:rsidRPr="00210CC9">
        <w:t xml:space="preserve">ohne Evaluation </w:t>
      </w:r>
      <w:r w:rsidR="003C287B" w:rsidRPr="00210CC9">
        <w:t xml:space="preserve">nicht weitergeführt wurden. </w:t>
      </w:r>
      <w:r w:rsidR="00AE6005" w:rsidRPr="00210CC9">
        <w:t>Dieser Versuch ist</w:t>
      </w:r>
      <w:r w:rsidR="009F713A">
        <w:t xml:space="preserve"> offenbar</w:t>
      </w:r>
      <w:r w:rsidR="008519F5" w:rsidRPr="00210CC9">
        <w:t xml:space="preserve"> </w:t>
      </w:r>
      <w:r w:rsidR="00AE6005" w:rsidRPr="00210CC9">
        <w:t>gescheitert.</w:t>
      </w:r>
    </w:p>
    <w:p w14:paraId="1C234EE3" w14:textId="77777777" w:rsidR="00CA7038" w:rsidRPr="00210CC9" w:rsidRDefault="00CA7038" w:rsidP="00D36C2A">
      <w:pPr>
        <w:pStyle w:val="Textkrper"/>
        <w:spacing w:line="259" w:lineRule="auto"/>
        <w:ind w:left="122" w:right="1387"/>
        <w:jc w:val="both"/>
      </w:pPr>
    </w:p>
    <w:p w14:paraId="05BDC682" w14:textId="245A54DB" w:rsidR="00E0103D" w:rsidRPr="00D36C2A" w:rsidRDefault="00E0103D" w:rsidP="00D36C2A">
      <w:pPr>
        <w:pStyle w:val="Textkrper"/>
        <w:spacing w:line="259" w:lineRule="auto"/>
        <w:ind w:left="122" w:right="1387"/>
        <w:jc w:val="both"/>
      </w:pPr>
    </w:p>
    <w:p w14:paraId="126EC998" w14:textId="77777777" w:rsidR="008D53B0" w:rsidRDefault="00F25405" w:rsidP="008D53B0">
      <w:pPr>
        <w:pStyle w:val="Textkrper"/>
        <w:spacing w:before="96"/>
        <w:ind w:left="122" w:right="1389"/>
        <w:jc w:val="both"/>
      </w:pPr>
      <w:r>
        <w:lastRenderedPageBreak/>
        <w:t>Das Erlernen einer Fremdsprache gelingt am besten, wenn die Lernenden die Inhalte re- gelmässig</w:t>
      </w:r>
      <w:r>
        <w:rPr>
          <w:spacing w:val="-8"/>
        </w:rPr>
        <w:t xml:space="preserve"> </w:t>
      </w:r>
      <w:r>
        <w:t>repetieren.</w:t>
      </w:r>
      <w:r>
        <w:rPr>
          <w:spacing w:val="-9"/>
        </w:rPr>
        <w:t xml:space="preserve"> </w:t>
      </w:r>
      <w:r>
        <w:t>Mit</w:t>
      </w:r>
      <w:r>
        <w:rPr>
          <w:spacing w:val="-9"/>
        </w:rPr>
        <w:t xml:space="preserve"> </w:t>
      </w:r>
      <w:r>
        <w:t>3</w:t>
      </w:r>
      <w:r>
        <w:rPr>
          <w:spacing w:val="-8"/>
        </w:rPr>
        <w:t xml:space="preserve"> </w:t>
      </w:r>
      <w:r>
        <w:t>Lernblöcken</w:t>
      </w:r>
      <w:r>
        <w:rPr>
          <w:spacing w:val="-8"/>
        </w:rPr>
        <w:t xml:space="preserve"> </w:t>
      </w:r>
      <w:r>
        <w:t>in</w:t>
      </w:r>
      <w:r>
        <w:rPr>
          <w:spacing w:val="-8"/>
        </w:rPr>
        <w:t xml:space="preserve"> </w:t>
      </w:r>
      <w:r>
        <w:t>3</w:t>
      </w:r>
      <w:r>
        <w:rPr>
          <w:spacing w:val="-8"/>
        </w:rPr>
        <w:t xml:space="preserve"> </w:t>
      </w:r>
      <w:r>
        <w:t>Schuljahren</w:t>
      </w:r>
      <w:r>
        <w:rPr>
          <w:spacing w:val="-8"/>
        </w:rPr>
        <w:t xml:space="preserve"> </w:t>
      </w:r>
      <w:r>
        <w:t>wird</w:t>
      </w:r>
      <w:r>
        <w:rPr>
          <w:spacing w:val="-8"/>
        </w:rPr>
        <w:t xml:space="preserve"> </w:t>
      </w:r>
      <w:r>
        <w:t>diese</w:t>
      </w:r>
      <w:r>
        <w:rPr>
          <w:spacing w:val="-5"/>
        </w:rPr>
        <w:t xml:space="preserve"> </w:t>
      </w:r>
      <w:r>
        <w:t>kadenzierte</w:t>
      </w:r>
      <w:r>
        <w:rPr>
          <w:spacing w:val="-8"/>
        </w:rPr>
        <w:t xml:space="preserve"> </w:t>
      </w:r>
      <w:r>
        <w:t>Repetition zu stark beschnitten. Dies gilt besonders fürs 2. und 3. Schuljahr, in denen immer noch Grundlagen der Sprache erarbeitet werden.</w:t>
      </w:r>
    </w:p>
    <w:p w14:paraId="05BDC68B" w14:textId="34FE14C0" w:rsidR="00E0103D" w:rsidRDefault="00F25405" w:rsidP="008D53B0">
      <w:pPr>
        <w:pStyle w:val="Textkrper"/>
        <w:spacing w:before="96"/>
        <w:ind w:left="122" w:right="1389"/>
        <w:jc w:val="both"/>
      </w:pPr>
      <w:r>
        <w:t>Im</w:t>
      </w:r>
      <w:r>
        <w:rPr>
          <w:spacing w:val="-3"/>
        </w:rPr>
        <w:t xml:space="preserve"> </w:t>
      </w:r>
      <w:r>
        <w:t>4.</w:t>
      </w:r>
      <w:r>
        <w:rPr>
          <w:spacing w:val="-6"/>
        </w:rPr>
        <w:t xml:space="preserve"> </w:t>
      </w:r>
      <w:r>
        <w:t>Jahr</w:t>
      </w:r>
      <w:r>
        <w:rPr>
          <w:spacing w:val="-5"/>
        </w:rPr>
        <w:t xml:space="preserve"> </w:t>
      </w:r>
      <w:r>
        <w:t>ist</w:t>
      </w:r>
      <w:r>
        <w:rPr>
          <w:spacing w:val="-6"/>
        </w:rPr>
        <w:t xml:space="preserve"> </w:t>
      </w:r>
      <w:r>
        <w:t>ein</w:t>
      </w:r>
      <w:r>
        <w:rPr>
          <w:spacing w:val="-5"/>
        </w:rPr>
        <w:t xml:space="preserve"> </w:t>
      </w:r>
      <w:r>
        <w:t>Lernblock</w:t>
      </w:r>
      <w:r>
        <w:rPr>
          <w:spacing w:val="-5"/>
        </w:rPr>
        <w:t xml:space="preserve"> </w:t>
      </w:r>
      <w:r>
        <w:t>bei</w:t>
      </w:r>
      <w:r>
        <w:rPr>
          <w:spacing w:val="-6"/>
        </w:rPr>
        <w:t xml:space="preserve"> </w:t>
      </w:r>
      <w:r>
        <w:t>Beibehaltung</w:t>
      </w:r>
      <w:r>
        <w:rPr>
          <w:spacing w:val="-4"/>
        </w:rPr>
        <w:t xml:space="preserve"> </w:t>
      </w:r>
      <w:r>
        <w:t>der</w:t>
      </w:r>
      <w:r>
        <w:rPr>
          <w:spacing w:val="-5"/>
        </w:rPr>
        <w:t xml:space="preserve"> </w:t>
      </w:r>
      <w:r>
        <w:t>3</w:t>
      </w:r>
      <w:r>
        <w:rPr>
          <w:spacing w:val="-5"/>
        </w:rPr>
        <w:t xml:space="preserve"> </w:t>
      </w:r>
      <w:r>
        <w:t>JWL</w:t>
      </w:r>
      <w:r>
        <w:rPr>
          <w:spacing w:val="-5"/>
        </w:rPr>
        <w:t xml:space="preserve"> </w:t>
      </w:r>
      <w:r>
        <w:t>sicherlich</w:t>
      </w:r>
      <w:r>
        <w:rPr>
          <w:spacing w:val="-5"/>
        </w:rPr>
        <w:t xml:space="preserve"> </w:t>
      </w:r>
      <w:r>
        <w:t>eine</w:t>
      </w:r>
      <w:r>
        <w:rPr>
          <w:spacing w:val="-4"/>
        </w:rPr>
        <w:t xml:space="preserve"> </w:t>
      </w:r>
      <w:r>
        <w:t>Möglichkeit.</w:t>
      </w:r>
      <w:r>
        <w:rPr>
          <w:spacing w:val="-2"/>
        </w:rPr>
        <w:t xml:space="preserve"> </w:t>
      </w:r>
      <w:r>
        <w:t>Bei</w:t>
      </w:r>
      <w:r>
        <w:rPr>
          <w:spacing w:val="-4"/>
        </w:rPr>
        <w:t xml:space="preserve"> </w:t>
      </w:r>
      <w:r>
        <w:t>nur 2 Lektionen im 4. Jahr erscheint uns das flexible Lernformat fehl am Platz, weil die Matu- randinnen</w:t>
      </w:r>
      <w:r>
        <w:rPr>
          <w:spacing w:val="-5"/>
        </w:rPr>
        <w:t xml:space="preserve"> </w:t>
      </w:r>
      <w:r>
        <w:t>und</w:t>
      </w:r>
      <w:r>
        <w:rPr>
          <w:spacing w:val="-4"/>
        </w:rPr>
        <w:t xml:space="preserve"> </w:t>
      </w:r>
      <w:r>
        <w:t>Maturanden</w:t>
      </w:r>
      <w:r>
        <w:rPr>
          <w:spacing w:val="-5"/>
        </w:rPr>
        <w:t xml:space="preserve"> </w:t>
      </w:r>
      <w:r>
        <w:t>während</w:t>
      </w:r>
      <w:r>
        <w:rPr>
          <w:spacing w:val="-4"/>
        </w:rPr>
        <w:t xml:space="preserve"> </w:t>
      </w:r>
      <w:r>
        <w:t>27</w:t>
      </w:r>
      <w:r>
        <w:rPr>
          <w:spacing w:val="-4"/>
        </w:rPr>
        <w:t xml:space="preserve"> </w:t>
      </w:r>
      <w:r>
        <w:t>Wochen</w:t>
      </w:r>
      <w:r>
        <w:rPr>
          <w:spacing w:val="-4"/>
        </w:rPr>
        <w:t xml:space="preserve"> </w:t>
      </w:r>
      <w:r>
        <w:t>ausserhalb</w:t>
      </w:r>
      <w:r>
        <w:rPr>
          <w:spacing w:val="-5"/>
        </w:rPr>
        <w:t xml:space="preserve"> </w:t>
      </w:r>
      <w:r>
        <w:t>des</w:t>
      </w:r>
      <w:r>
        <w:rPr>
          <w:spacing w:val="-4"/>
        </w:rPr>
        <w:t xml:space="preserve"> </w:t>
      </w:r>
      <w:r>
        <w:t>Blocks</w:t>
      </w:r>
      <w:r>
        <w:rPr>
          <w:spacing w:val="-5"/>
        </w:rPr>
        <w:t xml:space="preserve"> </w:t>
      </w:r>
      <w:r>
        <w:t>nur</w:t>
      </w:r>
      <w:r>
        <w:rPr>
          <w:spacing w:val="-5"/>
        </w:rPr>
        <w:t xml:space="preserve"> </w:t>
      </w:r>
      <w:r>
        <w:t>noch</w:t>
      </w:r>
      <w:r>
        <w:rPr>
          <w:spacing w:val="-4"/>
        </w:rPr>
        <w:t xml:space="preserve"> </w:t>
      </w:r>
      <w:r>
        <w:t>eine</w:t>
      </w:r>
      <w:r>
        <w:rPr>
          <w:spacing w:val="-5"/>
        </w:rPr>
        <w:t xml:space="preserve"> </w:t>
      </w:r>
      <w:r>
        <w:t>ein- zige Lektion im Maturafach Französisch hätten.</w:t>
      </w:r>
    </w:p>
    <w:p w14:paraId="05BDC68C" w14:textId="77777777" w:rsidR="00E0103D" w:rsidRDefault="00F25405">
      <w:pPr>
        <w:pStyle w:val="Textkrper"/>
        <w:spacing w:before="121"/>
        <w:ind w:left="122" w:right="1389"/>
        <w:jc w:val="both"/>
      </w:pPr>
      <w:r>
        <w:t>Wir</w:t>
      </w:r>
      <w:r>
        <w:rPr>
          <w:spacing w:val="-10"/>
        </w:rPr>
        <w:t xml:space="preserve"> </w:t>
      </w:r>
      <w:r>
        <w:t>begrüssen</w:t>
      </w:r>
      <w:r>
        <w:rPr>
          <w:spacing w:val="-11"/>
        </w:rPr>
        <w:t xml:space="preserve"> </w:t>
      </w:r>
      <w:r>
        <w:t>es,</w:t>
      </w:r>
      <w:r>
        <w:rPr>
          <w:spacing w:val="-13"/>
        </w:rPr>
        <w:t xml:space="preserve"> </w:t>
      </w:r>
      <w:r>
        <w:t>mit</w:t>
      </w:r>
      <w:r>
        <w:rPr>
          <w:spacing w:val="-13"/>
        </w:rPr>
        <w:t xml:space="preserve"> </w:t>
      </w:r>
      <w:r>
        <w:t>Blockunterricht</w:t>
      </w:r>
      <w:r>
        <w:rPr>
          <w:spacing w:val="-10"/>
        </w:rPr>
        <w:t xml:space="preserve"> </w:t>
      </w:r>
      <w:r>
        <w:t>erst</w:t>
      </w:r>
      <w:r>
        <w:rPr>
          <w:spacing w:val="-14"/>
        </w:rPr>
        <w:t xml:space="preserve"> </w:t>
      </w:r>
      <w:r>
        <w:t>im</w:t>
      </w:r>
      <w:r>
        <w:rPr>
          <w:spacing w:val="-8"/>
        </w:rPr>
        <w:t xml:space="preserve"> </w:t>
      </w:r>
      <w:r>
        <w:t>4.</w:t>
      </w:r>
      <w:r>
        <w:rPr>
          <w:spacing w:val="-10"/>
        </w:rPr>
        <w:t xml:space="preserve"> </w:t>
      </w:r>
      <w:r>
        <w:t>Jahr</w:t>
      </w:r>
      <w:r>
        <w:rPr>
          <w:spacing w:val="-12"/>
        </w:rPr>
        <w:t xml:space="preserve"> </w:t>
      </w:r>
      <w:r>
        <w:t>anzufangen</w:t>
      </w:r>
      <w:r>
        <w:rPr>
          <w:spacing w:val="-8"/>
        </w:rPr>
        <w:t xml:space="preserve"> </w:t>
      </w:r>
      <w:r>
        <w:t>und</w:t>
      </w:r>
      <w:r>
        <w:rPr>
          <w:spacing w:val="-9"/>
        </w:rPr>
        <w:t xml:space="preserve"> </w:t>
      </w:r>
      <w:r>
        <w:t>anderen</w:t>
      </w:r>
      <w:r>
        <w:rPr>
          <w:spacing w:val="-12"/>
        </w:rPr>
        <w:t xml:space="preserve"> </w:t>
      </w:r>
      <w:r>
        <w:t>Fächern</w:t>
      </w:r>
      <w:r>
        <w:rPr>
          <w:spacing w:val="-10"/>
        </w:rPr>
        <w:t xml:space="preserve"> </w:t>
      </w:r>
      <w:r>
        <w:t xml:space="preserve">den Vorzug zu geben, die bereits früher so arbeiten wollen. Das entschärft auch die Machbar- </w:t>
      </w:r>
      <w:r>
        <w:rPr>
          <w:spacing w:val="-2"/>
        </w:rPr>
        <w:t>keitsfrage.</w:t>
      </w:r>
    </w:p>
    <w:p w14:paraId="05BDC68D" w14:textId="77777777" w:rsidR="00E0103D" w:rsidRDefault="00E0103D">
      <w:pPr>
        <w:pStyle w:val="Textkrper"/>
        <w:spacing w:before="4"/>
        <w:rPr>
          <w:sz w:val="22"/>
        </w:rPr>
      </w:pPr>
    </w:p>
    <w:p w14:paraId="05BDC68E" w14:textId="77777777" w:rsidR="00E0103D" w:rsidRDefault="00F25405">
      <w:pPr>
        <w:pStyle w:val="berschrift1"/>
        <w:numPr>
          <w:ilvl w:val="0"/>
          <w:numId w:val="1"/>
        </w:numPr>
        <w:tabs>
          <w:tab w:val="left" w:pos="842"/>
        </w:tabs>
        <w:spacing w:before="1"/>
        <w:ind w:hanging="361"/>
      </w:pPr>
      <w:r>
        <w:t>Italienisch</w:t>
      </w:r>
      <w:r>
        <w:rPr>
          <w:spacing w:val="-8"/>
        </w:rPr>
        <w:t xml:space="preserve"> </w:t>
      </w:r>
      <w:r>
        <w:t>als</w:t>
      </w:r>
      <w:r>
        <w:rPr>
          <w:spacing w:val="-8"/>
        </w:rPr>
        <w:t xml:space="preserve"> </w:t>
      </w:r>
      <w:r>
        <w:rPr>
          <w:spacing w:val="-2"/>
        </w:rPr>
        <w:t>Grundlagenfach</w:t>
      </w:r>
    </w:p>
    <w:p w14:paraId="05BDC68F" w14:textId="77777777" w:rsidR="00E0103D" w:rsidRDefault="00F25405">
      <w:pPr>
        <w:pStyle w:val="Textkrper"/>
        <w:spacing w:before="121"/>
        <w:ind w:left="122" w:right="1389"/>
        <w:jc w:val="both"/>
      </w:pPr>
      <w:r>
        <w:t>Im Rahmen der Stärkung des Unterrichts der Landessprachen wäre es wünschenswert, eine Lösung im Sinne des Bundes zu finden, um der Sprache Dantes gerecht zu werden. Dies</w:t>
      </w:r>
      <w:r>
        <w:rPr>
          <w:spacing w:val="-12"/>
        </w:rPr>
        <w:t xml:space="preserve"> </w:t>
      </w:r>
      <w:r>
        <w:t>sollte</w:t>
      </w:r>
      <w:r>
        <w:rPr>
          <w:spacing w:val="-14"/>
        </w:rPr>
        <w:t xml:space="preserve"> </w:t>
      </w:r>
      <w:r>
        <w:t>aber</w:t>
      </w:r>
      <w:r>
        <w:rPr>
          <w:spacing w:val="-12"/>
        </w:rPr>
        <w:t xml:space="preserve"> </w:t>
      </w:r>
      <w:r>
        <w:t>auf</w:t>
      </w:r>
      <w:r>
        <w:rPr>
          <w:spacing w:val="-13"/>
        </w:rPr>
        <w:t xml:space="preserve"> </w:t>
      </w:r>
      <w:r>
        <w:t>keinen</w:t>
      </w:r>
      <w:r>
        <w:rPr>
          <w:spacing w:val="-14"/>
        </w:rPr>
        <w:t xml:space="preserve"> </w:t>
      </w:r>
      <w:r>
        <w:t>Fall</w:t>
      </w:r>
      <w:r>
        <w:rPr>
          <w:spacing w:val="-11"/>
        </w:rPr>
        <w:t xml:space="preserve"> </w:t>
      </w:r>
      <w:r>
        <w:t>auf</w:t>
      </w:r>
      <w:r>
        <w:rPr>
          <w:spacing w:val="-15"/>
        </w:rPr>
        <w:t xml:space="preserve"> </w:t>
      </w:r>
      <w:r>
        <w:t>Kosten</w:t>
      </w:r>
      <w:r>
        <w:rPr>
          <w:spacing w:val="-14"/>
        </w:rPr>
        <w:t xml:space="preserve"> </w:t>
      </w:r>
      <w:r>
        <w:t>der</w:t>
      </w:r>
      <w:r>
        <w:rPr>
          <w:spacing w:val="-12"/>
        </w:rPr>
        <w:t xml:space="preserve"> </w:t>
      </w:r>
      <w:r>
        <w:t>anderen</w:t>
      </w:r>
      <w:r>
        <w:rPr>
          <w:spacing w:val="-12"/>
        </w:rPr>
        <w:t xml:space="preserve"> </w:t>
      </w:r>
      <w:r>
        <w:t>Landessprachen,</w:t>
      </w:r>
      <w:r>
        <w:rPr>
          <w:spacing w:val="-15"/>
        </w:rPr>
        <w:t xml:space="preserve"> </w:t>
      </w:r>
      <w:r>
        <w:t>insbesondere</w:t>
      </w:r>
      <w:r>
        <w:rPr>
          <w:spacing w:val="-12"/>
        </w:rPr>
        <w:t xml:space="preserve"> </w:t>
      </w:r>
      <w:r>
        <w:t>des Französisch, sein.</w:t>
      </w:r>
    </w:p>
    <w:p w14:paraId="05BDC690" w14:textId="77777777" w:rsidR="00E0103D" w:rsidRDefault="00F25405">
      <w:pPr>
        <w:pStyle w:val="Textkrper"/>
        <w:spacing w:before="119"/>
        <w:ind w:left="122" w:right="1388"/>
        <w:jc w:val="both"/>
      </w:pPr>
      <w:r>
        <w:t>Wenn einerseits das Grundlagenfach Italienisch eingeführt wird, sollte dann andererseits nicht</w:t>
      </w:r>
      <w:r>
        <w:rPr>
          <w:spacing w:val="-5"/>
        </w:rPr>
        <w:t xml:space="preserve"> </w:t>
      </w:r>
      <w:r>
        <w:t>auch</w:t>
      </w:r>
      <w:r>
        <w:rPr>
          <w:spacing w:val="-7"/>
        </w:rPr>
        <w:t xml:space="preserve"> </w:t>
      </w:r>
      <w:r>
        <w:t>der</w:t>
      </w:r>
      <w:r>
        <w:rPr>
          <w:spacing w:val="-5"/>
        </w:rPr>
        <w:t xml:space="preserve"> </w:t>
      </w:r>
      <w:r>
        <w:t>Schwerpunkt</w:t>
      </w:r>
      <w:r>
        <w:rPr>
          <w:spacing w:val="-6"/>
        </w:rPr>
        <w:t xml:space="preserve"> </w:t>
      </w:r>
      <w:r>
        <w:t>Französisch</w:t>
      </w:r>
      <w:r>
        <w:rPr>
          <w:spacing w:val="-7"/>
        </w:rPr>
        <w:t xml:space="preserve"> </w:t>
      </w:r>
      <w:r>
        <w:t>angeboten</w:t>
      </w:r>
      <w:r>
        <w:rPr>
          <w:spacing w:val="-5"/>
        </w:rPr>
        <w:t xml:space="preserve"> </w:t>
      </w:r>
      <w:r>
        <w:t>werden?</w:t>
      </w:r>
      <w:r>
        <w:rPr>
          <w:spacing w:val="-7"/>
        </w:rPr>
        <w:t xml:space="preserve"> </w:t>
      </w:r>
      <w:r>
        <w:t>Das</w:t>
      </w:r>
      <w:r>
        <w:rPr>
          <w:spacing w:val="-5"/>
        </w:rPr>
        <w:t xml:space="preserve"> </w:t>
      </w:r>
      <w:r>
        <w:t>wäre</w:t>
      </w:r>
      <w:r>
        <w:rPr>
          <w:spacing w:val="-5"/>
        </w:rPr>
        <w:t xml:space="preserve"> </w:t>
      </w:r>
      <w:r>
        <w:t>auch</w:t>
      </w:r>
      <w:r>
        <w:rPr>
          <w:spacing w:val="-7"/>
        </w:rPr>
        <w:t xml:space="preserve"> </w:t>
      </w:r>
      <w:r>
        <w:t>im</w:t>
      </w:r>
      <w:r>
        <w:rPr>
          <w:spacing w:val="-6"/>
        </w:rPr>
        <w:t xml:space="preserve"> </w:t>
      </w:r>
      <w:r>
        <w:t>Sinne</w:t>
      </w:r>
      <w:r>
        <w:rPr>
          <w:spacing w:val="-5"/>
        </w:rPr>
        <w:t xml:space="preserve"> </w:t>
      </w:r>
      <w:r>
        <w:t>des Axioms</w:t>
      </w:r>
      <w:r>
        <w:rPr>
          <w:spacing w:val="-15"/>
        </w:rPr>
        <w:t xml:space="preserve"> </w:t>
      </w:r>
      <w:r>
        <w:t>der</w:t>
      </w:r>
      <w:r>
        <w:rPr>
          <w:spacing w:val="-15"/>
        </w:rPr>
        <w:t xml:space="preserve"> </w:t>
      </w:r>
      <w:r>
        <w:t>vertieften</w:t>
      </w:r>
      <w:r>
        <w:rPr>
          <w:spacing w:val="-14"/>
        </w:rPr>
        <w:t xml:space="preserve"> </w:t>
      </w:r>
      <w:r>
        <w:t>Wahlmöglichkeiten</w:t>
      </w:r>
      <w:r>
        <w:rPr>
          <w:spacing w:val="-15"/>
        </w:rPr>
        <w:t xml:space="preserve"> </w:t>
      </w:r>
      <w:r>
        <w:t>und</w:t>
      </w:r>
      <w:r>
        <w:rPr>
          <w:spacing w:val="-14"/>
        </w:rPr>
        <w:t xml:space="preserve"> </w:t>
      </w:r>
      <w:r>
        <w:t>der</w:t>
      </w:r>
      <w:r>
        <w:rPr>
          <w:spacing w:val="-16"/>
        </w:rPr>
        <w:t xml:space="preserve"> </w:t>
      </w:r>
      <w:r>
        <w:t>Autonomie</w:t>
      </w:r>
      <w:r>
        <w:rPr>
          <w:spacing w:val="-15"/>
        </w:rPr>
        <w:t xml:space="preserve"> </w:t>
      </w:r>
      <w:r>
        <w:t>der</w:t>
      </w:r>
      <w:r>
        <w:rPr>
          <w:spacing w:val="-15"/>
        </w:rPr>
        <w:t xml:space="preserve"> </w:t>
      </w:r>
      <w:r>
        <w:t>Schülerinnen</w:t>
      </w:r>
      <w:r>
        <w:rPr>
          <w:spacing w:val="-15"/>
        </w:rPr>
        <w:t xml:space="preserve"> </w:t>
      </w:r>
      <w:r>
        <w:t>und</w:t>
      </w:r>
      <w:r>
        <w:rPr>
          <w:spacing w:val="-14"/>
        </w:rPr>
        <w:t xml:space="preserve"> </w:t>
      </w:r>
      <w:r>
        <w:t>Schüler.</w:t>
      </w:r>
    </w:p>
    <w:p w14:paraId="05BDC691" w14:textId="77777777" w:rsidR="00E0103D" w:rsidRDefault="00E0103D">
      <w:pPr>
        <w:pStyle w:val="Textkrper"/>
        <w:spacing w:before="4"/>
        <w:rPr>
          <w:sz w:val="22"/>
        </w:rPr>
      </w:pPr>
    </w:p>
    <w:p w14:paraId="05BDC692" w14:textId="77777777" w:rsidR="00E0103D" w:rsidRDefault="00F25405">
      <w:pPr>
        <w:pStyle w:val="berschrift1"/>
        <w:numPr>
          <w:ilvl w:val="0"/>
          <w:numId w:val="1"/>
        </w:numPr>
        <w:tabs>
          <w:tab w:val="left" w:pos="842"/>
        </w:tabs>
        <w:ind w:hanging="361"/>
      </w:pPr>
      <w:r>
        <w:rPr>
          <w:spacing w:val="-2"/>
        </w:rPr>
        <w:t>Aufnahmeprüfungen</w:t>
      </w:r>
    </w:p>
    <w:p w14:paraId="05BDC693" w14:textId="77777777" w:rsidR="00E0103D" w:rsidRDefault="00F25405">
      <w:pPr>
        <w:pStyle w:val="Textkrper"/>
        <w:spacing w:before="121"/>
        <w:ind w:left="122" w:right="1388"/>
        <w:jc w:val="both"/>
      </w:pPr>
      <w:r>
        <w:t>Wie in Beilage 5 erwähnt, sind wir ebenfalls überzeugt, dass das Fach Französisch als Prüfungsfach</w:t>
      </w:r>
      <w:r>
        <w:rPr>
          <w:spacing w:val="-15"/>
        </w:rPr>
        <w:t xml:space="preserve"> </w:t>
      </w:r>
      <w:r>
        <w:t>in</w:t>
      </w:r>
      <w:r>
        <w:rPr>
          <w:spacing w:val="-16"/>
        </w:rPr>
        <w:t xml:space="preserve"> </w:t>
      </w:r>
      <w:r>
        <w:t>der</w:t>
      </w:r>
      <w:r>
        <w:rPr>
          <w:spacing w:val="-16"/>
        </w:rPr>
        <w:t xml:space="preserve"> </w:t>
      </w:r>
      <w:r>
        <w:t>AP</w:t>
      </w:r>
      <w:r>
        <w:rPr>
          <w:spacing w:val="-15"/>
        </w:rPr>
        <w:t xml:space="preserve"> </w:t>
      </w:r>
      <w:r>
        <w:t>die</w:t>
      </w:r>
      <w:r>
        <w:rPr>
          <w:spacing w:val="-18"/>
        </w:rPr>
        <w:t xml:space="preserve"> </w:t>
      </w:r>
      <w:r>
        <w:t>Arbeit</w:t>
      </w:r>
      <w:r>
        <w:rPr>
          <w:spacing w:val="-17"/>
        </w:rPr>
        <w:t xml:space="preserve"> </w:t>
      </w:r>
      <w:r>
        <w:t>der</w:t>
      </w:r>
      <w:r>
        <w:rPr>
          <w:spacing w:val="-15"/>
        </w:rPr>
        <w:t xml:space="preserve"> </w:t>
      </w:r>
      <w:r>
        <w:t>Sekundarschulen</w:t>
      </w:r>
      <w:r>
        <w:rPr>
          <w:spacing w:val="-15"/>
        </w:rPr>
        <w:t xml:space="preserve"> </w:t>
      </w:r>
      <w:r>
        <w:t>stärkt.</w:t>
      </w:r>
      <w:r>
        <w:rPr>
          <w:spacing w:val="-5"/>
        </w:rPr>
        <w:t xml:space="preserve"> </w:t>
      </w:r>
      <w:r>
        <w:t>Ausserdem</w:t>
      </w:r>
      <w:r>
        <w:rPr>
          <w:spacing w:val="-15"/>
        </w:rPr>
        <w:t xml:space="preserve"> </w:t>
      </w:r>
      <w:r>
        <w:t>ist</w:t>
      </w:r>
      <w:r>
        <w:rPr>
          <w:spacing w:val="-17"/>
        </w:rPr>
        <w:t xml:space="preserve"> </w:t>
      </w:r>
      <w:r>
        <w:t>der</w:t>
      </w:r>
      <w:r>
        <w:rPr>
          <w:spacing w:val="-16"/>
        </w:rPr>
        <w:t xml:space="preserve"> </w:t>
      </w:r>
      <w:r>
        <w:t>Fakt,</w:t>
      </w:r>
      <w:r>
        <w:rPr>
          <w:spacing w:val="-17"/>
        </w:rPr>
        <w:t xml:space="preserve"> </w:t>
      </w:r>
      <w:r>
        <w:t>dass</w:t>
      </w:r>
    </w:p>
    <w:p w14:paraId="05BDC695" w14:textId="1F4DF990" w:rsidR="00E0103D" w:rsidRPr="003A7DC4" w:rsidRDefault="00F25405" w:rsidP="003A7DC4">
      <w:pPr>
        <w:pStyle w:val="Textkrper"/>
        <w:spacing w:before="2"/>
        <w:ind w:left="122" w:right="1391"/>
        <w:jc w:val="both"/>
      </w:pPr>
      <w:r>
        <w:t>«die Ergebnisse der Französischaufnahmeprüfungen am besten mit jenen der Probezeit korrelieren» ein hinreichender Grund an der Aufnahmeprüfung Französisch festzuhalten.</w:t>
      </w:r>
    </w:p>
    <w:p w14:paraId="05BDC696" w14:textId="77777777" w:rsidR="00E0103D" w:rsidRDefault="00E0103D">
      <w:pPr>
        <w:pStyle w:val="Textkrper"/>
        <w:spacing w:before="4"/>
        <w:rPr>
          <w:sz w:val="19"/>
        </w:rPr>
      </w:pPr>
    </w:p>
    <w:p w14:paraId="05BDC697" w14:textId="77777777" w:rsidR="00E0103D" w:rsidRDefault="00F25405">
      <w:pPr>
        <w:pStyle w:val="berschrift1"/>
        <w:numPr>
          <w:ilvl w:val="0"/>
          <w:numId w:val="1"/>
        </w:numPr>
        <w:tabs>
          <w:tab w:val="left" w:pos="842"/>
        </w:tabs>
        <w:ind w:hanging="361"/>
      </w:pPr>
      <w:r>
        <w:t>Critical</w:t>
      </w:r>
      <w:r>
        <w:rPr>
          <w:spacing w:val="-13"/>
        </w:rPr>
        <w:t xml:space="preserve"> </w:t>
      </w:r>
      <w:r>
        <w:rPr>
          <w:spacing w:val="-2"/>
        </w:rPr>
        <w:t>Thinking</w:t>
      </w:r>
    </w:p>
    <w:p w14:paraId="05BDC698" w14:textId="77777777" w:rsidR="00E0103D" w:rsidRDefault="00F25405">
      <w:pPr>
        <w:pStyle w:val="Textkrper"/>
        <w:spacing w:before="121"/>
        <w:ind w:left="122" w:right="1389"/>
        <w:jc w:val="both"/>
      </w:pPr>
      <w:r>
        <w:t>Die Fachgruppe Französisch der KSWil sieht "Critical Thinking" als zentrale Kompetenz eines jeden gymnasialen Unterrichts, stellt aber die Sinnhaftigkeit eines eigenen Unter- richtsfachs dafür in Frage, da sowohl der Unterricht der Philosophie, der Sprachen, der Geschichte, aber auch der Mintfächer auf gymnasialer Ebene das kritische Denken inte- griert</w:t>
      </w:r>
      <w:r>
        <w:rPr>
          <w:spacing w:val="-8"/>
        </w:rPr>
        <w:t xml:space="preserve"> </w:t>
      </w:r>
      <w:r>
        <w:t>haben.</w:t>
      </w:r>
      <w:r>
        <w:rPr>
          <w:spacing w:val="-8"/>
        </w:rPr>
        <w:t xml:space="preserve"> </w:t>
      </w:r>
      <w:r>
        <w:t>Die</w:t>
      </w:r>
      <w:r>
        <w:rPr>
          <w:spacing w:val="-7"/>
        </w:rPr>
        <w:t xml:space="preserve"> </w:t>
      </w:r>
      <w:r>
        <w:t>gleiche</w:t>
      </w:r>
      <w:r>
        <w:rPr>
          <w:spacing w:val="-7"/>
        </w:rPr>
        <w:t xml:space="preserve"> </w:t>
      </w:r>
      <w:r>
        <w:t>Bemerkung</w:t>
      </w:r>
      <w:r>
        <w:rPr>
          <w:spacing w:val="-7"/>
        </w:rPr>
        <w:t xml:space="preserve"> </w:t>
      </w:r>
      <w:r>
        <w:t>gilt</w:t>
      </w:r>
      <w:r>
        <w:rPr>
          <w:spacing w:val="-8"/>
        </w:rPr>
        <w:t xml:space="preserve"> </w:t>
      </w:r>
      <w:r>
        <w:t>auch</w:t>
      </w:r>
      <w:r>
        <w:rPr>
          <w:spacing w:val="-7"/>
        </w:rPr>
        <w:t xml:space="preserve"> </w:t>
      </w:r>
      <w:r>
        <w:t>für</w:t>
      </w:r>
      <w:r>
        <w:rPr>
          <w:spacing w:val="-8"/>
        </w:rPr>
        <w:t xml:space="preserve"> </w:t>
      </w:r>
      <w:r>
        <w:t>die</w:t>
      </w:r>
      <w:r>
        <w:rPr>
          <w:spacing w:val="-7"/>
        </w:rPr>
        <w:t xml:space="preserve"> </w:t>
      </w:r>
      <w:r>
        <w:t>Interdisziplinarität:</w:t>
      </w:r>
      <w:r>
        <w:rPr>
          <w:spacing w:val="-8"/>
        </w:rPr>
        <w:t xml:space="preserve"> </w:t>
      </w:r>
      <w:r>
        <w:t>das</w:t>
      </w:r>
      <w:r>
        <w:rPr>
          <w:spacing w:val="-7"/>
        </w:rPr>
        <w:t xml:space="preserve"> </w:t>
      </w:r>
      <w:r>
        <w:t>interdisziplina- rische</w:t>
      </w:r>
      <w:r>
        <w:rPr>
          <w:spacing w:val="-1"/>
        </w:rPr>
        <w:t xml:space="preserve"> </w:t>
      </w:r>
      <w:r>
        <w:t>Denken</w:t>
      </w:r>
      <w:r>
        <w:rPr>
          <w:spacing w:val="-2"/>
        </w:rPr>
        <w:t xml:space="preserve"> </w:t>
      </w:r>
      <w:r>
        <w:t>impliziert</w:t>
      </w:r>
      <w:r>
        <w:rPr>
          <w:spacing w:val="-3"/>
        </w:rPr>
        <w:t xml:space="preserve"> </w:t>
      </w:r>
      <w:r>
        <w:t>Disziplinen</w:t>
      </w:r>
      <w:r>
        <w:rPr>
          <w:spacing w:val="-1"/>
        </w:rPr>
        <w:t xml:space="preserve"> </w:t>
      </w:r>
      <w:r>
        <w:t>(Fächer).</w:t>
      </w:r>
      <w:r>
        <w:rPr>
          <w:spacing w:val="-2"/>
        </w:rPr>
        <w:t xml:space="preserve"> </w:t>
      </w:r>
      <w:r>
        <w:t>Interdisziplinarische</w:t>
      </w:r>
      <w:r>
        <w:rPr>
          <w:spacing w:val="-1"/>
        </w:rPr>
        <w:t xml:space="preserve"> </w:t>
      </w:r>
      <w:r>
        <w:t>Projekte</w:t>
      </w:r>
      <w:r>
        <w:rPr>
          <w:spacing w:val="-3"/>
        </w:rPr>
        <w:t xml:space="preserve"> </w:t>
      </w:r>
      <w:r>
        <w:t>machen sicher in der 2. Hälfte der gymnasialen Ausbildung Sinn.</w:t>
      </w:r>
    </w:p>
    <w:p w14:paraId="05BDC699" w14:textId="77777777" w:rsidR="00E0103D" w:rsidRDefault="00E0103D">
      <w:pPr>
        <w:pStyle w:val="Textkrper"/>
        <w:spacing w:before="6"/>
        <w:rPr>
          <w:sz w:val="22"/>
        </w:rPr>
      </w:pPr>
    </w:p>
    <w:p w14:paraId="05BDC69A" w14:textId="77777777" w:rsidR="00E0103D" w:rsidRDefault="00F25405">
      <w:pPr>
        <w:pStyle w:val="berschrift1"/>
        <w:numPr>
          <w:ilvl w:val="0"/>
          <w:numId w:val="1"/>
        </w:numPr>
        <w:tabs>
          <w:tab w:val="left" w:pos="842"/>
        </w:tabs>
        <w:ind w:hanging="361"/>
        <w:jc w:val="both"/>
      </w:pPr>
      <w:r>
        <w:t>Allgemeine</w:t>
      </w:r>
      <w:r>
        <w:rPr>
          <w:spacing w:val="-9"/>
        </w:rPr>
        <w:t xml:space="preserve"> </w:t>
      </w:r>
      <w:r>
        <w:rPr>
          <w:spacing w:val="-2"/>
        </w:rPr>
        <w:t>Schlussbemerkungen</w:t>
      </w:r>
    </w:p>
    <w:p w14:paraId="05BDC69B" w14:textId="77777777" w:rsidR="00E0103D" w:rsidRDefault="00F25405">
      <w:pPr>
        <w:pStyle w:val="Textkrper"/>
        <w:spacing w:before="118"/>
        <w:ind w:left="122" w:right="1388"/>
        <w:jc w:val="both"/>
      </w:pPr>
      <w:r>
        <w:t>Eine</w:t>
      </w:r>
      <w:r>
        <w:rPr>
          <w:spacing w:val="-4"/>
        </w:rPr>
        <w:t xml:space="preserve"> </w:t>
      </w:r>
      <w:r>
        <w:t>gute</w:t>
      </w:r>
      <w:r>
        <w:rPr>
          <w:spacing w:val="-5"/>
        </w:rPr>
        <w:t xml:space="preserve"> </w:t>
      </w:r>
      <w:r>
        <w:t>Schule</w:t>
      </w:r>
      <w:r>
        <w:rPr>
          <w:spacing w:val="-5"/>
        </w:rPr>
        <w:t xml:space="preserve"> </w:t>
      </w:r>
      <w:r>
        <w:t>und</w:t>
      </w:r>
      <w:r>
        <w:rPr>
          <w:spacing w:val="-4"/>
        </w:rPr>
        <w:t xml:space="preserve"> </w:t>
      </w:r>
      <w:r>
        <w:t>zufriedene</w:t>
      </w:r>
      <w:r>
        <w:rPr>
          <w:spacing w:val="-5"/>
        </w:rPr>
        <w:t xml:space="preserve"> </w:t>
      </w:r>
      <w:r>
        <w:t>Schülerinnen</w:t>
      </w:r>
      <w:r>
        <w:rPr>
          <w:spacing w:val="-4"/>
        </w:rPr>
        <w:t xml:space="preserve"> </w:t>
      </w:r>
      <w:r>
        <w:t>und</w:t>
      </w:r>
      <w:r>
        <w:rPr>
          <w:spacing w:val="-7"/>
        </w:rPr>
        <w:t xml:space="preserve"> </w:t>
      </w:r>
      <w:r>
        <w:t>Schüler</w:t>
      </w:r>
      <w:r>
        <w:rPr>
          <w:spacing w:val="-5"/>
        </w:rPr>
        <w:t xml:space="preserve"> </w:t>
      </w:r>
      <w:r>
        <w:t>benötigen</w:t>
      </w:r>
      <w:r>
        <w:rPr>
          <w:spacing w:val="-4"/>
        </w:rPr>
        <w:t xml:space="preserve"> </w:t>
      </w:r>
      <w:r>
        <w:t>gute</w:t>
      </w:r>
      <w:r>
        <w:rPr>
          <w:spacing w:val="-5"/>
        </w:rPr>
        <w:t xml:space="preserve"> </w:t>
      </w:r>
      <w:r>
        <w:t>und</w:t>
      </w:r>
      <w:r>
        <w:rPr>
          <w:spacing w:val="-5"/>
        </w:rPr>
        <w:t xml:space="preserve"> </w:t>
      </w:r>
      <w:r>
        <w:t>engagierte Lehrpersonen, die sich für ihren Beruf mit Freude einsetzen und die Reformen mittragen. Darum ist es zentral, dass die Arbeitsbedingungen und die Attraktivität des Lehrerberufes nicht</w:t>
      </w:r>
      <w:r>
        <w:rPr>
          <w:spacing w:val="-15"/>
        </w:rPr>
        <w:t xml:space="preserve"> </w:t>
      </w:r>
      <w:r>
        <w:t>verschlechtert</w:t>
      </w:r>
      <w:r>
        <w:rPr>
          <w:spacing w:val="-15"/>
        </w:rPr>
        <w:t xml:space="preserve"> </w:t>
      </w:r>
      <w:r>
        <w:t>werden.</w:t>
      </w:r>
      <w:r>
        <w:rPr>
          <w:spacing w:val="-14"/>
        </w:rPr>
        <w:t xml:space="preserve"> </w:t>
      </w:r>
      <w:r>
        <w:t>Die</w:t>
      </w:r>
      <w:r>
        <w:rPr>
          <w:spacing w:val="-15"/>
        </w:rPr>
        <w:t xml:space="preserve"> </w:t>
      </w:r>
      <w:r>
        <w:t>allseitig</w:t>
      </w:r>
      <w:r>
        <w:rPr>
          <w:spacing w:val="-14"/>
        </w:rPr>
        <w:t xml:space="preserve"> </w:t>
      </w:r>
      <w:r>
        <w:t>geforderte</w:t>
      </w:r>
      <w:r>
        <w:rPr>
          <w:spacing w:val="-15"/>
        </w:rPr>
        <w:t xml:space="preserve"> </w:t>
      </w:r>
      <w:r>
        <w:t>Vereinbarkeit</w:t>
      </w:r>
      <w:r>
        <w:rPr>
          <w:spacing w:val="-15"/>
        </w:rPr>
        <w:t xml:space="preserve"> </w:t>
      </w:r>
      <w:r>
        <w:t>von</w:t>
      </w:r>
      <w:r>
        <w:rPr>
          <w:spacing w:val="-14"/>
        </w:rPr>
        <w:t xml:space="preserve"> </w:t>
      </w:r>
      <w:r>
        <w:t>Beruf</w:t>
      </w:r>
      <w:r>
        <w:rPr>
          <w:spacing w:val="-15"/>
        </w:rPr>
        <w:t xml:space="preserve"> </w:t>
      </w:r>
      <w:r>
        <w:t>und</w:t>
      </w:r>
      <w:r>
        <w:rPr>
          <w:spacing w:val="-14"/>
        </w:rPr>
        <w:t xml:space="preserve"> </w:t>
      </w:r>
      <w:r>
        <w:t>Privatleben ist darum zentral.</w:t>
      </w:r>
    </w:p>
    <w:p w14:paraId="05BDC69C" w14:textId="77777777" w:rsidR="00E0103D" w:rsidRDefault="00F25405">
      <w:pPr>
        <w:pStyle w:val="Textkrper"/>
        <w:spacing w:before="140"/>
        <w:ind w:left="122"/>
        <w:jc w:val="both"/>
      </w:pPr>
      <w:r>
        <w:t>Wir</w:t>
      </w:r>
      <w:r>
        <w:rPr>
          <w:spacing w:val="-11"/>
        </w:rPr>
        <w:t xml:space="preserve"> </w:t>
      </w:r>
      <w:r>
        <w:t>danken</w:t>
      </w:r>
      <w:r>
        <w:rPr>
          <w:spacing w:val="-6"/>
        </w:rPr>
        <w:t xml:space="preserve"> </w:t>
      </w:r>
      <w:r>
        <w:t>Ihnen</w:t>
      </w:r>
      <w:r>
        <w:rPr>
          <w:spacing w:val="-7"/>
        </w:rPr>
        <w:t xml:space="preserve"> </w:t>
      </w:r>
      <w:r>
        <w:t>für</w:t>
      </w:r>
      <w:r>
        <w:rPr>
          <w:spacing w:val="-8"/>
        </w:rPr>
        <w:t xml:space="preserve"> </w:t>
      </w:r>
      <w:r>
        <w:t>die</w:t>
      </w:r>
      <w:r>
        <w:rPr>
          <w:spacing w:val="-8"/>
        </w:rPr>
        <w:t xml:space="preserve"> </w:t>
      </w:r>
      <w:r>
        <w:t>wohlwollende</w:t>
      </w:r>
      <w:r>
        <w:rPr>
          <w:spacing w:val="-7"/>
        </w:rPr>
        <w:t xml:space="preserve"> </w:t>
      </w:r>
      <w:r>
        <w:t>Prüfung</w:t>
      </w:r>
      <w:r>
        <w:rPr>
          <w:spacing w:val="-7"/>
        </w:rPr>
        <w:t xml:space="preserve"> </w:t>
      </w:r>
      <w:r>
        <w:t>unserer</w:t>
      </w:r>
      <w:r>
        <w:rPr>
          <w:spacing w:val="-6"/>
        </w:rPr>
        <w:t xml:space="preserve"> </w:t>
      </w:r>
      <w:r>
        <w:rPr>
          <w:spacing w:val="-2"/>
        </w:rPr>
        <w:t>Anliegen.</w:t>
      </w:r>
    </w:p>
    <w:p w14:paraId="05BDC69D" w14:textId="77777777" w:rsidR="00E0103D" w:rsidRDefault="00E0103D">
      <w:pPr>
        <w:pStyle w:val="Textkrper"/>
        <w:rPr>
          <w:sz w:val="24"/>
        </w:rPr>
      </w:pPr>
    </w:p>
    <w:p w14:paraId="05BDC69E" w14:textId="77777777" w:rsidR="00E0103D" w:rsidRDefault="00E0103D">
      <w:pPr>
        <w:pStyle w:val="Textkrper"/>
        <w:spacing w:before="2"/>
      </w:pPr>
    </w:p>
    <w:p w14:paraId="05BDC69F" w14:textId="77777777" w:rsidR="00E0103D" w:rsidRDefault="00F25405">
      <w:pPr>
        <w:pStyle w:val="Textkrper"/>
        <w:ind w:left="122"/>
        <w:jc w:val="both"/>
      </w:pPr>
      <w:r>
        <w:t>Freundliche</w:t>
      </w:r>
      <w:r>
        <w:rPr>
          <w:spacing w:val="-10"/>
        </w:rPr>
        <w:t xml:space="preserve"> </w:t>
      </w:r>
      <w:r>
        <w:rPr>
          <w:spacing w:val="-2"/>
        </w:rPr>
        <w:t>Grüsse</w:t>
      </w:r>
    </w:p>
    <w:p w14:paraId="05BDC6A0" w14:textId="77777777" w:rsidR="00E0103D" w:rsidRDefault="00E0103D">
      <w:pPr>
        <w:pStyle w:val="Textkrper"/>
        <w:rPr>
          <w:sz w:val="24"/>
        </w:rPr>
      </w:pPr>
    </w:p>
    <w:p w14:paraId="05BDC6A1" w14:textId="77777777" w:rsidR="00E0103D" w:rsidRDefault="00E0103D">
      <w:pPr>
        <w:pStyle w:val="Textkrper"/>
        <w:spacing w:before="11"/>
        <w:rPr>
          <w:sz w:val="20"/>
        </w:rPr>
      </w:pPr>
    </w:p>
    <w:p w14:paraId="05BDC6A2" w14:textId="77777777" w:rsidR="00E0103D" w:rsidRDefault="00F25405">
      <w:pPr>
        <w:pStyle w:val="Textkrper"/>
        <w:spacing w:line="379" w:lineRule="auto"/>
        <w:ind w:left="122" w:right="4975"/>
      </w:pPr>
      <w:r>
        <w:t>Monika</w:t>
      </w:r>
      <w:r>
        <w:rPr>
          <w:spacing w:val="-7"/>
        </w:rPr>
        <w:t xml:space="preserve"> </w:t>
      </w:r>
      <w:r>
        <w:t>Frey</w:t>
      </w:r>
      <w:r>
        <w:rPr>
          <w:spacing w:val="-7"/>
        </w:rPr>
        <w:t xml:space="preserve"> </w:t>
      </w:r>
      <w:r>
        <w:t>Mäder</w:t>
      </w:r>
      <w:r>
        <w:rPr>
          <w:spacing w:val="-7"/>
        </w:rPr>
        <w:t xml:space="preserve"> </w:t>
      </w:r>
      <w:r>
        <w:t>und</w:t>
      </w:r>
      <w:r>
        <w:rPr>
          <w:spacing w:val="-7"/>
        </w:rPr>
        <w:t xml:space="preserve"> </w:t>
      </w:r>
      <w:r>
        <w:t>Martina</w:t>
      </w:r>
      <w:r>
        <w:rPr>
          <w:spacing w:val="-7"/>
        </w:rPr>
        <w:t xml:space="preserve"> </w:t>
      </w:r>
      <w:r>
        <w:t>Büttiker Fachgruppe Französisch / Kanti Wil</w:t>
      </w:r>
    </w:p>
    <w:sectPr w:rsidR="00E0103D">
      <w:headerReference w:type="default" r:id="rId13"/>
      <w:footerReference w:type="default" r:id="rId14"/>
      <w:pgSz w:w="11910" w:h="16840"/>
      <w:pgMar w:top="1480" w:right="420" w:bottom="760" w:left="1580" w:header="567" w:footer="5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1C9E4" w14:textId="77777777" w:rsidR="004629A4" w:rsidRDefault="004629A4">
      <w:r>
        <w:separator/>
      </w:r>
    </w:p>
  </w:endnote>
  <w:endnote w:type="continuationSeparator" w:id="0">
    <w:p w14:paraId="5AE5EFFF" w14:textId="77777777" w:rsidR="004629A4" w:rsidRDefault="004629A4">
      <w:r>
        <w:continuationSeparator/>
      </w:r>
    </w:p>
  </w:endnote>
  <w:endnote w:type="continuationNotice" w:id="1">
    <w:p w14:paraId="03C51CF3" w14:textId="77777777" w:rsidR="004629A4" w:rsidRDefault="004629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DC6A9" w14:textId="77777777" w:rsidR="00E0103D" w:rsidRDefault="00CA6EF0">
    <w:pPr>
      <w:pStyle w:val="Textkrper"/>
      <w:spacing w:line="14" w:lineRule="auto"/>
      <w:rPr>
        <w:sz w:val="20"/>
      </w:rPr>
    </w:pPr>
    <w:r>
      <w:pict w14:anchorId="05BDC6AC">
        <v:shapetype id="_x0000_t202" coordsize="21600,21600" o:spt="202" path="m,l,21600r21600,l21600,xe">
          <v:stroke joinstyle="miter"/>
          <v:path gradientshapeok="t" o:connecttype="rect"/>
        </v:shapetype>
        <v:shape id="docshape1" o:spid="_x0000_s1027" type="#_x0000_t202" style="position:absolute;margin-left:551.45pt;margin-top:802.65pt;width:16.65pt;height:13.8pt;z-index:-251658240;mso-position-horizontal-relative:page;mso-position-vertical-relative:page" filled="f" stroked="f">
          <v:textbox inset="0,0,0,0">
            <w:txbxContent>
              <w:p w14:paraId="05BDC6B1" w14:textId="77777777" w:rsidR="00E0103D" w:rsidRDefault="00F25405">
                <w:pPr>
                  <w:pStyle w:val="Textkrper"/>
                  <w:spacing w:before="14"/>
                  <w:ind w:left="20"/>
                </w:pPr>
                <w:r>
                  <w:rPr>
                    <w:spacing w:val="-5"/>
                  </w:rPr>
                  <w:t>1/3</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DC6AB" w14:textId="77777777" w:rsidR="00E0103D" w:rsidRDefault="00CA6EF0">
    <w:pPr>
      <w:pStyle w:val="Textkrper"/>
      <w:spacing w:line="14" w:lineRule="auto"/>
      <w:rPr>
        <w:sz w:val="20"/>
      </w:rPr>
    </w:pPr>
    <w:r>
      <w:pict w14:anchorId="05BDC6AF">
        <v:shapetype id="_x0000_t202" coordsize="21600,21600" o:spt="202" path="m,l,21600r21600,l21600,xe">
          <v:stroke joinstyle="miter"/>
          <v:path gradientshapeok="t" o:connecttype="rect"/>
        </v:shapetype>
        <v:shape id="docshape4" o:spid="_x0000_s1026" type="#_x0000_t202" style="position:absolute;margin-left:549.45pt;margin-top:802.65pt;width:18.65pt;height:13.8pt;z-index:-251658238;mso-position-horizontal-relative:page;mso-position-vertical-relative:page" filled="f" stroked="f">
          <v:textbox inset="0,0,0,0">
            <w:txbxContent>
              <w:p w14:paraId="05BDC6B2" w14:textId="77777777" w:rsidR="00E0103D" w:rsidRDefault="00F25405">
                <w:pPr>
                  <w:pStyle w:val="Textkrper"/>
                  <w:spacing w:before="14"/>
                  <w:ind w:left="60"/>
                </w:pPr>
                <w:r>
                  <w:rPr>
                    <w:spacing w:val="-5"/>
                  </w:rPr>
                  <w:fldChar w:fldCharType="begin"/>
                </w:r>
                <w:r>
                  <w:rPr>
                    <w:spacing w:val="-5"/>
                  </w:rPr>
                  <w:instrText xml:space="preserve"> PAGE </w:instrText>
                </w:r>
                <w:r>
                  <w:rPr>
                    <w:spacing w:val="-5"/>
                  </w:rPr>
                  <w:fldChar w:fldCharType="separate"/>
                </w:r>
                <w:r>
                  <w:rPr>
                    <w:spacing w:val="-5"/>
                  </w:rPr>
                  <w:t>2</w:t>
                </w:r>
                <w:r>
                  <w:rPr>
                    <w:spacing w:val="-5"/>
                  </w:rPr>
                  <w:fldChar w:fldCharType="end"/>
                </w:r>
                <w:r>
                  <w:rPr>
                    <w:spacing w:val="-5"/>
                  </w:rPr>
                  <w:t>/</w:t>
                </w:r>
                <w:r>
                  <w:rPr>
                    <w:spacing w:val="-5"/>
                  </w:rPr>
                  <w:fldChar w:fldCharType="begin"/>
                </w:r>
                <w:r>
                  <w:rPr>
                    <w:spacing w:val="-5"/>
                  </w:rPr>
                  <w:instrText xml:space="preserve"> NUMPAGES </w:instrText>
                </w:r>
                <w:r>
                  <w:rPr>
                    <w:spacing w:val="-5"/>
                  </w:rPr>
                  <w:fldChar w:fldCharType="separate"/>
                </w:r>
                <w:r>
                  <w:rPr>
                    <w:spacing w:val="-5"/>
                  </w:rPr>
                  <w:t>3</w:t>
                </w:r>
                <w:r>
                  <w:rPr>
                    <w:spacing w:val="-5"/>
                  </w:rPr>
                  <w:fldChar w:fldCharType="end"/>
                </w:r>
              </w:p>
            </w:txbxContent>
          </v:textbox>
          <w10:wrap anchorx="page" anchory="page"/>
        </v:shape>
      </w:pict>
    </w:r>
    <w:r>
      <w:pict w14:anchorId="05BDC6B0">
        <v:shape id="docshape5" o:spid="_x0000_s1025" type="#_x0000_t202" style="position:absolute;margin-left:84.1pt;margin-top:807.05pt;width:201.15pt;height:7.65pt;z-index:-251658237;mso-position-horizontal-relative:page;mso-position-vertical-relative:page" filled="f" stroked="f">
          <v:textbox inset="0,0,0,0">
            <w:txbxContent>
              <w:p w14:paraId="05BDC6B3" w14:textId="77777777" w:rsidR="00E0103D" w:rsidRDefault="00F25405">
                <w:pPr>
                  <w:spacing w:before="17"/>
                  <w:ind w:left="20"/>
                  <w:rPr>
                    <w:sz w:val="10"/>
                  </w:rPr>
                </w:pPr>
                <w:r>
                  <w:rPr>
                    <w:sz w:val="10"/>
                  </w:rPr>
                  <w:t>Stellungnahme</w:t>
                </w:r>
                <w:r>
                  <w:rPr>
                    <w:spacing w:val="-5"/>
                    <w:sz w:val="10"/>
                  </w:rPr>
                  <w:t xml:space="preserve"> </w:t>
                </w:r>
                <w:r>
                  <w:rPr>
                    <w:sz w:val="10"/>
                  </w:rPr>
                  <w:t>Fachgruppe</w:t>
                </w:r>
                <w:r>
                  <w:rPr>
                    <w:spacing w:val="-5"/>
                    <w:sz w:val="10"/>
                  </w:rPr>
                  <w:t xml:space="preserve"> </w:t>
                </w:r>
                <w:r>
                  <w:rPr>
                    <w:sz w:val="10"/>
                  </w:rPr>
                  <w:t>Französisch</w:t>
                </w:r>
                <w:r>
                  <w:rPr>
                    <w:spacing w:val="-5"/>
                    <w:sz w:val="10"/>
                  </w:rPr>
                  <w:t xml:space="preserve"> </w:t>
                </w:r>
                <w:r>
                  <w:rPr>
                    <w:sz w:val="10"/>
                  </w:rPr>
                  <w:t>Kanti</w:t>
                </w:r>
                <w:r>
                  <w:rPr>
                    <w:spacing w:val="-4"/>
                    <w:sz w:val="10"/>
                  </w:rPr>
                  <w:t xml:space="preserve"> </w:t>
                </w:r>
                <w:r>
                  <w:rPr>
                    <w:sz w:val="10"/>
                  </w:rPr>
                  <w:t>Wil</w:t>
                </w:r>
                <w:r>
                  <w:rPr>
                    <w:spacing w:val="-4"/>
                    <w:sz w:val="10"/>
                  </w:rPr>
                  <w:t xml:space="preserve"> </w:t>
                </w:r>
                <w:r>
                  <w:rPr>
                    <w:sz w:val="10"/>
                  </w:rPr>
                  <w:t>zum</w:t>
                </w:r>
                <w:r>
                  <w:rPr>
                    <w:spacing w:val="-6"/>
                    <w:sz w:val="10"/>
                  </w:rPr>
                  <w:t xml:space="preserve"> </w:t>
                </w:r>
                <w:r>
                  <w:rPr>
                    <w:sz w:val="10"/>
                  </w:rPr>
                  <w:t>Projekt</w:t>
                </w:r>
                <w:r>
                  <w:rPr>
                    <w:spacing w:val="-4"/>
                    <w:sz w:val="10"/>
                  </w:rPr>
                  <w:t xml:space="preserve"> </w:t>
                </w:r>
                <w:r>
                  <w:rPr>
                    <w:sz w:val="10"/>
                  </w:rPr>
                  <w:t>«Gymnasium</w:t>
                </w:r>
                <w:r>
                  <w:rPr>
                    <w:spacing w:val="-4"/>
                    <w:sz w:val="10"/>
                  </w:rPr>
                  <w:t xml:space="preserve"> </w:t>
                </w:r>
                <w:r>
                  <w:rPr>
                    <w:sz w:val="10"/>
                  </w:rPr>
                  <w:t>der</w:t>
                </w:r>
                <w:r>
                  <w:rPr>
                    <w:spacing w:val="-6"/>
                    <w:sz w:val="10"/>
                  </w:rPr>
                  <w:t xml:space="preserve"> </w:t>
                </w:r>
                <w:r>
                  <w:rPr>
                    <w:spacing w:val="-2"/>
                    <w:sz w:val="10"/>
                  </w:rPr>
                  <w:t>Zukunft»</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B4EE1" w14:textId="77777777" w:rsidR="004629A4" w:rsidRDefault="004629A4">
      <w:r>
        <w:separator/>
      </w:r>
    </w:p>
  </w:footnote>
  <w:footnote w:type="continuationSeparator" w:id="0">
    <w:p w14:paraId="64D5551D" w14:textId="77777777" w:rsidR="004629A4" w:rsidRDefault="004629A4">
      <w:r>
        <w:continuationSeparator/>
      </w:r>
    </w:p>
  </w:footnote>
  <w:footnote w:type="continuationNotice" w:id="1">
    <w:p w14:paraId="168AFE95" w14:textId="77777777" w:rsidR="004629A4" w:rsidRDefault="004629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DC6AA" w14:textId="77777777" w:rsidR="00E0103D" w:rsidRDefault="00F25405">
    <w:pPr>
      <w:pStyle w:val="Textkrper"/>
      <w:spacing w:line="14" w:lineRule="auto"/>
      <w:rPr>
        <w:sz w:val="20"/>
      </w:rPr>
    </w:pPr>
    <w:r>
      <w:rPr>
        <w:noProof/>
      </w:rPr>
      <w:drawing>
        <wp:anchor distT="0" distB="0" distL="0" distR="0" simplePos="0" relativeHeight="251658241" behindDoc="1" locked="0" layoutInCell="1" allowOverlap="1" wp14:anchorId="05BDC6AD" wp14:editId="05BDC6AE">
          <wp:simplePos x="0" y="0"/>
          <wp:positionH relativeFrom="page">
            <wp:posOffset>6724522</wp:posOffset>
          </wp:positionH>
          <wp:positionV relativeFrom="page">
            <wp:posOffset>360057</wp:posOffset>
          </wp:positionV>
          <wp:extent cx="467359" cy="589140"/>
          <wp:effectExtent l="0" t="0" r="0" b="0"/>
          <wp:wrapNone/>
          <wp:docPr id="5" name="image1.png"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 cstate="print"/>
                  <a:stretch>
                    <a:fillRect/>
                  </a:stretch>
                </pic:blipFill>
                <pic:spPr>
                  <a:xfrm>
                    <a:off x="0" y="0"/>
                    <a:ext cx="467359" cy="5891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6A1BBB"/>
    <w:multiLevelType w:val="hybridMultilevel"/>
    <w:tmpl w:val="2D9E5DA8"/>
    <w:lvl w:ilvl="0" w:tplc="7E90C114">
      <w:start w:val="1"/>
      <w:numFmt w:val="decimal"/>
      <w:lvlText w:val="%1."/>
      <w:lvlJc w:val="left"/>
      <w:pPr>
        <w:ind w:left="842" w:hanging="360"/>
      </w:pPr>
      <w:rPr>
        <w:rFonts w:ascii="Arial" w:eastAsia="Arial" w:hAnsi="Arial" w:cs="Arial" w:hint="default"/>
        <w:b/>
        <w:bCs/>
        <w:i w:val="0"/>
        <w:iCs w:val="0"/>
        <w:w w:val="100"/>
        <w:sz w:val="21"/>
        <w:szCs w:val="21"/>
        <w:lang w:val="de-DE" w:eastAsia="en-US" w:bidi="ar-SA"/>
      </w:rPr>
    </w:lvl>
    <w:lvl w:ilvl="1" w:tplc="ABDA569A">
      <w:numFmt w:val="bullet"/>
      <w:lvlText w:val="•"/>
      <w:lvlJc w:val="left"/>
      <w:pPr>
        <w:ind w:left="1746" w:hanging="360"/>
      </w:pPr>
      <w:rPr>
        <w:rFonts w:hint="default"/>
        <w:lang w:val="de-DE" w:eastAsia="en-US" w:bidi="ar-SA"/>
      </w:rPr>
    </w:lvl>
    <w:lvl w:ilvl="2" w:tplc="AE185FDA">
      <w:numFmt w:val="bullet"/>
      <w:lvlText w:val="•"/>
      <w:lvlJc w:val="left"/>
      <w:pPr>
        <w:ind w:left="2653" w:hanging="360"/>
      </w:pPr>
      <w:rPr>
        <w:rFonts w:hint="default"/>
        <w:lang w:val="de-DE" w:eastAsia="en-US" w:bidi="ar-SA"/>
      </w:rPr>
    </w:lvl>
    <w:lvl w:ilvl="3" w:tplc="B8205A94">
      <w:numFmt w:val="bullet"/>
      <w:lvlText w:val="•"/>
      <w:lvlJc w:val="left"/>
      <w:pPr>
        <w:ind w:left="3559" w:hanging="360"/>
      </w:pPr>
      <w:rPr>
        <w:rFonts w:hint="default"/>
        <w:lang w:val="de-DE" w:eastAsia="en-US" w:bidi="ar-SA"/>
      </w:rPr>
    </w:lvl>
    <w:lvl w:ilvl="4" w:tplc="48763D9A">
      <w:numFmt w:val="bullet"/>
      <w:lvlText w:val="•"/>
      <w:lvlJc w:val="left"/>
      <w:pPr>
        <w:ind w:left="4466" w:hanging="360"/>
      </w:pPr>
      <w:rPr>
        <w:rFonts w:hint="default"/>
        <w:lang w:val="de-DE" w:eastAsia="en-US" w:bidi="ar-SA"/>
      </w:rPr>
    </w:lvl>
    <w:lvl w:ilvl="5" w:tplc="A0EE4E08">
      <w:numFmt w:val="bullet"/>
      <w:lvlText w:val="•"/>
      <w:lvlJc w:val="left"/>
      <w:pPr>
        <w:ind w:left="5373" w:hanging="360"/>
      </w:pPr>
      <w:rPr>
        <w:rFonts w:hint="default"/>
        <w:lang w:val="de-DE" w:eastAsia="en-US" w:bidi="ar-SA"/>
      </w:rPr>
    </w:lvl>
    <w:lvl w:ilvl="6" w:tplc="E36AF532">
      <w:numFmt w:val="bullet"/>
      <w:lvlText w:val="•"/>
      <w:lvlJc w:val="left"/>
      <w:pPr>
        <w:ind w:left="6279" w:hanging="360"/>
      </w:pPr>
      <w:rPr>
        <w:rFonts w:hint="default"/>
        <w:lang w:val="de-DE" w:eastAsia="en-US" w:bidi="ar-SA"/>
      </w:rPr>
    </w:lvl>
    <w:lvl w:ilvl="7" w:tplc="1A1AB230">
      <w:numFmt w:val="bullet"/>
      <w:lvlText w:val="•"/>
      <w:lvlJc w:val="left"/>
      <w:pPr>
        <w:ind w:left="7186" w:hanging="360"/>
      </w:pPr>
      <w:rPr>
        <w:rFonts w:hint="default"/>
        <w:lang w:val="de-DE" w:eastAsia="en-US" w:bidi="ar-SA"/>
      </w:rPr>
    </w:lvl>
    <w:lvl w:ilvl="8" w:tplc="67408658">
      <w:numFmt w:val="bullet"/>
      <w:lvlText w:val="•"/>
      <w:lvlJc w:val="left"/>
      <w:pPr>
        <w:ind w:left="8093" w:hanging="360"/>
      </w:pPr>
      <w:rPr>
        <w:rFonts w:hint="default"/>
        <w:lang w:val="de-DE" w:eastAsia="en-US" w:bidi="ar-SA"/>
      </w:rPr>
    </w:lvl>
  </w:abstractNum>
  <w:num w:numId="1" w16cid:durableId="6333659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defaultTabStop w:val="720"/>
  <w:hyphenationZone w:val="425"/>
  <w:drawingGridHorizontalSpacing w:val="110"/>
  <w:displayHorizontalDrawingGridEvery w:val="2"/>
  <w:characterSpacingControl w:val="doNotCompress"/>
  <w:hdrShapeDefaults>
    <o:shapedefaults v:ext="edit" spidmax="2052"/>
    <o:shapelayout v:ext="edit">
      <o:idmap v:ext="edit" data="1"/>
    </o:shapelayout>
  </w:hdrShapeDefaults>
  <w:footnotePr>
    <w:footnote w:id="-1"/>
    <w:footnote w:id="0"/>
    <w:footnote w:id="1"/>
  </w:footnotePr>
  <w:endnotePr>
    <w:endnote w:id="-1"/>
    <w:endnote w:id="0"/>
    <w:endnote w:id="1"/>
  </w:endnotePr>
  <w:compat>
    <w:ulTrailSpace/>
    <w:shapeLayoutLikeWW8/>
    <w:compatSetting w:name="compatibilityMode" w:uri="http://schemas.microsoft.com/office/word" w:val="14"/>
    <w:compatSetting w:name="useWord2013TrackBottomHyphenation" w:uri="http://schemas.microsoft.com/office/word" w:val="1"/>
  </w:compat>
  <w:rsids>
    <w:rsidRoot w:val="00E0103D"/>
    <w:rsid w:val="00024A99"/>
    <w:rsid w:val="00151B35"/>
    <w:rsid w:val="00210CC9"/>
    <w:rsid w:val="002734E1"/>
    <w:rsid w:val="003A7DC4"/>
    <w:rsid w:val="003C287B"/>
    <w:rsid w:val="004629A4"/>
    <w:rsid w:val="004A2C1E"/>
    <w:rsid w:val="008519F5"/>
    <w:rsid w:val="008D1617"/>
    <w:rsid w:val="008D53B0"/>
    <w:rsid w:val="008F7072"/>
    <w:rsid w:val="0091789B"/>
    <w:rsid w:val="00936482"/>
    <w:rsid w:val="009F713A"/>
    <w:rsid w:val="00AE6005"/>
    <w:rsid w:val="00B0294D"/>
    <w:rsid w:val="00CA6EF0"/>
    <w:rsid w:val="00CA7038"/>
    <w:rsid w:val="00CF1E73"/>
    <w:rsid w:val="00D36C2A"/>
    <w:rsid w:val="00E0103D"/>
    <w:rsid w:val="00E149D3"/>
    <w:rsid w:val="00E44489"/>
    <w:rsid w:val="00E852E0"/>
    <w:rsid w:val="00F25405"/>
    <w:rsid w:val="00F2682F"/>
    <w:rsid w:val="00FF46EA"/>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05BDC641"/>
  <w15:docId w15:val="{FF0577E0-FFC4-44EA-93F6-D2D5233DC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eastAsia="Arial" w:hAnsi="Arial" w:cs="Arial"/>
      <w:lang w:val="de-DE"/>
    </w:rPr>
  </w:style>
  <w:style w:type="paragraph" w:styleId="berschrift1">
    <w:name w:val="heading 1"/>
    <w:basedOn w:val="Standard"/>
    <w:uiPriority w:val="9"/>
    <w:qFormat/>
    <w:pPr>
      <w:ind w:left="842" w:hanging="361"/>
      <w:outlineLvl w:val="0"/>
    </w:pPr>
    <w:rPr>
      <w:b/>
      <w:b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uiPriority w:val="2"/>
    <w:semiHidden/>
    <w:unhideWhenUsed/>
    <w:qFormat/>
    <w:rsid w:val="008F7072"/>
    <w:tblPr>
      <w:tblInd w:w="0" w:type="dxa"/>
      <w:tblCellMar>
        <w:top w:w="0" w:type="dxa"/>
        <w:left w:w="0" w:type="dxa"/>
        <w:bottom w:w="0" w:type="dxa"/>
        <w:right w:w="0" w:type="dxa"/>
      </w:tblCellMar>
    </w:tblPr>
  </w:style>
  <w:style w:type="paragraph" w:styleId="Textkrper">
    <w:name w:val="Body Text"/>
    <w:basedOn w:val="Standard"/>
    <w:uiPriority w:val="1"/>
    <w:qFormat/>
    <w:rPr>
      <w:sz w:val="21"/>
      <w:szCs w:val="21"/>
    </w:rPr>
  </w:style>
  <w:style w:type="paragraph" w:styleId="Titel">
    <w:name w:val="Title"/>
    <w:basedOn w:val="Standard"/>
    <w:uiPriority w:val="10"/>
    <w:qFormat/>
    <w:pPr>
      <w:ind w:left="122"/>
    </w:pPr>
    <w:rPr>
      <w:b/>
      <w:bCs/>
      <w:sz w:val="24"/>
      <w:szCs w:val="24"/>
    </w:rPr>
  </w:style>
  <w:style w:type="paragraph" w:styleId="Listenabsatz">
    <w:name w:val="List Paragraph"/>
    <w:basedOn w:val="Standard"/>
    <w:uiPriority w:val="1"/>
    <w:qFormat/>
    <w:pPr>
      <w:ind w:left="842" w:hanging="361"/>
    </w:pPr>
  </w:style>
  <w:style w:type="paragraph" w:customStyle="1" w:styleId="TableParagraph">
    <w:name w:val="Table Paragraph"/>
    <w:basedOn w:val="Standard"/>
    <w:uiPriority w:val="1"/>
    <w:qFormat/>
  </w:style>
  <w:style w:type="paragraph" w:styleId="Kopfzeile">
    <w:name w:val="header"/>
    <w:basedOn w:val="Standard"/>
    <w:link w:val="KopfzeileZchn"/>
    <w:uiPriority w:val="99"/>
    <w:semiHidden/>
    <w:unhideWhenUsed/>
    <w:rsid w:val="004A2C1E"/>
    <w:pPr>
      <w:tabs>
        <w:tab w:val="center" w:pos="4536"/>
        <w:tab w:val="right" w:pos="9072"/>
      </w:tabs>
    </w:pPr>
  </w:style>
  <w:style w:type="character" w:customStyle="1" w:styleId="KopfzeileZchn">
    <w:name w:val="Kopfzeile Zchn"/>
    <w:basedOn w:val="Absatz-Standardschriftart"/>
    <w:link w:val="Kopfzeile"/>
    <w:uiPriority w:val="99"/>
    <w:semiHidden/>
    <w:rsid w:val="004A2C1E"/>
    <w:rPr>
      <w:rFonts w:ascii="Arial" w:eastAsia="Arial" w:hAnsi="Arial" w:cs="Arial"/>
      <w:lang w:val="de-DE"/>
    </w:rPr>
  </w:style>
  <w:style w:type="paragraph" w:styleId="Fuzeile">
    <w:name w:val="footer"/>
    <w:basedOn w:val="Standard"/>
    <w:link w:val="FuzeileZchn"/>
    <w:uiPriority w:val="99"/>
    <w:semiHidden/>
    <w:unhideWhenUsed/>
    <w:rsid w:val="004A2C1E"/>
    <w:pPr>
      <w:tabs>
        <w:tab w:val="center" w:pos="4536"/>
        <w:tab w:val="right" w:pos="9072"/>
      </w:tabs>
    </w:pPr>
  </w:style>
  <w:style w:type="character" w:customStyle="1" w:styleId="FuzeileZchn">
    <w:name w:val="Fußzeile Zchn"/>
    <w:basedOn w:val="Absatz-Standardschriftart"/>
    <w:link w:val="Fuzeile"/>
    <w:uiPriority w:val="99"/>
    <w:semiHidden/>
    <w:rsid w:val="004A2C1E"/>
    <w:rPr>
      <w:rFonts w:ascii="Arial" w:eastAsia="Arial" w:hAnsi="Arial" w:cs="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1757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info.bldams@sg.ch" TargetMode="External"/><Relationship Id="rId12" Type="http://schemas.openxmlformats.org/officeDocument/2006/relationships/footer" Target="footer1.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martina.buettiker@kantiwil.ch"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mailto:monika.frey@kantiwil.ch"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FDEDB159E763745BBE633E8848FEC1C" ma:contentTypeVersion="4" ma:contentTypeDescription="Ein neues Dokument erstellen." ma:contentTypeScope="" ma:versionID="3a17b869489b4a85d637dee32c623178">
  <xsd:schema xmlns:xsd="http://www.w3.org/2001/XMLSchema" xmlns:xs="http://www.w3.org/2001/XMLSchema" xmlns:p="http://schemas.microsoft.com/office/2006/metadata/properties" xmlns:ns2="b065c42c-e7cf-4b51-98a2-754697ccbb23" xmlns:ns3="f3b151f3-e590-421e-bd0b-236332262989" targetNamespace="http://schemas.microsoft.com/office/2006/metadata/properties" ma:root="true" ma:fieldsID="e0b806e222dabbf4b1ea0f66afd2e441" ns2:_="" ns3:_="">
    <xsd:import namespace="b065c42c-e7cf-4b51-98a2-754697ccbb23"/>
    <xsd:import namespace="f3b151f3-e590-421e-bd0b-2363322629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65c42c-e7cf-4b51-98a2-754697ccbb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3b151f3-e590-421e-bd0b-236332262989"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EE1A6A-4B44-45DD-90DA-F1751C29054E}"/>
</file>

<file path=customXml/itemProps2.xml><?xml version="1.0" encoding="utf-8"?>
<ds:datastoreItem xmlns:ds="http://schemas.openxmlformats.org/officeDocument/2006/customXml" ds:itemID="{A0DB50B8-F660-4740-9C91-3BD283F07A77}"/>
</file>

<file path=customXml/itemProps3.xml><?xml version="1.0" encoding="utf-8"?>
<ds:datastoreItem xmlns:ds="http://schemas.openxmlformats.org/officeDocument/2006/customXml" ds:itemID="{3FE08B49-BAA0-4C5B-A654-F526D48E5565}"/>
</file>

<file path=docProps/app.xml><?xml version="1.0" encoding="utf-8"?>
<Properties xmlns="http://schemas.openxmlformats.org/officeDocument/2006/extended-properties" xmlns:vt="http://schemas.openxmlformats.org/officeDocument/2006/docPropsVTypes">
  <Template>Normal.dotm</Template>
  <TotalTime>0</TotalTime>
  <Pages>3</Pages>
  <Words>1077</Words>
  <Characters>6787</Characters>
  <Application>Microsoft Office Word</Application>
  <DocSecurity>0</DocSecurity>
  <Lines>56</Lines>
  <Paragraphs>15</Paragraphs>
  <ScaleCrop>false</ScaleCrop>
  <Company/>
  <LinksUpToDate>false</LinksUpToDate>
  <CharactersWithSpaces>7849</CharactersWithSpaces>
  <SharedDoc>false</SharedDoc>
  <HLinks>
    <vt:vector size="18" baseType="variant">
      <vt:variant>
        <vt:i4>6029375</vt:i4>
      </vt:variant>
      <vt:variant>
        <vt:i4>6</vt:i4>
      </vt:variant>
      <vt:variant>
        <vt:i4>0</vt:i4>
      </vt:variant>
      <vt:variant>
        <vt:i4>5</vt:i4>
      </vt:variant>
      <vt:variant>
        <vt:lpwstr>mailto:martina.buettiker@kantiwil.ch</vt:lpwstr>
      </vt:variant>
      <vt:variant>
        <vt:lpwstr/>
      </vt:variant>
      <vt:variant>
        <vt:i4>7077891</vt:i4>
      </vt:variant>
      <vt:variant>
        <vt:i4>3</vt:i4>
      </vt:variant>
      <vt:variant>
        <vt:i4>0</vt:i4>
      </vt:variant>
      <vt:variant>
        <vt:i4>5</vt:i4>
      </vt:variant>
      <vt:variant>
        <vt:lpwstr>mailto:monika.frey@kantiwil.ch</vt:lpwstr>
      </vt:variant>
      <vt:variant>
        <vt:lpwstr/>
      </vt:variant>
      <vt:variant>
        <vt:i4>524388</vt:i4>
      </vt:variant>
      <vt:variant>
        <vt:i4>0</vt:i4>
      </vt:variant>
      <vt:variant>
        <vt:i4>0</vt:i4>
      </vt:variant>
      <vt:variant>
        <vt:i4>5</vt:i4>
      </vt:variant>
      <vt:variant>
        <vt:lpwstr>mailto:info.bldams@sg.ch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Gabathuler, Mathias</dc:creator>
  <cp:keywords/>
  <cp:lastModifiedBy>FreyMaeder Monika KSWIL</cp:lastModifiedBy>
  <cp:revision>20</cp:revision>
  <dcterms:created xsi:type="dcterms:W3CDTF">2022-11-28T16:37:00Z</dcterms:created>
  <dcterms:modified xsi:type="dcterms:W3CDTF">2022-12-06T09:26:00Z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2022-11-22T00:00:00Z</vt:filetime>
  </property>
  <property fmtid="{D5CDD505-2E9C-101B-9397-08002B2CF9AE}" pid="3" name="Creator">
    <vt:lpwstr>Microsoft® Word für Microsoft 365</vt:lpwstr>
  </property>
  <property fmtid="{D5CDD505-2E9C-101B-9397-08002B2CF9AE}" pid="4" name="LastSaved">
    <vt:filetime>2022-11-28T00:00:00Z</vt:filetime>
  </property>
  <property fmtid="{D5CDD505-2E9C-101B-9397-08002B2CF9AE}" pid="5" name="Producer">
    <vt:lpwstr>Microsoft® Word für Microsoft 365</vt:lpwstr>
  </property>
  <property fmtid="{D5CDD505-2E9C-101B-9397-08002B2CF9AE}" pid="6" name="ContentTypeId">
    <vt:lpwstr>0x0101001FDEDB159E763745BBE633E8848FEC1C</vt:lpwstr>
  </property>
</Properties>
</file>